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b/>
          <w:bCs/>
          <w:color w:val="1A1A2E"/>
          <w:sz w:val="72"/>
          <w:szCs w:val="72"/>
        </w:rPr>
        <w:t xml:space="preserve">XTrader</w:t>
      </w:r>
    </w:p>
    <w:p>
      <w:pPr>
        <w:spacing w:after="200" w:before="0"/>
        <w:jc w:val="center"/>
      </w:pPr>
      <w:r>
        <w:rPr>
          <w:color w:val="444444"/>
          <w:sz w:val="28"/>
          <w:szCs w:val="28"/>
        </w:rPr>
        <w:t xml:space="preserve">מסמך אפיון מלא – גרסה 3.0</w:t>
      </w:r>
    </w:p>
    <w:p>
      <w:pPr>
        <w:spacing w:after="800" w:before="0"/>
        <w:jc w:val="center"/>
      </w:pPr>
      <w:r>
        <w:rPr>
          <w:i/>
          <w:iCs/>
          <w:color w:val="666666"/>
          <w:sz w:val="26"/>
          <w:szCs w:val="26"/>
        </w:rPr>
        <w:t xml:space="preserve">פלטפורמה ללמידה עמוקה של אנליסטים מרשת X</w:t>
      </w:r>
    </w:p>
    <w:p>
      <w:pPr>
        <w:pBdr>
          <w:bottom w:val="single" w:color="E0E0E0" w:sz="4"/>
        </w:pBdr>
        <w:spacing w:after="200" w:before="200"/>
      </w:pPr>
    </w:p>
    <w:p>
      <w:pPr>
        <w:pStyle w:val="Heading2"/>
        <w:spacing w:after="160" w:before="280"/>
      </w:pPr>
      <w:r>
        <w:rPr>
          <w:b/>
          <w:bCs/>
          <w:color w:val="16213E"/>
          <w:sz w:val="28"/>
          <w:szCs w:val="28"/>
        </w:rPr>
        <w:t xml:space="preserve">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גרסה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תאריך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שינויים עיקריים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אפריל 2026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אפיון ראשוני – בסיס מבני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אפריל 2026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מאחד 4 אפיונים (Claude, GPT, Grok, Gemini) + Stock Fit Agent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אפריל 2026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למידה מ-500-1000 פוסטים, Trader-Position, Monetization, Personas, KPIs, Security, Risks, User Flows</w:t>
            </w:r>
          </w:p>
        </w:tc>
      </w:tr>
    </w:tbl>
    <w:p>
      <w:pPr>
        <w:pBdr>
          <w:bottom w:val="single" w:color="E0E0E0" w:sz="4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A1A2E"/>
          <w:sz w:val="36"/>
          <w:szCs w:val="36"/>
        </w:rPr>
        <w:t xml:space="preserve">תקציר מנהלים</w:t>
      </w:r>
    </w:p>
    <w:p>
      <w:pPr>
        <w:pBdr>
          <w:left w:val="single" w:color="0F3460" w:sz="24"/>
        </w:pBdr>
        <w:shd w:fill="F8F9FA" w:val="clear"/>
        <w:spacing w:after="120" w:before="120"/>
        <w:ind w:left="720"/>
      </w:pPr>
      <w:r>
        <w:rPr>
          <w:i/>
          <w:iCs/>
          <w:color w:val="333333"/>
          <w:sz w:val="22"/>
          <w:szCs w:val="22"/>
        </w:rPr>
        <w:t xml:space="preserve">XTrader הופכת את רשת X למעבדת מחקר פיננסית: מלמדת את ה-DNA של אנליסטים מובילים, ונותנת למשקיע כלי אחד – האם מניה מסוימת מתאימה לשיטה של האנליסט הזה בתנאי השוק הנוכחיים?</w:t>
      </w:r>
    </w:p>
    <w:p>
      <w:pPr>
        <w:spacing w:after="120" w:before="120"/>
      </w:pPr>
    </w:p>
    <w:p>
      <w:pPr>
        <w:spacing w:after="80" w:before="80"/>
      </w:pPr>
      <w:r>
        <w:rPr>
          <w:b/>
          <w:bCs/>
          <w:sz w:val="22"/>
          <w:szCs w:val="22"/>
        </w:rPr>
        <w:t xml:space="preserve">ליבת המוצר: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למידה עמוקה של 500-1,000 ציוצים לכל אנליסט → פרופיל DNA מפורט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DNA Simulator – בודק התאמה בין מניה לשיטת האנליסט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Regime-Aware – מתאים את הניתוח למצב השוק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שקיפות מלאה – כל תובנה מקושרת לציוץ המקורי</w:t>
      </w:r>
    </w:p>
    <w:p>
      <w:pPr>
        <w:pBdr>
          <w:bottom w:val="single" w:color="E0E0E0" w:sz="4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A1A2E"/>
          <w:sz w:val="36"/>
          <w:szCs w:val="36"/>
        </w:rPr>
        <w:t xml:space="preserve">1. חזון המוצר</w:t>
      </w:r>
    </w:p>
    <w:p>
      <w:pPr>
        <w:spacing w:after="80" w:before="80"/>
      </w:pPr>
      <w:r>
        <w:rPr>
          <w:sz w:val="22"/>
          <w:szCs w:val="22"/>
        </w:rPr>
        <w:t xml:space="preserve">XTrader אינה "מכונת איתותים" או Sentiment Aggregator. היא פלטפורמת מחקר מבוססת Agentic AI שהופכת רעש ברשת X לידע מובנה.</w:t>
      </w:r>
    </w:p>
    <w:p>
      <w:pPr>
        <w:spacing w:after="120" w:before="120"/>
      </w:pPr>
    </w:p>
    <w:p>
      <w:pPr>
        <w:pStyle w:val="Heading3"/>
        <w:spacing w:after="120" w:before="200"/>
      </w:pPr>
      <w:r>
        <w:rPr>
          <w:b/>
          <w:bCs/>
          <w:color w:val="0F3460"/>
          <w:sz w:val="24"/>
          <w:szCs w:val="24"/>
        </w:rPr>
        <w:t xml:space="preserve">ערכי היסוד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ערך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משמעות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🎯 איכות על כמות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רשימה מנוהלת (Curated) – לא מיליון חשבונות אקראיים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🔍 שקיפות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המשתמש רואה ציוצים מקוריים וההיגיון מאחורי כל תובנה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🧠 למידה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להבין איך האנליסט חושב – לא "קנה/מכור"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⚡ דינמיות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התאמה למצב שוק ואופק זמן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🛡️ הגנה מ-Hype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זיהוי המלצות מנופחות (Contrarian Signal)</w:t>
            </w:r>
          </w:p>
        </w:tc>
      </w:tr>
    </w:tbl>
    <w:p>
      <w:pPr>
        <w:spacing w:after="120" w:before="120"/>
      </w:pPr>
    </w:p>
    <w:p>
      <w:pPr>
        <w:shd w:fill="FFE5E5" w:val="clear"/>
        <w:spacing w:after="120" w:before="120"/>
        <w:ind w:left="200" w:right="200"/>
      </w:pPr>
      <w:r>
        <w:rPr>
          <w:b/>
          <w:bCs/>
          <w:color w:val="8B0000"/>
          <w:sz w:val="22"/>
          <w:szCs w:val="22"/>
        </w:rPr>
        <w:t xml:space="preserve">הצהרת אחריות (חובה בכל מקום): "מידע בלבד. אין זה ייעוץ פיננסי. ביצועי עבר אינם מבטיחים עתיד."</w:t>
      </w:r>
    </w:p>
    <w:p>
      <w:pPr>
        <w:pBdr>
          <w:bottom w:val="single" w:color="E0E0E0" w:sz="4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A1A2E"/>
          <w:sz w:val="36"/>
          <w:szCs w:val="36"/>
        </w:rPr>
        <w:t xml:space="preserve">2. User Personas – קהלי יעד</w:t>
      </w:r>
    </w:p>
    <w:p>
      <w:pPr>
        <w:spacing w:after="80" w:before="80"/>
      </w:pPr>
      <w:r>
        <w:rPr>
          <w:sz w:val="22"/>
          <w:szCs w:val="22"/>
        </w:rPr>
        <w:t xml:space="preserve">4 פרסונות מרכזיות שמנחות את עיצוב המוצר: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פרסונה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תיאור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מה הוא רוצה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🏃 Retail Trader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סוחר קמעונאי, 25-45, סחור 1-3 שנים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"מה עובד עכשיו בשוק?" – המלצות יומיות פשוטות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🎓 Semi-Pro Investor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משקיע פעיל, 35-55, 5+ שנות ניסיון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"מי האנליסט שהכי מדויק?" – DNA עמוק + ביצועים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🔬 Research Analyst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אנליסט מקצועי בבית השקעות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"איך סוגי חשיבה שונים מסכימים?" – Cross-type consensus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💼 Portfolio Manager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מנהל תיקים קטן-בינוני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"התאמה בין מניה לסגנונות שונים" – DNA Simulator</w:t>
            </w:r>
          </w:p>
        </w:tc>
      </w:tr>
    </w:tbl>
    <w:p>
      <w:pPr>
        <w:spacing w:after="120" w:before="120"/>
      </w:pPr>
    </w:p>
    <w:p>
      <w:pPr>
        <w:shd w:fill="FFF3CD" w:val="clear"/>
        <w:spacing w:after="120" w:before="120"/>
        <w:ind w:left="200" w:right="200"/>
      </w:pPr>
      <w:r>
        <w:rPr>
          <w:b/>
          <w:bCs/>
          <w:color w:val="333333"/>
          <w:sz w:val="22"/>
          <w:szCs w:val="22"/>
        </w:rPr>
        <w:t xml:space="preserve">ה-MVP מתמקד ב-Retail Trader + Semi-Pro Investor. Research Analyst ו-Portfolio Manager מגיעים ב-V2 עם Leaderboard ו-Performance Tracking.</w:t>
      </w:r>
    </w:p>
    <w:p>
      <w:pPr>
        <w:pBdr>
          <w:bottom w:val="single" w:color="E0E0E0" w:sz="4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A1A2E"/>
          <w:sz w:val="36"/>
          <w:szCs w:val="36"/>
        </w:rPr>
        <w:t xml:space="preserve">3. עקרונות ליבה</w:t>
      </w:r>
    </w:p>
    <w:p>
      <w:pPr>
        <w:spacing w:after="80" w:before="80"/>
      </w:pPr>
      <w:r>
        <w:rPr>
          <w:sz w:val="22"/>
          <w:szCs w:val="22"/>
        </w:rPr>
        <w:t xml:space="preserve">חמישה עקרונות בלתי ניתנים לפשרה:</w:t>
      </w:r>
    </w:p>
    <w:p>
      <w:pPr>
        <w:spacing w:after="120" w:before="120"/>
      </w:pPr>
    </w:p>
    <w:p>
      <w:pPr>
        <w:pStyle w:val="Heading3"/>
        <w:spacing w:after="120" w:before="200"/>
      </w:pPr>
      <w:r>
        <w:rPr>
          <w:b/>
          <w:bCs/>
          <w:color w:val="0F3460"/>
          <w:sz w:val="24"/>
          <w:szCs w:val="24"/>
        </w:rPr>
        <w:t xml:space="preserve">3.1 Separation of Concerns</w:t>
      </w:r>
    </w:p>
    <w:p>
      <w:pPr>
        <w:spacing w:after="80" w:before="80"/>
      </w:pPr>
      <w:r>
        <w:rPr>
          <w:sz w:val="22"/>
          <w:szCs w:val="22"/>
        </w:rPr>
        <w:t xml:space="preserve">Parse Agent מחלץ בלבד. לא מחשב ציונים, לא ממליץ, לא מקבל החלטות. ההפרדה מונעת hallucinations.</w:t>
      </w:r>
    </w:p>
    <w:p>
      <w:pPr>
        <w:pStyle w:val="Heading3"/>
        <w:spacing w:after="120" w:before="200"/>
      </w:pPr>
      <w:r>
        <w:rPr>
          <w:b/>
          <w:bCs/>
          <w:color w:val="0F3460"/>
          <w:sz w:val="24"/>
          <w:szCs w:val="24"/>
        </w:rPr>
        <w:t xml:space="preserve">3.2 Insight is the Atomic Unit</w:t>
      </w:r>
    </w:p>
    <w:p>
      <w:pPr>
        <w:spacing w:after="80" w:before="80"/>
      </w:pPr>
      <w:r>
        <w:rPr>
          <w:sz w:val="22"/>
          <w:szCs w:val="22"/>
        </w:rPr>
        <w:t xml:space="preserve">כל פוסט → Insight בפורמט JSON קשיח. ה-Insight הוא החוזה של המערכת.</w:t>
      </w:r>
    </w:p>
    <w:p>
      <w:pPr>
        <w:pStyle w:val="Heading3"/>
        <w:spacing w:after="120" w:before="200"/>
      </w:pPr>
      <w:r>
        <w:rPr>
          <w:b/>
          <w:bCs/>
          <w:color w:val="0F3460"/>
          <w:sz w:val="24"/>
          <w:szCs w:val="24"/>
        </w:rPr>
        <w:t xml:space="preserve">3.3 Type-Aware Extraction</w:t>
      </w:r>
    </w:p>
    <w:p>
      <w:pPr>
        <w:spacing w:after="80" w:before="80"/>
      </w:pPr>
      <w:r>
        <w:rPr>
          <w:sz w:val="22"/>
          <w:szCs w:val="22"/>
        </w:rPr>
        <w:t xml:space="preserve">המערכת מזהה סוגי אנליסטים ומחלצת מכל אחד מידע שונה – לא כופה פורמט אחד.</w:t>
      </w:r>
    </w:p>
    <w:p>
      <w:pPr>
        <w:pStyle w:val="Heading3"/>
        <w:spacing w:after="120" w:before="200"/>
      </w:pPr>
      <w:r>
        <w:rPr>
          <w:b/>
          <w:bCs/>
          <w:color w:val="0F3460"/>
          <w:sz w:val="24"/>
          <w:szCs w:val="24"/>
        </w:rPr>
        <w:t xml:space="preserve">3.4 Context Matters</w:t>
      </w:r>
    </w:p>
    <w:p>
      <w:pPr>
        <w:spacing w:after="80" w:before="80"/>
      </w:pPr>
      <w:r>
        <w:rPr>
          <w:sz w:val="22"/>
          <w:szCs w:val="22"/>
        </w:rPr>
        <w:t xml:space="preserve">כל Insight מקבל Regime Fit ותוקף (Decay). אנליסט מעולה בשוק שורי יכול להיות חסר ערך בדובי.</w:t>
      </w:r>
    </w:p>
    <w:p>
      <w:pPr>
        <w:pStyle w:val="Heading3"/>
        <w:spacing w:after="120" w:before="200"/>
      </w:pPr>
      <w:r>
        <w:rPr>
          <w:b/>
          <w:bCs/>
          <w:color w:val="0F3460"/>
          <w:sz w:val="24"/>
          <w:szCs w:val="24"/>
        </w:rPr>
        <w:t xml:space="preserve">3.5 Transparency Over Magic</w:t>
      </w:r>
    </w:p>
    <w:p>
      <w:pPr>
        <w:spacing w:after="80" w:before="80"/>
      </w:pPr>
      <w:r>
        <w:rPr>
          <w:sz w:val="22"/>
          <w:szCs w:val="22"/>
        </w:rPr>
        <w:t xml:space="preserve">המשתמש תמיד רואה את הציוץ המקורי, הלינק ל-X, וההיגיון מאחורי כל ציון.</w:t>
      </w:r>
    </w:p>
    <w:p>
      <w:pPr>
        <w:pBdr>
          <w:bottom w:val="single" w:color="E0E0E0" w:sz="4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A1A2E"/>
          <w:sz w:val="36"/>
          <w:szCs w:val="36"/>
        </w:rPr>
        <w:t xml:space="preserve">4. סוגי אנליסטים</w:t>
      </w:r>
    </w:p>
    <w:p>
      <w:pPr>
        <w:spacing w:after="80" w:before="80"/>
      </w:pPr>
      <w:r>
        <w:rPr>
          <w:sz w:val="22"/>
          <w:szCs w:val="22"/>
        </w:rPr>
        <w:t xml:space="preserve">המערכת מזהה אוטומטית סוג האנליסט מתוך 500-1,000 הפוסטים הראשונים שלו: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800"/>
        <w:gridCol w:w="3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סוג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תת-סוג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מה הוא עושה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מה נלמד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📊 Trader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Scalp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דקות-שעות, Day Trading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כניסות מהירות, VWAP, Volume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📊 Trader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Swing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1-4 שבועות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פריצות, RSI, MACD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📊 Trader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Position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1-6 חודשים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Stage Analysis, ממוצעים נעים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💎 Investor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חודשים-שנים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P/E, DCF, קטליסטים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💎 Investor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Growth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חודשים-שנים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צמיחה, TAM, margins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🌍 Macro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חודשים-שנים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ריביות, סקטורים, rotation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🧠 Mixed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משתנה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שילוב של כמה גישות</w:t>
            </w:r>
          </w:p>
        </w:tc>
      </w:tr>
    </w:tbl>
    <w:p>
      <w:pPr>
        <w:spacing w:after="120" w:before="120"/>
      </w:pPr>
    </w:p>
    <w:p>
      <w:pPr>
        <w:shd w:fill="FFF3CD" w:val="clear"/>
        <w:spacing w:after="120" w:before="120"/>
        <w:ind w:left="200" w:right="200"/>
      </w:pPr>
      <w:r>
        <w:rPr>
          <w:b/>
          <w:bCs/>
          <w:color w:val="333333"/>
          <w:sz w:val="22"/>
          <w:szCs w:val="22"/>
        </w:rPr>
        <w:t xml:space="preserve">חידוש בגרסה 3: Trader מתחלק ל-Scalp/Swing/Position. זה חשוב כי Position Trader קרוב יותר ל-Investor מאשר ל-Scalper.</w:t>
      </w:r>
    </w:p>
    <w:p>
      <w:pPr>
        <w:pBdr>
          <w:bottom w:val="single" w:color="E0E0E0" w:sz="4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A1A2E"/>
          <w:sz w:val="36"/>
          <w:szCs w:val="36"/>
        </w:rPr>
        <w:t xml:space="preserve">5. Insight Schema</w:t>
      </w:r>
    </w:p>
    <w:p>
      <w:pPr>
        <w:spacing w:after="80" w:before="80"/>
      </w:pPr>
      <w:r>
        <w:rPr>
          <w:sz w:val="22"/>
          <w:szCs w:val="22"/>
        </w:rPr>
        <w:t xml:space="preserve">זה החוזה של המערכת. כל פוסט הופך ל-Insight בפורמט JSON קשיח.</w:t>
      </w:r>
    </w:p>
    <w:p>
      <w:pPr>
        <w:spacing w:after="120" w:before="120"/>
      </w:pPr>
    </w:p>
    <w:p>
      <w:pPr>
        <w:pStyle w:val="Heading3"/>
        <w:spacing w:after="120" w:before="200"/>
      </w:pPr>
      <w:r>
        <w:rPr>
          <w:b/>
          <w:bCs/>
          <w:color w:val="0F3460"/>
          <w:sz w:val="24"/>
          <w:szCs w:val="24"/>
        </w:rPr>
        <w:t xml:space="preserve">5.1 טבלת השדות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שדה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סוג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תיאור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ticker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סמל המניה (NVDA, TSLA)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analyst_type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trader-scalp/swing/position, investor-value/growth, macro, mixed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direction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bullish / bearish / neutral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strength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1-10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עד כמה האנליסט נחרץ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confidence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1-10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עד כמה ה-Parser בטוח שהבין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horizon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scalp / swing / long_term / macro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reasoning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טקסט מזוקק בעברית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key_levels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object?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entry/stop/target (לטריידרים)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velocity.delta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שינוי ביטחון לעומת פוסט קודם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velocity.post_frequency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פעמים דיבר על המניה בשבוע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decay.half_life_days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3/14/60 לפי סוג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regime_fit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object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התאמה לכל מצב שוק (0.0-1.0)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raw_data.tweet_url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לינק לציוץ המקורי (שקיפות)</w:t>
            </w:r>
          </w:p>
        </w:tc>
      </w:tr>
    </w:tbl>
    <w:p>
      <w:pPr>
        <w:spacing w:after="120" w:before="120"/>
      </w:pPr>
    </w:p>
    <w:p>
      <w:pPr>
        <w:pStyle w:val="Heading3"/>
        <w:spacing w:after="120" w:before="200"/>
      </w:pPr>
      <w:r>
        <w:rPr>
          <w:b/>
          <w:bCs/>
          <w:color w:val="0F3460"/>
          <w:sz w:val="24"/>
          <w:szCs w:val="24"/>
        </w:rPr>
        <w:t xml:space="preserve">5.2 דוגמה קצרה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ticker: 'NVDA', analyst_type: 'trader-swing',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direction: 'bullish', strength: 8, confidence: 7,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horizon: 'swing',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key_levels: { entry: 500, stop: 485, target: 550 },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decay: { half_life_days: 3 },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regime_fit: { BULL_STRONG: 0.95, BEAR_STRONG: 0.05 } }</w:t>
      </w:r>
    </w:p>
    <w:p>
      <w:pPr>
        <w:spacing w:after="120" w:before="120"/>
      </w:pPr>
    </w:p>
    <w:p>
      <w:pPr>
        <w:pStyle w:val="Heading3"/>
        <w:spacing w:after="120" w:before="200"/>
      </w:pPr>
      <w:r>
        <w:rPr>
          <w:b/>
          <w:bCs/>
          <w:color w:val="0F3460"/>
          <w:sz w:val="24"/>
          <w:szCs w:val="24"/>
        </w:rPr>
        <w:t xml:space="preserve">5.3 Decay – Half-Life לפי סוג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סוג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Half-Life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הסבר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Trader-Scalp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0.5-1 יום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timing קריטי מאוד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Trader-Swing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3-7 ימים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המלצת פריצה פגה מהר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Trader-Position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14-30 ימים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מגמה ארוכה יותר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Macro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14-30 ימים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תזות מאקרו נמשכות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Investor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60-90 ימים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תזת ערך ארוכת טווח</w:t>
            </w:r>
          </w:p>
        </w:tc>
      </w:tr>
    </w:tbl>
    <w:p>
      <w:pPr>
        <w:pBdr>
          <w:bottom w:val="single" w:color="E0E0E0" w:sz="4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A1A2E"/>
          <w:sz w:val="36"/>
          <w:szCs w:val="36"/>
        </w:rPr>
        <w:t xml:space="preserve">6. Scoring Engine</w:t>
      </w:r>
    </w:p>
    <w:p>
      <w:pPr>
        <w:spacing w:after="80" w:before="80"/>
      </w:pPr>
      <w:r>
        <w:rPr>
          <w:sz w:val="22"/>
          <w:szCs w:val="22"/>
        </w:rPr>
        <w:t xml:space="preserve">נוסחת הדירוג המרכזית (רצה ב-Recommender Agent):</w:t>
      </w:r>
    </w:p>
    <w:p>
      <w:pPr>
        <w:spacing w:after="120" w:before="120"/>
      </w:pP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final_score = base_score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× regime_multiplier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× analyst_multiplier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× velocity_multiplier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× freshness_multiplier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רכיב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חישוב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הערה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base_score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(strength×0.6 + confidence×0.4) / 10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ציון בסיסי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regime_multiplier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regime_fit[current_regime]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התאמה למצב שוק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analyst_multiplier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analyst_weight (0-1)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דינמי לפי ביצועים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velocity_multiplier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+ (delta × 0.05), max=1.25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בונוס על conviction עולה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freshness_multiplier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e^(-lambda × age_in_days)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Exponential decay</w:t>
            </w:r>
          </w:p>
        </w:tc>
      </w:tr>
    </w:tbl>
    <w:p>
      <w:pPr>
        <w:spacing w:after="120" w:before="120"/>
      </w:pPr>
    </w:p>
    <w:p>
      <w:pPr>
        <w:pStyle w:val="Heading3"/>
        <w:spacing w:after="120" w:before="200"/>
      </w:pPr>
      <w:r>
        <w:rPr>
          <w:b/>
          <w:bCs/>
          <w:color w:val="0F3460"/>
          <w:sz w:val="24"/>
          <w:szCs w:val="24"/>
        </w:rPr>
        <w:t xml:space="preserve">6.1 Type Diversity Bonus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 unique_analyst_types &gt;= 3: final_score *= 1.15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 unique_analyst_types == 2: final_score *= 1.07</w:t>
      </w:r>
    </w:p>
    <w:p>
      <w:pPr>
        <w:spacing w:after="80" w:before="80"/>
      </w:pPr>
      <w:r>
        <w:rPr>
          <w:sz w:val="22"/>
          <w:szCs w:val="22"/>
        </w:rPr>
        <w:t xml:space="preserve">זה הלב – טריידר + משקיע + מאקרו שמסכימים = אישור משולש.</w:t>
      </w:r>
    </w:p>
    <w:p>
      <w:pPr>
        <w:spacing w:after="120" w:before="120"/>
      </w:pPr>
    </w:p>
    <w:p>
      <w:pPr>
        <w:pStyle w:val="Heading3"/>
        <w:spacing w:after="120" w:before="200"/>
      </w:pPr>
      <w:r>
        <w:rPr>
          <w:b/>
          <w:bCs/>
          <w:color w:val="0F3460"/>
          <w:sz w:val="24"/>
          <w:szCs w:val="24"/>
        </w:rPr>
        <w:t xml:space="preserve">6.2 Contrarian Signal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 sentiment_score &gt; 80 AND insight_score &lt; 55: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contrarian_flag = True, final_score *= 0.6</w:t>
      </w:r>
    </w:p>
    <w:p>
      <w:pPr>
        <w:spacing w:after="80" w:before="80"/>
      </w:pPr>
      <w:r>
        <w:rPr>
          <w:sz w:val="22"/>
          <w:szCs w:val="22"/>
        </w:rPr>
        <w:t xml:space="preserve">כשהרעש גדול אבל האנליסטים הרציניים שותקים – אזהרה.</w:t>
      </w:r>
    </w:p>
    <w:p>
      <w:pPr>
        <w:pBdr>
          <w:bottom w:val="single" w:color="E0E0E0" w:sz="4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A1A2E"/>
          <w:sz w:val="36"/>
          <w:szCs w:val="36"/>
        </w:rPr>
        <w:t xml:space="preserve">7. ארכיטקטורת הסוכנים</w:t>
      </w:r>
    </w:p>
    <w:p>
      <w:pPr>
        <w:spacing w:after="80" w:before="80"/>
      </w:pPr>
      <w:r>
        <w:rPr>
          <w:sz w:val="22"/>
          <w:szCs w:val="22"/>
        </w:rPr>
        <w:t xml:space="preserve">6 סוכנים בענן Anthropic. שים לב: הסוכנים רצים לפי אירועים (event-driven), לא כל שעה.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סוכן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תפקיד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מתי רץ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🤖 Fetcher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שולף פוסטים מ-X + סינון רעש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פעם ביום 06:00 + trigger ידני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🧬 Parser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מפרק פוסטים ל-Insights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אחרי Fetch + על פוסטים חדשים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📚 DNA Builder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בונה/מעדכן DNA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רק כש: אנליסט חדש / 50+ פוסטים חדשים / trigger ידני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🌡️ Regime Detector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מזהה מצב שוק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כל בוקר 07:00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🎯 Recommender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קונצנזוס + דוח יומי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כל בוקר 08:00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🔍 Stock Fit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בודק התאמת מניה לאנליסט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On-demand – לפי בקשת משתמש</w:t>
            </w:r>
          </w:p>
        </w:tc>
      </w:tr>
    </w:tbl>
    <w:p>
      <w:pPr>
        <w:spacing w:after="120" w:before="120"/>
      </w:pPr>
    </w:p>
    <w:p>
      <w:pPr>
        <w:shd w:fill="D4EDDA" w:val="clear"/>
        <w:spacing w:after="120" w:before="120"/>
        <w:ind w:left="200" w:right="200"/>
      </w:pPr>
      <w:r>
        <w:rPr>
          <w:b/>
          <w:bCs/>
          <w:color w:val="333333"/>
          <w:sz w:val="22"/>
          <w:szCs w:val="22"/>
        </w:rPr>
        <w:t xml:space="preserve">חידוש בגרסה 3: Fetcher ו-DNA Builder לא רצים ב-schedule קבוע. Fetcher פעם ביום, DNA Builder רק כשיש משהו ללמוד. חוסך 90% עלויות.</w:t>
      </w:r>
    </w:p>
    <w:p>
      <w:pPr>
        <w:spacing w:after="120" w:before="120"/>
      </w:pPr>
    </w:p>
    <w:p>
      <w:pPr>
        <w:pStyle w:val="Heading3"/>
        <w:spacing w:after="120" w:before="200"/>
      </w:pPr>
      <w:r>
        <w:rPr>
          <w:b/>
          <w:bCs/>
          <w:color w:val="0F3460"/>
          <w:sz w:val="24"/>
          <w:szCs w:val="24"/>
        </w:rPr>
        <w:t xml:space="preserve">7.1 איפה רואים את הסוכנים?</w:t>
      </w:r>
    </w:p>
    <w:p>
      <w:pPr>
        <w:spacing w:after="80" w:before="80"/>
      </w:pPr>
      <w:r>
        <w:rPr>
          <w:sz w:val="22"/>
          <w:szCs w:val="22"/>
        </w:rPr>
        <w:t xml:space="preserve">ב-Claude Console (console.anthropic.com):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Build → Skills: כל 6 ה-Skills מוצגים עם תיאור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Managed Agents → Agents: רשימת 6 הסוכנים + סטטוס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Managed Agents → Sessions: היסטוריית הרצות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Managed Agents → Environments: הגדרות סביבה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Analytics: שימוש בטוקנים, עלויות, שגיאות</w:t>
      </w:r>
    </w:p>
    <w:p>
      <w:pPr>
        <w:pBdr>
          <w:bottom w:val="single" w:color="E0E0E0" w:sz="4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A1A2E"/>
          <w:sz w:val="36"/>
          <w:szCs w:val="36"/>
        </w:rPr>
        <w:t xml:space="preserve">8.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6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תפקיד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מופעל על ידי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analyst-classifier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מזהה סוג + תת-סוג אנליסט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Parser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insight-extractor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מחלץ Insight מפוסט → JSON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Parser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dna-builder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פרופיל DNA מ-500-1000 Insights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DNA Builder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regime-classifier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מגדיר Bull/Bear/Chop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Regime Agent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recommendation-builder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קונצנזוס + דוח עברית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Recommender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stock-fit-analyzer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התאמת מניה-אנליסט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Stock Fit</w:t>
            </w:r>
          </w:p>
        </w:tc>
      </w:tr>
    </w:tbl>
    <w:p>
      <w:pPr>
        <w:pBdr>
          <w:bottom w:val="single" w:color="E0E0E0" w:sz="4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A1A2E"/>
          <w:sz w:val="36"/>
          <w:szCs w:val="36"/>
        </w:rPr>
        <w:t xml:space="preserve">9. DNA Simulator – הפיצ'ר הדגל</w:t>
      </w:r>
    </w:p>
    <w:p>
      <w:pPr>
        <w:spacing w:after="80" w:before="80"/>
      </w:pPr>
      <w:r>
        <w:rPr>
          <w:sz w:val="22"/>
          <w:szCs w:val="22"/>
        </w:rPr>
        <w:t xml:space="preserve">הפיצ'ר הייחודי שמבדל את XTrader מכל מוצר אחר בשוק.</w:t>
      </w:r>
    </w:p>
    <w:p>
      <w:pPr>
        <w:spacing w:after="120" w:before="120"/>
      </w:pPr>
    </w:p>
    <w:p>
      <w:pPr>
        <w:pStyle w:val="Heading3"/>
        <w:spacing w:after="120" w:before="200"/>
      </w:pPr>
      <w:r>
        <w:rPr>
          <w:b/>
          <w:bCs/>
          <w:color w:val="0F3460"/>
          <w:sz w:val="24"/>
          <w:szCs w:val="24"/>
        </w:rPr>
        <w:t xml:space="preserve">9.1 תסריט שימוש מלא</w:t>
      </w:r>
    </w:p>
    <w:p>
      <w:pPr>
        <w:pBdr>
          <w:left w:val="single" w:color="0F3460" w:sz="24"/>
        </w:pBdr>
        <w:shd w:fill="F8F9FA" w:val="clear"/>
        <w:spacing w:after="120" w:before="120"/>
        <w:ind w:left="720"/>
      </w:pPr>
      <w:r>
        <w:rPr>
          <w:i/>
          <w:iCs/>
          <w:color w:val="333333"/>
          <w:sz w:val="22"/>
          <w:szCs w:val="22"/>
        </w:rPr>
        <w:t xml:space="preserve">"יש לי מניית NVDA ברשימת המעקב. האנליסט @qullamaggie הוא הסוחר המועדף עליי. האם NVDA מתאימה לשיטה שלו עכשיו?"</w:t>
      </w:r>
    </w:p>
    <w:p>
      <w:pPr>
        <w:spacing w:after="120" w:before="120"/>
      </w:pPr>
    </w:p>
    <w:p>
      <w:pPr>
        <w:pStyle w:val="Heading3"/>
        <w:spacing w:after="120" w:before="200"/>
      </w:pPr>
      <w:r>
        <w:rPr>
          <w:b/>
          <w:bCs/>
          <w:color w:val="0F3460"/>
          <w:sz w:val="24"/>
          <w:szCs w:val="24"/>
        </w:rPr>
        <w:t xml:space="preserve">9.2 UX – מה המשתמש רואה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┌─────────────────────────────────────────┐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🔍 DNA Simulator                        │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├─────────────────────────────────────────┤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בחר אנליסט:  [@qullamaggie ▼]          │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הכנס מניה:   [NVDA___]  [🔎 בדוק]     │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├─────────────────────────────────────────┤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✅ התאמה חזקה: 8/10                    │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├─────────────────────────────────────────┤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למה זה מתאים לשיטה שלו:                │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✓ פריצה מעל 500 – הכלל המרכזי שלו     │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✓ Volume חריג – האינדיקטור המוביל     │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✓ Stage 2 (Minervini) – תנאי הכרחי    │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✓ Swing horizon – האופק המועדף        │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├─────────────────────────────────────────┤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סיכונים לפי השיטה שלו:                 │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⚠ קרוב ל-Resistance היסטורי            │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⚠ Volume היום נמוך מהממוצע             │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├─────────────────────────────────────────┤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💬 הציוץ הרלוונטי האחרון שלו:          │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"אני מחכה לפריצה מעל 500 עם Volume"   │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📅 לפני יומיים  🔗 [לציוץ המקורי]     │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├─────────────────────────────────────────┤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🌡️ התאמה למצב השוק הנוכחי:             │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BULL_STRONG – השיטה שלו עובדת טוב פה   │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95% מההמלצות שלו במצב זה הצליחו        │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└─────────────────────────────────────────┘</w:t>
      </w:r>
    </w:p>
    <w:p>
      <w:pPr>
        <w:spacing w:after="120" w:before="120"/>
      </w:pPr>
    </w:p>
    <w:p>
      <w:pPr>
        <w:pStyle w:val="Heading3"/>
        <w:spacing w:after="120" w:before="200"/>
      </w:pPr>
      <w:r>
        <w:rPr>
          <w:b/>
          <w:bCs/>
          <w:color w:val="0F3460"/>
          <w:sz w:val="24"/>
          <w:szCs w:val="24"/>
        </w:rPr>
        <w:t xml:space="preserve">9.3 איך זה עובד טכנית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Frontend שולח: { analyst_id, ticker } ל-backend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Backend טוען את ה-DNA של האנליסט מ-analyst_dna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Backend שולף נתוני מניה חיים (Yahoo Finance)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Stock Fit Agent מריץ stock-fit-analyzer skill עם: DNA + stock data + current regime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Agent מחזיר: fit_score, explanation_he, risks, relevant_tweet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תוצאה נשמרת ב-stock_fit_results cache (TTL 4 שעות)</w:t>
      </w:r>
    </w:p>
    <w:p>
      <w:pPr>
        <w:pBdr>
          <w:bottom w:val="single" w:color="E0E0E0" w:sz="4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A1A2E"/>
          <w:sz w:val="36"/>
          <w:szCs w:val="36"/>
        </w:rPr>
        <w:t xml:space="preserve">10. מסד הנתונים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טבלה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תוכן עיקרי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analysts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username, display_name, avatar_url, analyst_type, analyst_weight, tweets_learned_count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tweets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analyst_id, tweet_id, content, posted_at, is_financial, is_processed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analyst_dna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analyst_id, version, profile_type, profile_data (JSONB), tweets_analyzed_count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insights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ticker, analyst_id, insight, velocity, decay, regime_fit, raw_data (JSONB)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market_regimes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date, regime, vix_level, spy_trend, confidence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recommendations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date, ticker, final_score, consensus, contrarian_flag, reasoning_he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stock_fit_results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analyst_id, ticker, fit_score, explanation_he, expires_at (cache)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id, email, created_at, plan_type, preferences (JSONB)</w:t>
            </w:r>
          </w:p>
        </w:tc>
      </w:tr>
    </w:tbl>
    <w:p>
      <w:pPr>
        <w:pBdr>
          <w:bottom w:val="single" w:color="E0E0E0" w:sz="4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A1A2E"/>
          <w:sz w:val="36"/>
          <w:szCs w:val="36"/>
        </w:rPr>
        <w:t xml:space="preserve">11. User Flows</w:t>
      </w:r>
    </w:p>
    <w:p>
      <w:pPr>
        <w:spacing w:after="120" w:before="120"/>
      </w:pPr>
    </w:p>
    <w:p>
      <w:pPr>
        <w:pStyle w:val="Heading3"/>
        <w:spacing w:after="120" w:before="200"/>
      </w:pPr>
      <w:r>
        <w:rPr>
          <w:b/>
          <w:bCs/>
          <w:color w:val="0F3460"/>
          <w:sz w:val="24"/>
          <w:szCs w:val="24"/>
        </w:rPr>
        <w:t xml:space="preserve">11.1 Flow 1: למידת אנליסט חדש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משתמש מכניס @username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↓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Fetcher מושך 500-1000 ציוצים אחרונים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↓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Parser מחלץ Insights (Batch) – 2-5 דקות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↓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DNA Builder בונה פרופיל – 1-2 דקות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↓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משתמש רואה: פרופיל DNA מלא + היסטוריית Insights</w:t>
      </w:r>
    </w:p>
    <w:p>
      <w:pPr>
        <w:spacing w:after="120" w:before="120"/>
      </w:pPr>
    </w:p>
    <w:p>
      <w:pPr>
        <w:pStyle w:val="Heading3"/>
        <w:spacing w:after="120" w:before="200"/>
      </w:pPr>
      <w:r>
        <w:rPr>
          <w:b/>
          <w:bCs/>
          <w:color w:val="0F3460"/>
          <w:sz w:val="24"/>
          <w:szCs w:val="24"/>
        </w:rPr>
        <w:t xml:space="preserve">11.2 Flow 2: בדיקת מניה לאנליסט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משתמש נכנס לפרופיל אנליסט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↓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לוחץ "🔍 בדוק מניה לפי השיטה שלו"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↓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מזין ticker (NVDA)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↓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Stock Fit Agent מריץ התאמה (5-10 שניות)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↓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משתמש רואה: fit_score, סיבות, סיכונים, ציוץ רלוונטי</w:t>
      </w:r>
    </w:p>
    <w:p>
      <w:pPr>
        <w:spacing w:after="120" w:before="120"/>
      </w:pPr>
    </w:p>
    <w:p>
      <w:pPr>
        <w:pStyle w:val="Heading3"/>
        <w:spacing w:after="120" w:before="200"/>
      </w:pPr>
      <w:r>
        <w:rPr>
          <w:b/>
          <w:bCs/>
          <w:color w:val="0F3460"/>
          <w:sz w:val="24"/>
          <w:szCs w:val="24"/>
        </w:rPr>
        <w:t xml:space="preserve">11.3 Flow 3: דוח בוקר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07:00 – Regime Agent מזהה מצב שוק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↓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08:00 – Recommender מחשב קונצנזוס לכל המניות הפעילות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↓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דשבורד מתעדכן: Regime + Top Consensus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↓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(V2) – Push notification למשתמש</w:t>
      </w:r>
    </w:p>
    <w:p>
      <w:pPr>
        <w:pBdr>
          <w:bottom w:val="single" w:color="E0E0E0" w:sz="4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A1A2E"/>
          <w:sz w:val="36"/>
          <w:szCs w:val="36"/>
        </w:rPr>
        <w:t xml:space="preserve">12.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שכבה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כלי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למה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React + Vite + TypeScript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מהיר, RTL עברית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עקבי, מוכר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PostgreSQL (Supabase)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JSONB + Auth + Realtime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– Tweets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Grok 4.1 Fast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$0.20/M, מאומן על 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– DNA/Reports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Claude Sonnet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עברית מצוינת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Grok Batch 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50% חיסכון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 Data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Grok X Search Tool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$5/1K calls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Anthropic Managed Agents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ללא תחזוקת שרת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Queue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Redis + BullMQ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עבודות אסינכרוניות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רישום ציבורי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Deploy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Vercel + Railway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CDN + Node + DB</w:t>
            </w:r>
          </w:p>
        </w:tc>
      </w:tr>
    </w:tbl>
    <w:p>
      <w:pPr>
        <w:spacing w:after="120" w:before="120"/>
      </w:pPr>
    </w:p>
    <w:p>
      <w:pPr>
        <w:pStyle w:val="Heading3"/>
        <w:spacing w:after="120" w:before="200"/>
      </w:pPr>
      <w:r>
        <w:rPr>
          <w:b/>
          <w:bCs/>
          <w:color w:val="0F3460"/>
          <w:sz w:val="24"/>
          <w:szCs w:val="24"/>
        </w:rPr>
        <w:t xml:space="preserve">12.1 עלות תפעול משוערת (MVP, 20 אנליסטים)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רכיב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עלות חודשית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Grok API (Batch, פעם ביום)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~$8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Claude API (DNA + Reports)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~$12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Supabase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~$25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Redis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~$3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Vercel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חינם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סה"כ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~$48/חודש</w:t>
            </w:r>
          </w:p>
        </w:tc>
      </w:tr>
    </w:tbl>
    <w:p>
      <w:pPr>
        <w:pBdr>
          <w:bottom w:val="single" w:color="E0E0E0" w:sz="4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A1A2E"/>
          <w:sz w:val="36"/>
          <w:szCs w:val="36"/>
        </w:rPr>
        <w:t xml:space="preserve">13.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7000"/>
        <w:gridCol w:w="1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דף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עדיפות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👥 אנליסטים – רשת כרטיסים + חיפוש + הוספה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👤 פרופיל אנליסט – DNA + Insights + ציטוטים ⭐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🔍 DNA Simulator – בדיקת מניה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🏠 דשבורד – מצב שוק + קונצנזוס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⚖️ השוואה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📊 Leaderboard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⚙️ הגדרות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MVP</w:t>
            </w:r>
          </w:p>
        </w:tc>
      </w:tr>
    </w:tbl>
    <w:p>
      <w:pPr>
        <w:pBdr>
          <w:bottom w:val="single" w:color="E0E0E0" w:sz="4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A1A2E"/>
          <w:sz w:val="36"/>
          <w:szCs w:val="36"/>
        </w:rPr>
        <w:t xml:space="preserve">14. Monetization</w:t>
      </w:r>
    </w:p>
    <w:p>
      <w:pPr>
        <w:spacing w:after="80" w:before="80"/>
      </w:pPr>
      <w:r>
        <w:rPr>
          <w:sz w:val="22"/>
          <w:szCs w:val="22"/>
        </w:rPr>
        <w:t xml:space="preserve">מודל רווח מדורג – Freemium → Pro → Enterprise.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60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תוכנית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מחיר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כולל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🆓 Free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$0/חודש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אנליסטים, 5 בדיקות מניה ביום, דוח בוקר בסיסי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⭐ Pro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$29/חודש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אנליסטים ללא הגבלה, בדיקות ללא הגבלה, השוואות, Alerts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💼 Team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$99/חודש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עד 5 משתמשים, Leaderboard, Analytics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🏢 Enterprise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לפי הצעה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גישה, White-label, Custom analysts, SLA</w:t>
            </w:r>
          </w:p>
        </w:tc>
      </w:tr>
    </w:tbl>
    <w:p>
      <w:pPr>
        <w:spacing w:after="120" w:before="120"/>
      </w:pPr>
    </w:p>
    <w:p>
      <w:pPr>
        <w:pStyle w:val="Heading3"/>
        <w:spacing w:after="120" w:before="200"/>
      </w:pPr>
      <w:r>
        <w:rPr>
          <w:b/>
          <w:bCs/>
          <w:color w:val="0F3460"/>
          <w:sz w:val="24"/>
          <w:szCs w:val="24"/>
        </w:rPr>
        <w:t xml:space="preserve">14.1 מקורות הכנסה משניים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API ציבורי – תשלום לפי שימוש (B2B)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White-label לבתי השקעות (B2B)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Affiliate – שיתוף פעולה עם ברוקרים (TradeStation, Interactive Brokers)</w:t>
      </w:r>
    </w:p>
    <w:p>
      <w:pPr>
        <w:pBdr>
          <w:bottom w:val="single" w:color="E0E0E0" w:sz="4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A1A2E"/>
          <w:sz w:val="36"/>
          <w:szCs w:val="36"/>
        </w:rPr>
        <w:t xml:space="preserve">15. Success Metrics / KPIs</w:t>
      </w:r>
    </w:p>
    <w:p>
      <w:pPr>
        <w:spacing w:after="80" w:before="80"/>
      </w:pPr>
      <w:r>
        <w:rPr>
          <w:sz w:val="22"/>
          <w:szCs w:val="22"/>
        </w:rPr>
        <w:t xml:space="preserve">איך נדע שה-MVP הצליח: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46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מדד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יעד MVP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מדידה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Active Analysts Learned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20+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ספירה ב-DB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Retention (D30)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70%+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Analytics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DNA Simulator Uses/User/Week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5+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Event tracking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NPS Score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45+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Survey אחרי 30 יום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Avg tweets per analyst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700+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מה-DB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Agent success rate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95%+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Monitoring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Conversion Free→Pro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5%+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Stripe analytics</w:t>
            </w:r>
          </w:p>
        </w:tc>
      </w:tr>
    </w:tbl>
    <w:p>
      <w:pPr>
        <w:pBdr>
          <w:bottom w:val="single" w:color="E0E0E0" w:sz="4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A1A2E"/>
          <w:sz w:val="36"/>
          <w:szCs w:val="36"/>
        </w:rPr>
        <w:t xml:space="preserve">16.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500"/>
        <w:gridCol w:w="44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סיכון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השפעה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מיטיגציה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Hallucinations ב-Parser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שגיאות בחילוץ → ציונים שגויים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JSON Schema קשיח + confidence field + human review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עלויות API מתפוצצות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עלויות מתגלגלות עם גידול המשתמשים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Batch API + Cache אגרסיבי + Rate limiting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Legal / Regulatory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חשיפה משפטית על "המלצות"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Disclaimer חזק + "לימוד לא ייעוץ" + ייעוץ משפטי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Accuracy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אנליסטים משקרים / טועים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Performance tracking + Leaderboard + Contrarian Signal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 API Rate Limits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חוסם שליפה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Grok X Search + Cache + Batch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אנליסט מוחק ציוצים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DNA מבוסס על מידע שנעלם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שמירת content מקומי ב-DB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Model Drift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Grok/Claude משנים התנהגות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Versioning + regression tests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Competitor Entry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חברה גדולה תעתיק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Execution + Community + Curated List</w:t>
            </w:r>
          </w:p>
        </w:tc>
      </w:tr>
    </w:tbl>
    <w:p>
      <w:pPr>
        <w:pBdr>
          <w:bottom w:val="single" w:color="E0E0E0" w:sz="4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A1A2E"/>
          <w:sz w:val="36"/>
          <w:szCs w:val="36"/>
        </w:rPr>
        <w:t xml:space="preserve">17. Security &amp; Privacy</w:t>
      </w:r>
    </w:p>
    <w:p>
      <w:pPr>
        <w:spacing w:after="120" w:before="120"/>
      </w:pPr>
    </w:p>
    <w:p>
      <w:pPr>
        <w:pStyle w:val="Heading3"/>
        <w:spacing w:after="120" w:before="200"/>
      </w:pPr>
      <w:r>
        <w:rPr>
          <w:b/>
          <w:bCs/>
          <w:color w:val="0F3460"/>
          <w:sz w:val="24"/>
          <w:szCs w:val="24"/>
        </w:rPr>
        <w:t xml:space="preserve">17.1 Data Handling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ציוצים ציבוריים בלבד – אין גישה ל-private accounts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שמירת ציוצים ב-DB (לא רק references) – למקרה שימחקו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GDPR compliance – זכות למחיקה, זכות לעיון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נתוני משתמשים מוצפנים (at-rest + in-transit)</w:t>
      </w:r>
    </w:p>
    <w:p>
      <w:pPr>
        <w:spacing w:after="120" w:before="120"/>
      </w:pPr>
    </w:p>
    <w:p>
      <w:pPr>
        <w:pStyle w:val="Heading3"/>
        <w:spacing w:after="120" w:before="200"/>
      </w:pPr>
      <w:r>
        <w:rPr>
          <w:b/>
          <w:bCs/>
          <w:color w:val="0F3460"/>
          <w:sz w:val="24"/>
          <w:szCs w:val="24"/>
        </w:rPr>
        <w:t xml:space="preserve">17.2 Authentication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Supabase Auth – OAuth (Google, Apple) + Magic Link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2FA אופציונלי לחשבונות Pro+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JWT tokens עם expiration קצר</w:t>
      </w:r>
    </w:p>
    <w:p>
      <w:pPr>
        <w:spacing w:after="120" w:before="120"/>
      </w:pPr>
    </w:p>
    <w:p>
      <w:pPr>
        <w:pStyle w:val="Heading3"/>
        <w:spacing w:after="120" w:before="200"/>
      </w:pPr>
      <w:r>
        <w:rPr>
          <w:b/>
          <w:bCs/>
          <w:color w:val="0F3460"/>
          <w:sz w:val="24"/>
          <w:szCs w:val="24"/>
        </w:rPr>
        <w:t xml:space="preserve">17.3 API Security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Rate limiting per user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API keys hashed ב-DB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CORS restrictions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Input validation על כל endpoint</w:t>
      </w:r>
    </w:p>
    <w:p>
      <w:pPr>
        <w:spacing w:after="120" w:before="120"/>
      </w:pPr>
    </w:p>
    <w:p>
      <w:pPr>
        <w:pStyle w:val="Heading3"/>
        <w:spacing w:after="120" w:before="200"/>
      </w:pPr>
      <w:r>
        <w:rPr>
          <w:b/>
          <w:bCs/>
          <w:color w:val="0F3460"/>
          <w:sz w:val="24"/>
          <w:szCs w:val="24"/>
        </w:rPr>
        <w:t xml:space="preserve">17.4 Secrets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GROK_API_KEY, CLAUDE_API_KEY – server-side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Supabase Vault לסודות רגישים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אין keys בקוד client</w:t>
      </w:r>
    </w:p>
    <w:p>
      <w:pPr>
        <w:pBdr>
          <w:bottom w:val="single" w:color="E0E0E0" w:sz="4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A1A2E"/>
          <w:sz w:val="36"/>
          <w:szCs w:val="36"/>
        </w:rPr>
        <w:t xml:space="preserve">18.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67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שלב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זמן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תוכן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MVP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6-8 שבועות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DB + 6 Agents + 6 Skills + 4 דפים + 20 אנליסטים + Free plan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V1.5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חודש 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 plan + Subscription (Stripe) + Curated List מלאה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חודש 4-5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Performance tracking + Leaderboard + השוואה + Personalization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חודש 6-8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Mobile App + Alerts + API + Team plan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חודש 9+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White-label + Enterprise + אנליסטים ישראלים + TASE</w:t>
            </w:r>
          </w:p>
        </w:tc>
      </w:tr>
    </w:tbl>
    <w:p>
      <w:pPr>
        <w:pBdr>
          <w:bottom w:val="single" w:color="E0E0E0" w:sz="4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A1A2E"/>
          <w:sz w:val="36"/>
          <w:szCs w:val="36"/>
        </w:rPr>
        <w:t xml:space="preserve">19. Curated List – קריטריונים ודוגמאות</w:t>
      </w:r>
    </w:p>
    <w:p>
      <w:pPr>
        <w:pStyle w:val="Heading3"/>
        <w:spacing w:after="120" w:before="200"/>
      </w:pPr>
      <w:r>
        <w:rPr>
          <w:b/>
          <w:bCs/>
          <w:color w:val="0F3460"/>
          <w:sz w:val="24"/>
          <w:szCs w:val="24"/>
        </w:rPr>
        <w:t xml:space="preserve">19.1 קריטריונים לבחירת אנליסט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מינימום 1,000 עוקבים (המקצועיים לא מפחדים מתמיכה)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מינימום 500 ציוצים פיננסיים ב-6 חודשים אחרונים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Engagement rate &gt; 1% (תגובות + retweets)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לפחות שנת פעילות ב-X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תוכן פיננסי &gt; 70% (לא פוליטי או אישי)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b w:val="false"/>
          <w:bCs w:val="false"/>
          <w:sz w:val="22"/>
          <w:szCs w:val="22"/>
        </w:rPr>
        <w:t xml:space="preserve">סגנון ברור – לא "קוקטייל" של הכל</w:t>
      </w:r>
    </w:p>
    <w:p>
      <w:pPr>
        <w:spacing w:after="120" w:before="120"/>
      </w:pPr>
    </w:p>
    <w:p>
      <w:pPr>
        <w:pStyle w:val="Heading3"/>
        <w:spacing w:after="120" w:before="200"/>
      </w:pPr>
      <w:r>
        <w:rPr>
          <w:b/>
          <w:bCs/>
          <w:color w:val="0F3460"/>
          <w:sz w:val="24"/>
          <w:szCs w:val="24"/>
        </w:rPr>
        <w:t xml:space="preserve">19.2 דוגמאות התחלתיות (לאישור)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40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סוג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שם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תת-סוג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📊 Trader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@qullamaggie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Swing/Breakout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📊 Trader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@Upticken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Swing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📊 Trader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@TraderStewie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Swing + Options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📊 Trader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@Trader_mcaruso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Scalp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💎 Investor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@BrianFeroldi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Growth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💎 Investor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@modestproposal1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🌍 Macro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@LynAldenContact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Macro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🌍 Macro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@RaoulGMI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Macro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🧠 Mixed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@unusual_whales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Flow + News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🧠 Mixed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@zerohedge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Macro + News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sz w:val="22"/>
          <w:szCs w:val="22"/>
        </w:rPr>
        <w:t xml:space="preserve">הערה: הרשימה לאישור. יש לבדוק כל חשבון ידנית + לוודא שהוא פעיל.</w:t>
      </w:r>
    </w:p>
    <w:p>
      <w:pPr>
        <w:pBdr>
          <w:bottom w:val="single" w:color="E0E0E0" w:sz="4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A1A2E"/>
          <w:sz w:val="36"/>
          <w:szCs w:val="36"/>
        </w:rPr>
        <w:t xml:space="preserve">20. הצעדים הבאים – סדר הבנייה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500"/>
        <w:gridCol w:w="64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משימה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תיאור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Parse Agent Prompt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Production-grade prompt – הלב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DB Schema (SQL)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 טבלאות + indexes + constraints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Fetcher Agent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Grok X Search + סינון + שליפת 500-1000 ציוצים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Parser Agent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Batch API + insight-extractor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DNA Builder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פרופיל DNA מהיסטוריה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Stock Fit Agent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הפיצ'ר הדגל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 MVP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 דפים ראשונים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Regime + Recommender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דוח בוקר</w:t>
            </w:r>
          </w:p>
        </w:tc>
      </w:tr>
    </w:tbl>
    <w:p>
      <w:pPr>
        <w:pBdr>
          <w:bottom w:val="single" w:color="E0E0E0" w:sz="4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A1A2E"/>
          <w:sz w:val="36"/>
          <w:szCs w:val="36"/>
        </w:rPr>
        <w:t xml:space="preserve">נספח – Glossary (מילון מונחים)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מונח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הסבר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Analyst DNA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פרופיל מלא של אנליסט – סגנון, אינדיקטורים, העדפות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Insight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יחידת מידע מובנית שנוצרת מפוסט – הבסיס של המערכת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מצב שוק – BULL_STRONG / BULL_WEAK / CHOP / BEAR_WEAK / BEAR_STRONG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Regime Fit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התאמה של Insight למצב שוק (0.0-1.0)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Velocity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קצב שינוי בביטחון האנליסט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Decay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קצב דעיכת רלוונטיות של Insight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Half-life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זמן שלוקח ל-Insight לאבד חצי מהערך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Contrarian Signal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זיהוי Hype – sentiment גבוה + conviction נמוך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Type Diversity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מדד להסכמה בין סוגי אנליסטים שונים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DNA Simulator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הפיצ'ר הייחודי – בודק התאמה בין מניה לאנליסט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Curated List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רשימת אנליסטים מנוהלת ולא חופשית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Managed Agent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סוכן AI שרץ בענן Anthropic, ללא תחזוקת שרת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Skill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הוראות קבועות לסוכן (פרומפט עם פורמט)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Batch API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עיבוד מספר בקשות במקביל במחיר מוזל 50%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Stage Analysis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שיטת Minervini – 4 שלבים (Basing/Advance/Topping/Decline)</w:t>
            </w:r>
          </w:p>
        </w:tc>
      </w:tr>
    </w:tbl>
    <w:p>
      <w:pPr>
        <w:pBdr>
          <w:bottom w:val="single" w:color="E0E0E0" w:sz="4"/>
        </w:pBdr>
        <w:spacing w:after="200" w:before="200"/>
      </w:pPr>
    </w:p>
    <w:p>
      <w:pPr>
        <w:spacing w:after="80" w:before="80"/>
      </w:pPr>
      <w:r>
        <w:rPr>
          <w:i/>
          <w:iCs/>
          <w:color w:val="888888"/>
          <w:sz w:val="22"/>
          <w:szCs w:val="22"/>
        </w:rPr>
        <w:t xml:space="preserve">גרסה: 3.0 | תאריך: אפריל 2026 | סטטוס: מוכן לפיתוח</w:t>
      </w:r>
    </w:p>
    <w:p>
      <w:pPr>
        <w:spacing w:after="80" w:before="80"/>
      </w:pPr>
      <w:r>
        <w:rPr>
          <w:i/>
          <w:iCs/>
          <w:color w:val="888888"/>
          <w:sz w:val="22"/>
          <w:szCs w:val="22"/>
        </w:rPr>
        <w:t xml:space="preserve">מאחד: Claude + GPT + Grok + Gemini specs + הערות ליטוש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2026-04-20T13:09:22.589Z</dcterms:created>
  <dcterms:modified xsi:type="dcterms:W3CDTF">2026-04-20T13:09:22.590Z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