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r w:rsidRPr="00270FA9">
        <w:rPr>
          <w:rStyle w:val="MonoChar"/>
        </w:rPr>
        <w:t>com.promineotech.jeep.controller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proofErr w:type="spellStart"/>
      <w:r w:rsidRPr="00DD13BA">
        <w:rPr>
          <w:rStyle w:val="MonoChar"/>
        </w:rPr>
        <w:t>createOrderBody</w:t>
      </w:r>
      <w:proofErr w:type="spell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r w:rsidRPr="00DD13BA">
        <w:rPr>
          <w:rStyle w:val="MonoChar"/>
        </w:rPr>
        <w:t>createOrderBody</w:t>
      </w:r>
      <w:proofErr w:type="spell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lastRenderedPageBreak/>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r w:rsidRPr="00700ACC">
        <w:t>);</w:t>
      </w:r>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r>
        <w:t>HttpHeaders</w:t>
      </w:r>
      <w:proofErr w:type="spellEnd"/>
      <w:r>
        <w:t>();</w:t>
      </w:r>
    </w:p>
    <w:p w14:paraId="38D69861" w14:textId="77777777" w:rsidR="00FE2849" w:rsidRDefault="00FE2849" w:rsidP="00FE2849">
      <w:pPr>
        <w:pStyle w:val="Mono"/>
        <w:ind w:left="720"/>
      </w:pPr>
      <w:proofErr w:type="spellStart"/>
      <w:r>
        <w:t>headers.setContentType</w:t>
      </w:r>
      <w:proofErr w:type="spell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r w:rsidRPr="00DD13BA">
        <w:rPr>
          <w:rStyle w:val="MonoChar"/>
        </w:rPr>
        <w:t>org.springframework.http.HttpHeaders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&lt;&gt;(body,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r w:rsidRPr="00017F12">
        <w:rPr>
          <w:rStyle w:val="MonoChar"/>
        </w:rPr>
        <w:t>com.promineotech.jeep.entity.Order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r>
        <w:t>);</w:t>
      </w:r>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assertThat(response.getStatusCode()).isEqualTo(HttpStatus.CREATED);</w:t>
      </w:r>
    </w:p>
    <w:p w14:paraId="61633542" w14:textId="77777777" w:rsidR="00FE2849" w:rsidRDefault="00FE2849" w:rsidP="00FE2849">
      <w:pPr>
        <w:pStyle w:val="Mono"/>
        <w:ind w:left="720"/>
      </w:pPr>
      <w:proofErr w:type="spellStart"/>
      <w:r>
        <w:t>assertThat</w:t>
      </w:r>
      <w:proofErr w:type="spellEnd"/>
      <w:r>
        <w:t>(</w:t>
      </w:r>
      <w:proofErr w:type="spellStart"/>
      <w:r>
        <w:t>response.getBody</w:t>
      </w:r>
      <w:proofErr w:type="spell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r>
        <w:t>response.getBody</w:t>
      </w:r>
      <w:proofErr w:type="spellEnd"/>
      <w:r>
        <w:t>();</w:t>
      </w:r>
    </w:p>
    <w:p w14:paraId="23D6C7D8" w14:textId="77777777" w:rsidR="00FE2849" w:rsidRDefault="00FE2849" w:rsidP="00FE2849">
      <w:pPr>
        <w:pStyle w:val="Mono"/>
        <w:ind w:left="720"/>
      </w:pPr>
      <w:r>
        <w:t>assertThat(order.getCustomer().getCustomerId()).isEqualTo("MORISON_LINA");</w:t>
      </w:r>
    </w:p>
    <w:p w14:paraId="01BD5E26" w14:textId="77777777" w:rsidR="00FE2849" w:rsidRDefault="00FE2849" w:rsidP="00FE2849">
      <w:pPr>
        <w:pStyle w:val="Mono"/>
        <w:ind w:left="720"/>
      </w:pPr>
      <w:r>
        <w:t>assertThat(order.getModel().getModelId()).isEqualTo(JeepModel.WRANGLER);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r>
        <w:t>order.getModel</w:t>
      </w:r>
      <w:proofErr w:type="spell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r>
        <w:t>order.getModel</w:t>
      </w:r>
      <w:proofErr w:type="spell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assertThat(order.getColor().getColorId()).isEqualTo("EXT_NACHO");</w:t>
      </w:r>
    </w:p>
    <w:p w14:paraId="71127C8B" w14:textId="77777777" w:rsidR="00FE2849" w:rsidRDefault="00FE2849" w:rsidP="00FE2849">
      <w:pPr>
        <w:pStyle w:val="Mono"/>
        <w:ind w:left="720"/>
      </w:pPr>
      <w:r>
        <w:t>assertThat(order.getEngine().getEngineId()).isEqualTo("2_0_TURBO");</w:t>
      </w:r>
    </w:p>
    <w:p w14:paraId="6D40C3EC" w14:textId="77777777" w:rsidR="00FE2849" w:rsidRDefault="00FE2849" w:rsidP="00FE2849">
      <w:pPr>
        <w:pStyle w:val="Mono"/>
        <w:ind w:left="720"/>
      </w:pPr>
      <w:proofErr w:type="spellStart"/>
      <w:r>
        <w:t>assertThat</w:t>
      </w:r>
      <w:proofErr w:type="spellEnd"/>
      <w:r>
        <w:t>(</w:t>
      </w:r>
      <w:proofErr w:type="spellStart"/>
      <w:r>
        <w:t>order.getTire</w:t>
      </w:r>
      <w:proofErr w:type="spell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r>
        <w:t>order.getOptions</w:t>
      </w:r>
      <w:proofErr w:type="spellEnd"/>
      <w:r>
        <w:t>()).</w:t>
      </w:r>
      <w:proofErr w:type="spellStart"/>
      <w:r>
        <w:t>hasSize</w:t>
      </w:r>
      <w:proofErr w:type="spellEnd"/>
      <w:r>
        <w:t>(6);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r w:rsidRPr="006C6AE7">
        <w:rPr>
          <w:rStyle w:val="MonoChar"/>
        </w:rPr>
        <w:t>org.springframework.web.bind.annotation</w:t>
      </w:r>
      <w:proofErr w:type="spellEnd"/>
      <w:r>
        <w:t xml:space="preserve"> package.</w:t>
      </w:r>
    </w:p>
    <w:p w14:paraId="1EA048B1" w14:textId="77777777" w:rsidR="00FE2849" w:rsidRDefault="00FE2849" w:rsidP="00FE2849">
      <w:pPr>
        <w:pStyle w:val="ListParagraph"/>
        <w:numPr>
          <w:ilvl w:val="1"/>
          <w:numId w:val="7"/>
        </w:numPr>
        <w:contextualSpacing w:val="0"/>
      </w:pPr>
      <w:r>
        <w:lastRenderedPageBreak/>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named  </w:t>
      </w:r>
      <w:proofErr w:type="spellStart"/>
      <w:r w:rsidRPr="00A024EA">
        <w:rPr>
          <w:rStyle w:val="MonoChar"/>
        </w:rPr>
        <w:t>DefaultJeepOrderController</w:t>
      </w:r>
      <w:proofErr w:type="spell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@Length(max = 30)</w:t>
      </w:r>
    </w:p>
    <w:p w14:paraId="01B83EE3" w14:textId="77777777" w:rsidR="00FE2849" w:rsidRDefault="00FE2849" w:rsidP="00FE2849">
      <w:pPr>
        <w:pStyle w:val="ListParagraph"/>
        <w:numPr>
          <w:ilvl w:val="2"/>
          <w:numId w:val="7"/>
        </w:numPr>
        <w:contextualSpacing w:val="0"/>
      </w:pPr>
      <w:r w:rsidRPr="00C11BB4">
        <w:rPr>
          <w:rStyle w:val="MonoChar"/>
        </w:rPr>
        <w:t>@Pattern(regexp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@Min(2)</w:t>
      </w:r>
    </w:p>
    <w:p w14:paraId="3E545D4A" w14:textId="77777777" w:rsidR="00FE2849" w:rsidRDefault="00FE2849" w:rsidP="00FE2849">
      <w:pPr>
        <w:pStyle w:val="ListParagraph"/>
        <w:numPr>
          <w:ilvl w:val="2"/>
          <w:numId w:val="7"/>
        </w:numPr>
        <w:contextualSpacing w:val="0"/>
      </w:pPr>
      <w:r w:rsidRPr="00C11BB4">
        <w:rPr>
          <w:rStyle w:val="MonoChar"/>
        </w:rPr>
        <w:t>@Max(4)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@Length(max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jeep.service</w:t>
      </w:r>
      <w:proofErr w:type="spell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lastRenderedPageBreak/>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r w:rsidRPr="00123684">
        <w:t>createOrder</w:t>
      </w:r>
      <w:proofErr w:type="spellEnd"/>
      <w:r w:rsidRPr="00123684">
        <w:t>(</w:t>
      </w:r>
      <w:proofErr w:type="spellStart"/>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009D6BB2"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  Produce a screenshot showing that the service layer </w:t>
      </w:r>
      <w:proofErr w:type="spellStart"/>
      <w:r w:rsidRPr="00CC5424">
        <w:t>createOrder</w:t>
      </w:r>
      <w:proofErr w:type="spellEnd"/>
      <w:r w:rsidRPr="00CC5424">
        <w:t xml:space="preserve"> method correctly prints the log line in the console.  (e.g.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r w:rsidRPr="00D9347A">
        <w:rPr>
          <w:rStyle w:val="MonoChar"/>
        </w:rPr>
        <w:t>java.util.Optional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r w:rsidRPr="00CB19ED">
        <w:rPr>
          <w:rStyle w:val="MonoChar"/>
        </w:rPr>
        <w:t>createOrder</w:t>
      </w:r>
      <w:proofErr w:type="spell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lastRenderedPageBreak/>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r>
        <w:t>saveOrder</w:t>
      </w:r>
      <w:proofErr w:type="spell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350E123E" w:rsidR="00FE2849" w:rsidRDefault="00FE2849" w:rsidP="00FE2849">
      <w:pPr>
        <w:pStyle w:val="ListParagraph"/>
        <w:numPr>
          <w:ilvl w:val="1"/>
          <w:numId w:val="7"/>
        </w:numPr>
        <w:contextualSpacing w:val="0"/>
      </w:pPr>
      <w:r>
        <w:t xml:space="preserve">Call the </w:t>
      </w:r>
      <w:proofErr w:type="spellStart"/>
      <w:r w:rsidR="00231297">
        <w:t>jeepOrder.Dao.saveOrder</w:t>
      </w:r>
      <w:proofErr w:type="spell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tire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r w:rsidRPr="00C224A0">
        <w:t>GeneratedKeyHolder</w:t>
      </w:r>
      <w:proofErr w:type="spell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r w:rsidRPr="00104F30">
        <w:t>saveOptions</w:t>
      </w:r>
      <w:proofErr w:type="spell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customer, jeep (model), color, engine, tire, options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52B2752D" w:rsidR="00F2157F" w:rsidRDefault="00F2157F" w:rsidP="00F2157F">
      <w:pPr>
        <w:rPr>
          <w:b/>
          <w:szCs w:val="24"/>
        </w:rPr>
      </w:pPr>
      <w:r>
        <w:rPr>
          <w:b/>
          <w:szCs w:val="24"/>
        </w:rPr>
        <w:t>Screenshots of Code:</w:t>
      </w:r>
    </w:p>
    <w:p w14:paraId="41DD675C" w14:textId="77777777" w:rsidR="004167E8" w:rsidRDefault="004167E8" w:rsidP="00F2157F">
      <w:pPr>
        <w:rPr>
          <w:b/>
          <w:szCs w:val="24"/>
        </w:rPr>
      </w:pPr>
    </w:p>
    <w:p w14:paraId="6BF3DC3A" w14:textId="77777777" w:rsidR="004167E8" w:rsidRDefault="004167E8" w:rsidP="00F2157F">
      <w:pPr>
        <w:rPr>
          <w:b/>
          <w:szCs w:val="24"/>
        </w:rPr>
      </w:pPr>
    </w:p>
    <w:p w14:paraId="171D1B0B" w14:textId="77777777" w:rsidR="004167E8" w:rsidRDefault="004167E8" w:rsidP="00F2157F">
      <w:pPr>
        <w:rPr>
          <w:b/>
          <w:szCs w:val="24"/>
        </w:rPr>
      </w:pPr>
    </w:p>
    <w:p w14:paraId="59C18B34" w14:textId="77777777" w:rsidR="004167E8" w:rsidRDefault="004167E8" w:rsidP="00F2157F">
      <w:pPr>
        <w:rPr>
          <w:b/>
          <w:szCs w:val="24"/>
        </w:rPr>
      </w:pPr>
    </w:p>
    <w:p w14:paraId="5862EFC4" w14:textId="77777777" w:rsidR="004167E8" w:rsidRDefault="004167E8" w:rsidP="00F2157F">
      <w:pPr>
        <w:rPr>
          <w:b/>
          <w:szCs w:val="24"/>
        </w:rPr>
      </w:pPr>
    </w:p>
    <w:p w14:paraId="23462088" w14:textId="3F130992" w:rsidR="004167E8" w:rsidRPr="004167E8" w:rsidRDefault="004167E8" w:rsidP="00F2157F">
      <w:pPr>
        <w:rPr>
          <w:bCs/>
          <w:szCs w:val="24"/>
        </w:rPr>
      </w:pPr>
      <w:r w:rsidRPr="004167E8">
        <w:rPr>
          <w:bCs/>
          <w:szCs w:val="24"/>
        </w:rPr>
        <w:lastRenderedPageBreak/>
        <w:t>2c:</w:t>
      </w:r>
    </w:p>
    <w:p w14:paraId="1B19A862" w14:textId="66952837" w:rsidR="004167E8" w:rsidRDefault="004167E8" w:rsidP="00F2157F">
      <w:pPr>
        <w:rPr>
          <w:b/>
          <w:szCs w:val="24"/>
        </w:rPr>
      </w:pPr>
      <w:r w:rsidRPr="004167E8">
        <w:rPr>
          <w:b/>
          <w:noProof/>
          <w:szCs w:val="24"/>
        </w:rPr>
        <w:drawing>
          <wp:inline distT="0" distB="0" distL="0" distR="0" wp14:anchorId="6B599485" wp14:editId="0BBF93B7">
            <wp:extent cx="5943600" cy="1499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9235"/>
                    </a:xfrm>
                    <a:prstGeom prst="rect">
                      <a:avLst/>
                    </a:prstGeom>
                  </pic:spPr>
                </pic:pic>
              </a:graphicData>
            </a:graphic>
          </wp:inline>
        </w:drawing>
      </w:r>
    </w:p>
    <w:p w14:paraId="0334A30C" w14:textId="1F342B84" w:rsidR="004167E8" w:rsidRDefault="00D84CF2" w:rsidP="00F2157F">
      <w:pPr>
        <w:rPr>
          <w:bCs/>
          <w:szCs w:val="24"/>
        </w:rPr>
      </w:pPr>
      <w:r>
        <w:rPr>
          <w:bCs/>
          <w:szCs w:val="24"/>
        </w:rPr>
        <w:t>2k:</w:t>
      </w:r>
    </w:p>
    <w:p w14:paraId="2F762E70" w14:textId="501442A6" w:rsidR="00D84CF2" w:rsidRDefault="00AD67EC" w:rsidP="00F2157F">
      <w:pPr>
        <w:rPr>
          <w:bCs/>
          <w:szCs w:val="24"/>
        </w:rPr>
      </w:pPr>
      <w:r w:rsidRPr="00AD67EC">
        <w:rPr>
          <w:bCs/>
          <w:noProof/>
          <w:szCs w:val="24"/>
        </w:rPr>
        <w:drawing>
          <wp:inline distT="0" distB="0" distL="0" distR="0" wp14:anchorId="344DC9CD" wp14:editId="21F2658C">
            <wp:extent cx="5943600" cy="3446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6145"/>
                    </a:xfrm>
                    <a:prstGeom prst="rect">
                      <a:avLst/>
                    </a:prstGeom>
                  </pic:spPr>
                </pic:pic>
              </a:graphicData>
            </a:graphic>
          </wp:inline>
        </w:drawing>
      </w:r>
    </w:p>
    <w:p w14:paraId="6F907A2F" w14:textId="77777777" w:rsidR="00860755" w:rsidRDefault="00860755" w:rsidP="00F2157F">
      <w:pPr>
        <w:rPr>
          <w:bCs/>
          <w:szCs w:val="24"/>
        </w:rPr>
      </w:pPr>
    </w:p>
    <w:p w14:paraId="30C5DE19" w14:textId="77777777" w:rsidR="00860755" w:rsidRDefault="00860755" w:rsidP="00F2157F">
      <w:pPr>
        <w:rPr>
          <w:bCs/>
          <w:szCs w:val="24"/>
        </w:rPr>
      </w:pPr>
    </w:p>
    <w:p w14:paraId="65797E67" w14:textId="77777777" w:rsidR="00860755" w:rsidRDefault="00860755" w:rsidP="00F2157F">
      <w:pPr>
        <w:rPr>
          <w:bCs/>
          <w:szCs w:val="24"/>
        </w:rPr>
      </w:pPr>
    </w:p>
    <w:p w14:paraId="07D985F0" w14:textId="77777777" w:rsidR="00860755" w:rsidRDefault="00860755" w:rsidP="00F2157F">
      <w:pPr>
        <w:rPr>
          <w:bCs/>
          <w:szCs w:val="24"/>
        </w:rPr>
      </w:pPr>
    </w:p>
    <w:p w14:paraId="2F80B7A6" w14:textId="77777777" w:rsidR="00860755" w:rsidRDefault="00860755" w:rsidP="00F2157F">
      <w:pPr>
        <w:rPr>
          <w:bCs/>
          <w:szCs w:val="24"/>
        </w:rPr>
      </w:pPr>
    </w:p>
    <w:p w14:paraId="6E0EF84B" w14:textId="77777777" w:rsidR="00860755" w:rsidRDefault="00860755" w:rsidP="00F2157F">
      <w:pPr>
        <w:rPr>
          <w:bCs/>
          <w:szCs w:val="24"/>
        </w:rPr>
      </w:pPr>
    </w:p>
    <w:p w14:paraId="05F92666" w14:textId="77777777" w:rsidR="00860755" w:rsidRDefault="00860755" w:rsidP="00F2157F">
      <w:pPr>
        <w:rPr>
          <w:bCs/>
          <w:szCs w:val="24"/>
        </w:rPr>
      </w:pPr>
    </w:p>
    <w:p w14:paraId="14F0D125" w14:textId="77777777" w:rsidR="00860755" w:rsidRDefault="00860755" w:rsidP="00F2157F">
      <w:pPr>
        <w:rPr>
          <w:bCs/>
          <w:szCs w:val="24"/>
        </w:rPr>
      </w:pPr>
    </w:p>
    <w:p w14:paraId="521D7441" w14:textId="77777777" w:rsidR="00860755" w:rsidRDefault="00860755" w:rsidP="00F2157F">
      <w:pPr>
        <w:rPr>
          <w:bCs/>
          <w:szCs w:val="24"/>
        </w:rPr>
      </w:pPr>
    </w:p>
    <w:p w14:paraId="13B17E16" w14:textId="77777777" w:rsidR="00860755" w:rsidRDefault="00860755" w:rsidP="00F2157F">
      <w:pPr>
        <w:rPr>
          <w:bCs/>
          <w:szCs w:val="24"/>
        </w:rPr>
      </w:pPr>
    </w:p>
    <w:p w14:paraId="75E9E8D2" w14:textId="77777777" w:rsidR="00860755" w:rsidRDefault="00860755" w:rsidP="00F2157F">
      <w:pPr>
        <w:rPr>
          <w:bCs/>
          <w:szCs w:val="24"/>
        </w:rPr>
      </w:pPr>
    </w:p>
    <w:p w14:paraId="2541269D" w14:textId="3618F132" w:rsidR="00D84CF2" w:rsidRDefault="00F75ABD" w:rsidP="00F2157F">
      <w:pPr>
        <w:rPr>
          <w:bCs/>
          <w:szCs w:val="24"/>
        </w:rPr>
      </w:pPr>
      <w:r>
        <w:rPr>
          <w:bCs/>
          <w:szCs w:val="24"/>
        </w:rPr>
        <w:t>3c:</w:t>
      </w:r>
    </w:p>
    <w:p w14:paraId="68B24690" w14:textId="2995C271" w:rsidR="00F75ABD" w:rsidRDefault="00F75ABD" w:rsidP="00F2157F">
      <w:pPr>
        <w:rPr>
          <w:bCs/>
          <w:szCs w:val="24"/>
        </w:rPr>
      </w:pPr>
      <w:r w:rsidRPr="00F75ABD">
        <w:rPr>
          <w:bCs/>
          <w:noProof/>
          <w:szCs w:val="24"/>
        </w:rPr>
        <w:drawing>
          <wp:inline distT="0" distB="0" distL="0" distR="0" wp14:anchorId="3D3D1E5B" wp14:editId="63A22EEC">
            <wp:extent cx="5943600" cy="4380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0230"/>
                    </a:xfrm>
                    <a:prstGeom prst="rect">
                      <a:avLst/>
                    </a:prstGeom>
                  </pic:spPr>
                </pic:pic>
              </a:graphicData>
            </a:graphic>
          </wp:inline>
        </w:drawing>
      </w:r>
    </w:p>
    <w:p w14:paraId="71513028" w14:textId="475CEA81" w:rsidR="00860755" w:rsidRDefault="000570E9" w:rsidP="00F2157F">
      <w:pPr>
        <w:rPr>
          <w:bCs/>
          <w:szCs w:val="24"/>
        </w:rPr>
      </w:pPr>
      <w:r>
        <w:rPr>
          <w:bCs/>
          <w:szCs w:val="24"/>
        </w:rPr>
        <w:t>4c: I went ahead with the videos and don’t want to try to backtrack to show the red bar. I currently have a green bar</w:t>
      </w:r>
      <w:r w:rsidR="00FF6BA5">
        <w:rPr>
          <w:bCs/>
          <w:szCs w:val="24"/>
        </w:rPr>
        <w:t>, the same as 15c.</w:t>
      </w:r>
    </w:p>
    <w:p w14:paraId="6C760E10" w14:textId="2FD7D8AE" w:rsidR="00F75ABD" w:rsidRDefault="00BB4ECF" w:rsidP="00F2157F">
      <w:pPr>
        <w:rPr>
          <w:noProof/>
        </w:rPr>
      </w:pPr>
      <w:r>
        <w:rPr>
          <w:bCs/>
          <w:szCs w:val="24"/>
        </w:rPr>
        <w:lastRenderedPageBreak/>
        <w:t>7e:</w:t>
      </w:r>
      <w:r w:rsidRPr="00BB4ECF">
        <w:rPr>
          <w:noProof/>
        </w:rPr>
        <w:t xml:space="preserve"> </w:t>
      </w:r>
      <w:r w:rsidRPr="00BB4ECF">
        <w:rPr>
          <w:bCs/>
          <w:noProof/>
          <w:szCs w:val="24"/>
        </w:rPr>
        <w:drawing>
          <wp:inline distT="0" distB="0" distL="0" distR="0" wp14:anchorId="47658E30" wp14:editId="3129E8E1">
            <wp:extent cx="5943600" cy="5441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41950"/>
                    </a:xfrm>
                    <a:prstGeom prst="rect">
                      <a:avLst/>
                    </a:prstGeom>
                  </pic:spPr>
                </pic:pic>
              </a:graphicData>
            </a:graphic>
          </wp:inline>
        </w:drawing>
      </w:r>
    </w:p>
    <w:p w14:paraId="06A055FE" w14:textId="0FC39933" w:rsidR="00BB4ECF" w:rsidRDefault="00353CFD" w:rsidP="00F2157F">
      <w:pPr>
        <w:rPr>
          <w:noProof/>
        </w:rPr>
      </w:pPr>
      <w:r>
        <w:rPr>
          <w:noProof/>
        </w:rPr>
        <w:t>8f: That part was not covered in the videos (that I saw) so I have no idea where that is even supposed to be going. Because it’s all copy/paste, I have no idea what any of it means anyway.</w:t>
      </w:r>
    </w:p>
    <w:p w14:paraId="5DD9062D" w14:textId="4839360A" w:rsidR="009C45F8" w:rsidRDefault="00BD4B3B" w:rsidP="00F2157F">
      <w:pPr>
        <w:rPr>
          <w:bCs/>
          <w:szCs w:val="24"/>
        </w:rPr>
      </w:pPr>
      <w:r>
        <w:rPr>
          <w:bCs/>
          <w:szCs w:val="24"/>
        </w:rPr>
        <w:t>15a:</w:t>
      </w:r>
      <w:r w:rsidR="006960CF">
        <w:rPr>
          <w:bCs/>
          <w:szCs w:val="24"/>
        </w:rPr>
        <w:t xml:space="preserve"> There is no class that deals with that. I have no idea when/where we’re supposed to have created that, I obviously completely missed it in the videos or something.</w:t>
      </w:r>
    </w:p>
    <w:p w14:paraId="246522AB" w14:textId="77777777" w:rsidR="005956DA" w:rsidRDefault="005956DA" w:rsidP="00F2157F">
      <w:pPr>
        <w:rPr>
          <w:bCs/>
          <w:szCs w:val="24"/>
        </w:rPr>
      </w:pPr>
    </w:p>
    <w:p w14:paraId="47B20C6A" w14:textId="77777777" w:rsidR="005956DA" w:rsidRDefault="005956DA" w:rsidP="00F2157F">
      <w:pPr>
        <w:rPr>
          <w:bCs/>
          <w:szCs w:val="24"/>
        </w:rPr>
      </w:pPr>
    </w:p>
    <w:p w14:paraId="67A45C53" w14:textId="77777777" w:rsidR="005956DA" w:rsidRDefault="005956DA" w:rsidP="00F2157F">
      <w:pPr>
        <w:rPr>
          <w:bCs/>
          <w:szCs w:val="24"/>
        </w:rPr>
      </w:pPr>
    </w:p>
    <w:p w14:paraId="1324A0F0" w14:textId="77777777" w:rsidR="005956DA" w:rsidRDefault="005956DA" w:rsidP="00F2157F">
      <w:pPr>
        <w:rPr>
          <w:bCs/>
          <w:szCs w:val="24"/>
        </w:rPr>
      </w:pPr>
    </w:p>
    <w:p w14:paraId="256D9EE4" w14:textId="77777777" w:rsidR="005956DA" w:rsidRDefault="005956DA" w:rsidP="00F2157F">
      <w:pPr>
        <w:rPr>
          <w:bCs/>
          <w:szCs w:val="24"/>
        </w:rPr>
      </w:pPr>
    </w:p>
    <w:p w14:paraId="259E956B" w14:textId="77777777" w:rsidR="005956DA" w:rsidRDefault="005956DA" w:rsidP="00F2157F">
      <w:pPr>
        <w:rPr>
          <w:bCs/>
          <w:szCs w:val="24"/>
        </w:rPr>
      </w:pPr>
    </w:p>
    <w:p w14:paraId="306C6C80" w14:textId="7975572F" w:rsidR="005956DA" w:rsidRDefault="005956DA" w:rsidP="00F2157F">
      <w:pPr>
        <w:rPr>
          <w:bCs/>
          <w:szCs w:val="24"/>
        </w:rPr>
      </w:pPr>
      <w:r>
        <w:rPr>
          <w:bCs/>
          <w:szCs w:val="24"/>
        </w:rPr>
        <w:t>15b(v):</w:t>
      </w:r>
    </w:p>
    <w:p w14:paraId="56E5C9E8" w14:textId="425A4BC8" w:rsidR="005956DA" w:rsidRDefault="005956DA" w:rsidP="00F2157F">
      <w:pPr>
        <w:rPr>
          <w:bCs/>
          <w:szCs w:val="24"/>
        </w:rPr>
      </w:pPr>
      <w:r w:rsidRPr="005956DA">
        <w:rPr>
          <w:bCs/>
          <w:noProof/>
          <w:szCs w:val="24"/>
        </w:rPr>
        <w:drawing>
          <wp:inline distT="0" distB="0" distL="0" distR="0" wp14:anchorId="4573EE5F" wp14:editId="72B81CC4">
            <wp:extent cx="5943600" cy="1459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9230"/>
                    </a:xfrm>
                    <a:prstGeom prst="rect">
                      <a:avLst/>
                    </a:prstGeom>
                  </pic:spPr>
                </pic:pic>
              </a:graphicData>
            </a:graphic>
          </wp:inline>
        </w:drawing>
      </w:r>
    </w:p>
    <w:p w14:paraId="1D1A08F5" w14:textId="591FA03E" w:rsidR="00526D4F" w:rsidRDefault="00526D4F" w:rsidP="00F2157F">
      <w:pPr>
        <w:rPr>
          <w:bCs/>
          <w:szCs w:val="24"/>
        </w:rPr>
      </w:pPr>
      <w:r>
        <w:rPr>
          <w:bCs/>
          <w:szCs w:val="24"/>
        </w:rPr>
        <w:t>15c:</w:t>
      </w:r>
    </w:p>
    <w:p w14:paraId="2D535C0B" w14:textId="137E25F0" w:rsidR="00526D4F" w:rsidRPr="00D84CF2" w:rsidRDefault="00526D4F" w:rsidP="00F2157F">
      <w:pPr>
        <w:rPr>
          <w:bCs/>
          <w:szCs w:val="24"/>
        </w:rPr>
      </w:pPr>
      <w:r w:rsidRPr="00526D4F">
        <w:rPr>
          <w:bCs/>
          <w:noProof/>
          <w:szCs w:val="24"/>
        </w:rPr>
        <w:drawing>
          <wp:inline distT="0" distB="0" distL="0" distR="0" wp14:anchorId="69821478" wp14:editId="5A9D8710">
            <wp:extent cx="5943600" cy="343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32175"/>
                    </a:xfrm>
                    <a:prstGeom prst="rect">
                      <a:avLst/>
                    </a:prstGeom>
                  </pic:spPr>
                </pic:pic>
              </a:graphicData>
            </a:graphic>
          </wp:inline>
        </w:drawing>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0642922A" w:rsidR="00F2157F" w:rsidRDefault="00F2157F" w:rsidP="00F2157F">
      <w:pPr>
        <w:rPr>
          <w:b/>
          <w:szCs w:val="24"/>
        </w:rPr>
      </w:pPr>
      <w:r>
        <w:rPr>
          <w:b/>
          <w:szCs w:val="24"/>
        </w:rPr>
        <w:t>URL to GitHub Repository:</w:t>
      </w:r>
    </w:p>
    <w:p w14:paraId="42EDF806" w14:textId="7D0B28B9" w:rsidR="00AD67EC" w:rsidRDefault="00EE2D8E" w:rsidP="00F2157F">
      <w:pPr>
        <w:rPr>
          <w:b/>
          <w:szCs w:val="24"/>
        </w:rPr>
      </w:pPr>
      <w:hyperlink r:id="rId17" w:history="1">
        <w:r>
          <w:rPr>
            <w:rStyle w:val="Hyperlink"/>
          </w:rPr>
          <w:t>Arie-Hendrix/Spring-Week-4 (github.com)</w:t>
        </w:r>
      </w:hyperlink>
    </w:p>
    <w:p w14:paraId="4019F6DE" w14:textId="77777777" w:rsidR="00AD67EC" w:rsidRPr="00F2157F" w:rsidRDefault="00AD67EC" w:rsidP="00F2157F">
      <w:pPr>
        <w:rPr>
          <w:b/>
          <w:szCs w:val="24"/>
        </w:rPr>
      </w:pPr>
    </w:p>
    <w:sectPr w:rsidR="00AD67EC"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BCB3" w14:textId="77777777" w:rsidR="0036708E" w:rsidRDefault="0036708E" w:rsidP="009B1ED3">
      <w:pPr>
        <w:spacing w:after="0" w:line="240" w:lineRule="auto"/>
      </w:pPr>
      <w:r>
        <w:separator/>
      </w:r>
    </w:p>
  </w:endnote>
  <w:endnote w:type="continuationSeparator" w:id="0">
    <w:p w14:paraId="15FC6317" w14:textId="77777777" w:rsidR="0036708E" w:rsidRDefault="0036708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01C23" w14:textId="77777777" w:rsidR="0036708E" w:rsidRDefault="0036708E" w:rsidP="009B1ED3">
      <w:pPr>
        <w:spacing w:after="0" w:line="240" w:lineRule="auto"/>
      </w:pPr>
      <w:r>
        <w:separator/>
      </w:r>
    </w:p>
  </w:footnote>
  <w:footnote w:type="continuationSeparator" w:id="0">
    <w:p w14:paraId="657650E0" w14:textId="77777777" w:rsidR="0036708E" w:rsidRDefault="0036708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570E9"/>
    <w:rsid w:val="00062715"/>
    <w:rsid w:val="00231297"/>
    <w:rsid w:val="003375F9"/>
    <w:rsid w:val="00350C88"/>
    <w:rsid w:val="00353CFD"/>
    <w:rsid w:val="0036708E"/>
    <w:rsid w:val="003741EF"/>
    <w:rsid w:val="003D5148"/>
    <w:rsid w:val="003D5A20"/>
    <w:rsid w:val="004167E8"/>
    <w:rsid w:val="004370AD"/>
    <w:rsid w:val="00476DA2"/>
    <w:rsid w:val="004C656E"/>
    <w:rsid w:val="00526D4F"/>
    <w:rsid w:val="005956DA"/>
    <w:rsid w:val="0060304F"/>
    <w:rsid w:val="006960CF"/>
    <w:rsid w:val="006E08EB"/>
    <w:rsid w:val="006F7C36"/>
    <w:rsid w:val="00725564"/>
    <w:rsid w:val="007B274F"/>
    <w:rsid w:val="007B7282"/>
    <w:rsid w:val="00817ED3"/>
    <w:rsid w:val="00835887"/>
    <w:rsid w:val="00860755"/>
    <w:rsid w:val="00894F00"/>
    <w:rsid w:val="008E0285"/>
    <w:rsid w:val="008F539D"/>
    <w:rsid w:val="009115ED"/>
    <w:rsid w:val="009448E9"/>
    <w:rsid w:val="009B1ED3"/>
    <w:rsid w:val="009C45F8"/>
    <w:rsid w:val="009D029D"/>
    <w:rsid w:val="00A71B2A"/>
    <w:rsid w:val="00AD67EC"/>
    <w:rsid w:val="00B33B1A"/>
    <w:rsid w:val="00B377A8"/>
    <w:rsid w:val="00BB4ECF"/>
    <w:rsid w:val="00BD4B3B"/>
    <w:rsid w:val="00C0141E"/>
    <w:rsid w:val="00C1610F"/>
    <w:rsid w:val="00C66F65"/>
    <w:rsid w:val="00CA0621"/>
    <w:rsid w:val="00CC5424"/>
    <w:rsid w:val="00D33482"/>
    <w:rsid w:val="00D41D00"/>
    <w:rsid w:val="00D84CF2"/>
    <w:rsid w:val="00DF42F1"/>
    <w:rsid w:val="00E57C6B"/>
    <w:rsid w:val="00ED4BFB"/>
    <w:rsid w:val="00EE2D8E"/>
    <w:rsid w:val="00F2157F"/>
    <w:rsid w:val="00F75ABD"/>
    <w:rsid w:val="00FA69EF"/>
    <w:rsid w:val="00FE2849"/>
    <w:rsid w:val="00FF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Arie-Hendrix/Spring-Week-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mvnrepository.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Arie H</cp:lastModifiedBy>
  <cp:revision>26</cp:revision>
  <dcterms:created xsi:type="dcterms:W3CDTF">2021-03-26T18:12:00Z</dcterms:created>
  <dcterms:modified xsi:type="dcterms:W3CDTF">2022-01-29T17:29:00Z</dcterms:modified>
</cp:coreProperties>
</file>