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AD5BD" w14:textId="77777777" w:rsidR="00EB1D03" w:rsidRDefault="005644A1">
      <w:pPr>
        <w:pStyle w:val="Heading1"/>
      </w:pPr>
      <w:bookmarkStart w:id="0" w:name="_q9387vp6ufx" w:colFirst="0" w:colLast="0"/>
      <w:bookmarkEnd w:id="0"/>
      <w:r>
        <w:t>Creating Multi-Language Surveys</w:t>
      </w:r>
    </w:p>
    <w:p w14:paraId="255AD5BE" w14:textId="77777777" w:rsidR="00EB1D03" w:rsidRDefault="00EB1D03">
      <w:pPr>
        <w:rPr>
          <w:rFonts w:ascii="Calibri" w:eastAsia="Calibri" w:hAnsi="Calibri" w:cs="Calibri"/>
          <w:sz w:val="22"/>
          <w:szCs w:val="22"/>
        </w:rPr>
      </w:pPr>
    </w:p>
    <w:p w14:paraId="255AD5BF" w14:textId="6517BB20" w:rsidR="00EB1D03" w:rsidRDefault="005644A1">
      <w:pPr>
        <w:rPr>
          <w:rFonts w:ascii="Calibri" w:eastAsia="Calibri" w:hAnsi="Calibri" w:cs="Calibri"/>
          <w:sz w:val="22"/>
          <w:szCs w:val="22"/>
        </w:rPr>
      </w:pPr>
      <w:r>
        <w:rPr>
          <w:rFonts w:ascii="Calibri" w:eastAsia="Calibri" w:hAnsi="Calibri" w:cs="Calibri"/>
          <w:sz w:val="22"/>
          <w:szCs w:val="22"/>
        </w:rPr>
        <w:t>The Survey123 field app will</w:t>
      </w:r>
      <w:bookmarkStart w:id="1" w:name="_GoBack"/>
      <w:bookmarkEnd w:id="1"/>
      <w:r>
        <w:rPr>
          <w:rFonts w:ascii="Calibri" w:eastAsia="Calibri" w:hAnsi="Calibri" w:cs="Calibri"/>
          <w:sz w:val="22"/>
          <w:szCs w:val="22"/>
        </w:rPr>
        <w:t xml:space="preserve"> show a language switcher in the top-right corner if your survey has been configured to support multiple languages.</w:t>
      </w:r>
      <w:r>
        <w:rPr>
          <w:rFonts w:ascii="Calibri" w:eastAsia="Calibri" w:hAnsi="Calibri" w:cs="Calibri"/>
          <w:color w:val="3D3D3D"/>
          <w:sz w:val="22"/>
          <w:szCs w:val="22"/>
          <w:highlight w:val="white"/>
        </w:rPr>
        <w:t xml:space="preserve"> </w:t>
      </w:r>
      <w:r>
        <w:rPr>
          <w:rFonts w:ascii="Calibri" w:eastAsia="Calibri" w:hAnsi="Calibri" w:cs="Calibri"/>
          <w:sz w:val="22"/>
          <w:szCs w:val="22"/>
        </w:rPr>
        <w:t>In order to add multi language support into a survey, you will use Survey123 Connect for ArcGIS to add columns translating questions, hints, and choices.</w:t>
      </w:r>
    </w:p>
    <w:p w14:paraId="255AD5C0" w14:textId="77777777" w:rsidR="00EB1D03" w:rsidRDefault="00EB1D03">
      <w:pPr>
        <w:rPr>
          <w:rFonts w:ascii="Calibri" w:eastAsia="Calibri" w:hAnsi="Calibri" w:cs="Calibri"/>
          <w:sz w:val="22"/>
          <w:szCs w:val="22"/>
        </w:rPr>
      </w:pPr>
    </w:p>
    <w:p w14:paraId="255AD5C1" w14:textId="77777777" w:rsidR="00EB1D03" w:rsidRDefault="005644A1">
      <w:pPr>
        <w:rPr>
          <w:rFonts w:ascii="Calibri" w:eastAsia="Calibri" w:hAnsi="Calibri" w:cs="Calibri"/>
          <w:sz w:val="22"/>
          <w:szCs w:val="22"/>
        </w:rPr>
      </w:pPr>
      <w:r>
        <w:rPr>
          <w:rFonts w:ascii="Calibri" w:eastAsia="Calibri" w:hAnsi="Calibri" w:cs="Calibri"/>
          <w:sz w:val="22"/>
          <w:szCs w:val="22"/>
        </w:rPr>
        <w:t>Note that the language switcher defines the language to be used in the survey, which is different fro</w:t>
      </w:r>
      <w:r>
        <w:rPr>
          <w:rFonts w:ascii="Calibri" w:eastAsia="Calibri" w:hAnsi="Calibri" w:cs="Calibri"/>
          <w:sz w:val="22"/>
          <w:szCs w:val="22"/>
        </w:rPr>
        <w:t>m the language used by the app. The language used by the app is defined by the locale of your device. </w:t>
      </w:r>
    </w:p>
    <w:p w14:paraId="255AD5C2" w14:textId="77777777" w:rsidR="00EB1D03" w:rsidRDefault="00EB1D03">
      <w:pPr>
        <w:rPr>
          <w:rFonts w:ascii="Calibri" w:eastAsia="Calibri" w:hAnsi="Calibri" w:cs="Calibri"/>
          <w:sz w:val="22"/>
          <w:szCs w:val="22"/>
        </w:rPr>
      </w:pPr>
    </w:p>
    <w:p w14:paraId="255AD5C3" w14:textId="77777777" w:rsidR="00EB1D03" w:rsidRDefault="005644A1">
      <w:pPr>
        <w:rPr>
          <w:rFonts w:ascii="Calibri" w:eastAsia="Calibri" w:hAnsi="Calibri" w:cs="Calibri"/>
          <w:sz w:val="22"/>
          <w:szCs w:val="22"/>
        </w:rPr>
      </w:pPr>
      <w:r>
        <w:rPr>
          <w:rFonts w:ascii="Calibri" w:eastAsia="Calibri" w:hAnsi="Calibri" w:cs="Calibri"/>
          <w:sz w:val="22"/>
          <w:szCs w:val="22"/>
        </w:rPr>
        <w:t>The survey level language controls can change the following:</w:t>
      </w:r>
    </w:p>
    <w:p w14:paraId="255AD5C4" w14:textId="77777777" w:rsidR="00EB1D03" w:rsidRDefault="005644A1">
      <w:pPr>
        <w:numPr>
          <w:ilvl w:val="0"/>
          <w:numId w:val="4"/>
        </w:numPr>
        <w:contextualSpacing/>
        <w:rPr>
          <w:rFonts w:ascii="Calibri" w:eastAsia="Calibri" w:hAnsi="Calibri" w:cs="Calibri"/>
          <w:sz w:val="22"/>
          <w:szCs w:val="22"/>
        </w:rPr>
      </w:pPr>
      <w:r>
        <w:rPr>
          <w:rFonts w:ascii="Calibri" w:eastAsia="Calibri" w:hAnsi="Calibri" w:cs="Calibri"/>
          <w:sz w:val="22"/>
          <w:szCs w:val="22"/>
        </w:rPr>
        <w:t>Question Labels</w:t>
      </w:r>
    </w:p>
    <w:p w14:paraId="255AD5C5" w14:textId="77777777" w:rsidR="00EB1D03" w:rsidRDefault="005644A1">
      <w:pPr>
        <w:numPr>
          <w:ilvl w:val="0"/>
          <w:numId w:val="4"/>
        </w:numPr>
        <w:contextualSpacing/>
        <w:rPr>
          <w:rFonts w:ascii="Calibri" w:eastAsia="Calibri" w:hAnsi="Calibri" w:cs="Calibri"/>
          <w:sz w:val="22"/>
          <w:szCs w:val="22"/>
        </w:rPr>
      </w:pPr>
      <w:r>
        <w:rPr>
          <w:rFonts w:ascii="Calibri" w:eastAsia="Calibri" w:hAnsi="Calibri" w:cs="Calibri"/>
          <w:sz w:val="22"/>
          <w:szCs w:val="22"/>
        </w:rPr>
        <w:t>Hint Messages</w:t>
      </w:r>
    </w:p>
    <w:p w14:paraId="255AD5C6" w14:textId="77777777" w:rsidR="00EB1D03" w:rsidRDefault="005644A1">
      <w:pPr>
        <w:numPr>
          <w:ilvl w:val="0"/>
          <w:numId w:val="4"/>
        </w:numPr>
        <w:contextualSpacing/>
        <w:rPr>
          <w:rFonts w:ascii="Calibri" w:eastAsia="Calibri" w:hAnsi="Calibri" w:cs="Calibri"/>
          <w:sz w:val="22"/>
          <w:szCs w:val="22"/>
        </w:rPr>
      </w:pPr>
      <w:r>
        <w:rPr>
          <w:rFonts w:ascii="Calibri" w:eastAsia="Calibri" w:hAnsi="Calibri" w:cs="Calibri"/>
          <w:sz w:val="22"/>
          <w:szCs w:val="22"/>
        </w:rPr>
        <w:t>Constraint Messages</w:t>
      </w:r>
    </w:p>
    <w:p w14:paraId="255AD5C7" w14:textId="77777777" w:rsidR="00EB1D03" w:rsidRDefault="005644A1">
      <w:pPr>
        <w:numPr>
          <w:ilvl w:val="0"/>
          <w:numId w:val="4"/>
        </w:numPr>
        <w:contextualSpacing/>
        <w:rPr>
          <w:rFonts w:ascii="Calibri" w:eastAsia="Calibri" w:hAnsi="Calibri" w:cs="Calibri"/>
          <w:sz w:val="22"/>
          <w:szCs w:val="22"/>
        </w:rPr>
      </w:pPr>
      <w:r>
        <w:rPr>
          <w:rFonts w:ascii="Calibri" w:eastAsia="Calibri" w:hAnsi="Calibri" w:cs="Calibri"/>
          <w:sz w:val="22"/>
          <w:szCs w:val="22"/>
        </w:rPr>
        <w:t>Choice Labels</w:t>
      </w:r>
    </w:p>
    <w:p w14:paraId="255AD5C8" w14:textId="77777777" w:rsidR="00EB1D03" w:rsidRDefault="005644A1">
      <w:pPr>
        <w:numPr>
          <w:ilvl w:val="0"/>
          <w:numId w:val="4"/>
        </w:numPr>
        <w:contextualSpacing/>
        <w:rPr>
          <w:rFonts w:ascii="Calibri" w:eastAsia="Calibri" w:hAnsi="Calibri" w:cs="Calibri"/>
          <w:sz w:val="22"/>
          <w:szCs w:val="22"/>
        </w:rPr>
      </w:pPr>
      <w:r>
        <w:rPr>
          <w:rFonts w:ascii="Calibri" w:eastAsia="Calibri" w:hAnsi="Calibri" w:cs="Calibri"/>
          <w:sz w:val="22"/>
          <w:szCs w:val="22"/>
        </w:rPr>
        <w:t>Images</w:t>
      </w:r>
    </w:p>
    <w:p w14:paraId="255AD5C9" w14:textId="77777777" w:rsidR="00EB1D03" w:rsidRDefault="005644A1">
      <w:pPr>
        <w:numPr>
          <w:ilvl w:val="0"/>
          <w:numId w:val="4"/>
        </w:numPr>
        <w:contextualSpacing/>
        <w:rPr>
          <w:rFonts w:ascii="Calibri" w:eastAsia="Calibri" w:hAnsi="Calibri" w:cs="Calibri"/>
          <w:sz w:val="22"/>
          <w:szCs w:val="22"/>
        </w:rPr>
      </w:pPr>
      <w:r>
        <w:rPr>
          <w:rFonts w:ascii="Calibri" w:eastAsia="Calibri" w:hAnsi="Calibri" w:cs="Calibri"/>
          <w:sz w:val="22"/>
          <w:szCs w:val="22"/>
        </w:rPr>
        <w:t>Audio</w:t>
      </w:r>
    </w:p>
    <w:p w14:paraId="255AD5CA" w14:textId="77777777" w:rsidR="00EB1D03" w:rsidRDefault="00EB1D03">
      <w:pPr>
        <w:rPr>
          <w:rFonts w:ascii="Calibri" w:eastAsia="Calibri" w:hAnsi="Calibri" w:cs="Calibri"/>
          <w:sz w:val="22"/>
          <w:szCs w:val="22"/>
        </w:rPr>
      </w:pPr>
    </w:p>
    <w:p w14:paraId="255AD5CB" w14:textId="77777777" w:rsidR="00EB1D03" w:rsidRDefault="005644A1">
      <w:pPr>
        <w:pStyle w:val="Heading2"/>
      </w:pPr>
      <w:bookmarkStart w:id="2" w:name="_c67cu4bcqbgr" w:colFirst="0" w:colLast="0"/>
      <w:bookmarkEnd w:id="2"/>
      <w:r>
        <w:t>Default Langu</w:t>
      </w:r>
      <w:r>
        <w:t>age Columns</w:t>
      </w:r>
    </w:p>
    <w:p w14:paraId="255AD5CC" w14:textId="77777777" w:rsidR="00EB1D03" w:rsidRDefault="005644A1">
      <w:pPr>
        <w:rPr>
          <w:rFonts w:ascii="Calibri" w:eastAsia="Calibri" w:hAnsi="Calibri" w:cs="Calibri"/>
          <w:sz w:val="22"/>
          <w:szCs w:val="22"/>
        </w:rPr>
      </w:pPr>
      <w:r>
        <w:rPr>
          <w:rFonts w:ascii="Calibri" w:eastAsia="Calibri" w:hAnsi="Calibri" w:cs="Calibri"/>
          <w:sz w:val="22"/>
          <w:szCs w:val="22"/>
        </w:rPr>
        <w:t>By default the advanced XLS form comes with two columns to change the question label and the hint language.</w:t>
      </w:r>
    </w:p>
    <w:p w14:paraId="255AD5CD" w14:textId="77777777" w:rsidR="00EB1D03" w:rsidRDefault="00EB1D03">
      <w:pPr>
        <w:rPr>
          <w:rFonts w:ascii="Calibri" w:eastAsia="Calibri" w:hAnsi="Calibri" w:cs="Calibri"/>
          <w:sz w:val="22"/>
          <w:szCs w:val="22"/>
        </w:rPr>
      </w:pPr>
    </w:p>
    <w:p w14:paraId="255AD5CE" w14:textId="77777777" w:rsidR="00EB1D03" w:rsidRDefault="005644A1">
      <w:pPr>
        <w:pStyle w:val="Heading3"/>
        <w:rPr>
          <w:sz w:val="22"/>
          <w:szCs w:val="22"/>
        </w:rPr>
      </w:pPr>
      <w:r>
        <w:rPr>
          <w:sz w:val="22"/>
          <w:szCs w:val="22"/>
        </w:rPr>
        <w:t>Label::language1</w:t>
      </w:r>
    </w:p>
    <w:p w14:paraId="255AD5CF" w14:textId="77777777" w:rsidR="00EB1D03" w:rsidRDefault="005644A1">
      <w:pPr>
        <w:rPr>
          <w:rFonts w:ascii="Calibri" w:eastAsia="Calibri" w:hAnsi="Calibri" w:cs="Calibri"/>
          <w:sz w:val="22"/>
          <w:szCs w:val="22"/>
        </w:rPr>
      </w:pPr>
      <w:r>
        <w:rPr>
          <w:rFonts w:ascii="Calibri" w:eastAsia="Calibri" w:hAnsi="Calibri" w:cs="Calibri"/>
          <w:sz w:val="22"/>
          <w:szCs w:val="22"/>
        </w:rPr>
        <w:t>The label is equivalent to the alias of a feature class or service. It is what will be seen by the user when the are f</w:t>
      </w:r>
      <w:r>
        <w:rPr>
          <w:rFonts w:ascii="Calibri" w:eastAsia="Calibri" w:hAnsi="Calibri" w:cs="Calibri"/>
          <w:sz w:val="22"/>
          <w:szCs w:val="22"/>
        </w:rPr>
        <w:t>illing out the form. This column contains the label that is shown when the user switches to a different language. The language1 in the column heading should be switched to the appropriate name used to identify the language.</w:t>
      </w:r>
    </w:p>
    <w:p w14:paraId="255AD5D0" w14:textId="77777777" w:rsidR="00EB1D03" w:rsidRDefault="00EB1D03">
      <w:pPr>
        <w:rPr>
          <w:rFonts w:ascii="Calibri" w:eastAsia="Calibri" w:hAnsi="Calibri" w:cs="Calibri"/>
          <w:sz w:val="22"/>
          <w:szCs w:val="22"/>
        </w:rPr>
      </w:pPr>
    </w:p>
    <w:p w14:paraId="255AD5D1" w14:textId="77777777" w:rsidR="00EB1D03" w:rsidRDefault="005644A1">
      <w:pPr>
        <w:pStyle w:val="Heading3"/>
        <w:rPr>
          <w:sz w:val="22"/>
          <w:szCs w:val="22"/>
        </w:rPr>
      </w:pPr>
      <w:r>
        <w:rPr>
          <w:sz w:val="22"/>
          <w:szCs w:val="22"/>
        </w:rPr>
        <w:t>Hint::language1</w:t>
      </w:r>
    </w:p>
    <w:p w14:paraId="255AD5D2" w14:textId="77777777" w:rsidR="00EB1D03" w:rsidRDefault="005644A1">
      <w:pPr>
        <w:rPr>
          <w:rFonts w:ascii="Calibri" w:eastAsia="Calibri" w:hAnsi="Calibri" w:cs="Calibri"/>
          <w:sz w:val="22"/>
          <w:szCs w:val="22"/>
        </w:rPr>
      </w:pPr>
      <w:r>
        <w:rPr>
          <w:rFonts w:ascii="Calibri" w:eastAsia="Calibri" w:hAnsi="Calibri" w:cs="Calibri"/>
          <w:sz w:val="22"/>
          <w:szCs w:val="22"/>
        </w:rPr>
        <w:t>The values ente</w:t>
      </w:r>
      <w:r>
        <w:rPr>
          <w:rFonts w:ascii="Calibri" w:eastAsia="Calibri" w:hAnsi="Calibri" w:cs="Calibri"/>
          <w:sz w:val="22"/>
          <w:szCs w:val="22"/>
        </w:rPr>
        <w:t>red in this column will appear below the question label and can provide the user with guidance about how to answer the question. This column contains the hint that is shown when the user switches to a different language. The language1 in the column heading</w:t>
      </w:r>
      <w:r>
        <w:rPr>
          <w:rFonts w:ascii="Calibri" w:eastAsia="Calibri" w:hAnsi="Calibri" w:cs="Calibri"/>
          <w:sz w:val="22"/>
          <w:szCs w:val="22"/>
        </w:rPr>
        <w:t xml:space="preserve"> should be switched to the appropriate name used to identify the language.</w:t>
      </w:r>
    </w:p>
    <w:p w14:paraId="255AD5D3" w14:textId="77777777" w:rsidR="00EB1D03" w:rsidRDefault="00EB1D03">
      <w:pPr>
        <w:rPr>
          <w:rFonts w:ascii="Calibri" w:eastAsia="Calibri" w:hAnsi="Calibri" w:cs="Calibri"/>
          <w:sz w:val="22"/>
          <w:szCs w:val="22"/>
        </w:rPr>
      </w:pPr>
    </w:p>
    <w:p w14:paraId="255AD5D4" w14:textId="77777777" w:rsidR="00EB1D03" w:rsidRDefault="005644A1">
      <w:pPr>
        <w:rPr>
          <w:rFonts w:ascii="Calibri" w:eastAsia="Calibri" w:hAnsi="Calibri" w:cs="Calibri"/>
          <w:sz w:val="22"/>
          <w:szCs w:val="22"/>
        </w:rPr>
      </w:pPr>
      <w:r>
        <w:rPr>
          <w:rFonts w:ascii="Calibri" w:eastAsia="Calibri" w:hAnsi="Calibri" w:cs="Calibri"/>
          <w:sz w:val="22"/>
          <w:szCs w:val="22"/>
        </w:rPr>
        <w:t>If you want to have more than two languages or translate more than the label and the hint you will need to add columns to the spreadsheet.</w:t>
      </w:r>
    </w:p>
    <w:p w14:paraId="255AD5D5" w14:textId="77777777" w:rsidR="00EB1D03" w:rsidRDefault="00EB1D03">
      <w:pPr>
        <w:rPr>
          <w:rFonts w:ascii="Calibri" w:eastAsia="Calibri" w:hAnsi="Calibri" w:cs="Calibri"/>
          <w:sz w:val="22"/>
          <w:szCs w:val="22"/>
        </w:rPr>
      </w:pPr>
    </w:p>
    <w:p w14:paraId="255AD5D6" w14:textId="77777777" w:rsidR="00EB1D03" w:rsidRDefault="005644A1">
      <w:pPr>
        <w:pStyle w:val="Heading2"/>
      </w:pPr>
      <w:bookmarkStart w:id="3" w:name="_img1q8i7azh1" w:colFirst="0" w:colLast="0"/>
      <w:bookmarkEnd w:id="3"/>
      <w:r>
        <w:t>Translate survey questions</w:t>
      </w:r>
    </w:p>
    <w:p w14:paraId="255AD5D7" w14:textId="77777777" w:rsidR="00EB1D03" w:rsidRDefault="005644A1">
      <w:pPr>
        <w:rPr>
          <w:rFonts w:ascii="Calibri" w:eastAsia="Calibri" w:hAnsi="Calibri" w:cs="Calibri"/>
          <w:sz w:val="22"/>
          <w:szCs w:val="22"/>
        </w:rPr>
      </w:pPr>
      <w:r>
        <w:rPr>
          <w:rFonts w:ascii="Calibri" w:eastAsia="Calibri" w:hAnsi="Calibri" w:cs="Calibri"/>
          <w:sz w:val="22"/>
          <w:szCs w:val="22"/>
        </w:rPr>
        <w:t>The process f</w:t>
      </w:r>
      <w:r>
        <w:rPr>
          <w:rFonts w:ascii="Calibri" w:eastAsia="Calibri" w:hAnsi="Calibri" w:cs="Calibri"/>
          <w:sz w:val="22"/>
          <w:szCs w:val="22"/>
        </w:rPr>
        <w:t>or including translations for your survey questions in Survey123 for ArcGIS is as follows:</w:t>
      </w:r>
    </w:p>
    <w:p w14:paraId="255AD5D8" w14:textId="77777777" w:rsidR="00EB1D03" w:rsidRDefault="005644A1">
      <w:pPr>
        <w:numPr>
          <w:ilvl w:val="0"/>
          <w:numId w:val="5"/>
        </w:numPr>
        <w:rPr>
          <w:rFonts w:ascii="Calibri" w:eastAsia="Calibri" w:hAnsi="Calibri" w:cs="Calibri"/>
          <w:sz w:val="22"/>
          <w:szCs w:val="22"/>
        </w:rPr>
      </w:pPr>
      <w:r>
        <w:rPr>
          <w:rFonts w:ascii="Calibri" w:eastAsia="Calibri" w:hAnsi="Calibri" w:cs="Calibri"/>
          <w:sz w:val="22"/>
          <w:szCs w:val="22"/>
        </w:rPr>
        <w:t>Add a column to your survey worksheet and name it label:: followed by the name used to identify the language. While the name of the language will work, for example, label::Español, it's recommended that you instead use the two-character locale code, for ex</w:t>
      </w:r>
      <w:r>
        <w:rPr>
          <w:rFonts w:ascii="Calibri" w:eastAsia="Calibri" w:hAnsi="Calibri" w:cs="Calibri"/>
          <w:sz w:val="22"/>
          <w:szCs w:val="22"/>
        </w:rPr>
        <w:t>ample, label::es.</w:t>
      </w:r>
    </w:p>
    <w:p w14:paraId="255AD5D9" w14:textId="77777777" w:rsidR="00EB1D03" w:rsidRDefault="005644A1">
      <w:pPr>
        <w:numPr>
          <w:ilvl w:val="1"/>
          <w:numId w:val="5"/>
        </w:numPr>
        <w:rPr>
          <w:rFonts w:ascii="Calibri" w:eastAsia="Calibri" w:hAnsi="Calibri" w:cs="Calibri"/>
          <w:sz w:val="22"/>
          <w:szCs w:val="22"/>
        </w:rPr>
      </w:pPr>
      <w:r>
        <w:rPr>
          <w:rFonts w:ascii="Calibri" w:eastAsia="Calibri" w:hAnsi="Calibri" w:cs="Calibri"/>
          <w:sz w:val="22"/>
          <w:szCs w:val="22"/>
        </w:rPr>
        <w:lastRenderedPageBreak/>
        <w:t>For information on a specific language's local codes, see Wikipedia's </w:t>
      </w:r>
      <w:hyperlink r:id="rId5">
        <w:r>
          <w:rPr>
            <w:rFonts w:ascii="Calibri" w:eastAsia="Calibri" w:hAnsi="Calibri" w:cs="Calibri"/>
            <w:color w:val="0000FF"/>
            <w:sz w:val="22"/>
            <w:szCs w:val="22"/>
            <w:u w:val="single"/>
          </w:rPr>
          <w:t>List of ISO 639-1 codes</w:t>
        </w:r>
      </w:hyperlink>
      <w:r>
        <w:rPr>
          <w:rFonts w:ascii="Calibri" w:eastAsia="Calibri" w:hAnsi="Calibri" w:cs="Calibri"/>
          <w:sz w:val="22"/>
          <w:szCs w:val="22"/>
        </w:rPr>
        <w:t>. However, keep in mind that not all of these languages are supported by Survey123.</w:t>
      </w:r>
    </w:p>
    <w:p w14:paraId="255AD5DA" w14:textId="77777777" w:rsidR="00EB1D03" w:rsidRDefault="005644A1">
      <w:pPr>
        <w:numPr>
          <w:ilvl w:val="0"/>
          <w:numId w:val="5"/>
        </w:numPr>
        <w:rPr>
          <w:rFonts w:ascii="Calibri" w:eastAsia="Calibri" w:hAnsi="Calibri" w:cs="Calibri"/>
          <w:sz w:val="22"/>
          <w:szCs w:val="22"/>
        </w:rPr>
      </w:pPr>
      <w:r>
        <w:rPr>
          <w:rFonts w:ascii="Calibri" w:eastAsia="Calibri" w:hAnsi="Calibri" w:cs="Calibri"/>
          <w:sz w:val="22"/>
          <w:szCs w:val="22"/>
        </w:rPr>
        <w:t>For each question to be translated, enter the translated text directly in this column.</w:t>
      </w:r>
    </w:p>
    <w:p w14:paraId="255AD5DB" w14:textId="77777777" w:rsidR="00EB1D03" w:rsidRDefault="005644A1">
      <w:pPr>
        <w:numPr>
          <w:ilvl w:val="0"/>
          <w:numId w:val="5"/>
        </w:numPr>
        <w:rPr>
          <w:rFonts w:ascii="Calibri" w:eastAsia="Calibri" w:hAnsi="Calibri" w:cs="Calibri"/>
          <w:sz w:val="22"/>
          <w:szCs w:val="22"/>
        </w:rPr>
      </w:pPr>
      <w:r>
        <w:rPr>
          <w:rFonts w:ascii="Calibri" w:eastAsia="Calibri" w:hAnsi="Calibri" w:cs="Calibri"/>
          <w:sz w:val="22"/>
          <w:szCs w:val="22"/>
        </w:rPr>
        <w:t>Repeat for each additional language.</w:t>
      </w:r>
    </w:p>
    <w:p w14:paraId="255AD5DC" w14:textId="77777777" w:rsidR="00EB1D03" w:rsidRDefault="00EB1D03">
      <w:pPr>
        <w:ind w:left="720"/>
        <w:rPr>
          <w:rFonts w:ascii="Calibri" w:eastAsia="Calibri" w:hAnsi="Calibri" w:cs="Calibri"/>
          <w:sz w:val="22"/>
          <w:szCs w:val="22"/>
        </w:rPr>
      </w:pPr>
    </w:p>
    <w:p w14:paraId="255AD5DD" w14:textId="77777777" w:rsidR="00EB1D03" w:rsidRDefault="005644A1">
      <w:pPr>
        <w:rPr>
          <w:rFonts w:ascii="Calibri" w:eastAsia="Calibri" w:hAnsi="Calibri" w:cs="Calibri"/>
          <w:sz w:val="22"/>
          <w:szCs w:val="22"/>
        </w:rPr>
      </w:pPr>
      <w:r>
        <w:rPr>
          <w:rFonts w:ascii="Calibri" w:eastAsia="Calibri" w:hAnsi="Calibri" w:cs="Calibri"/>
          <w:noProof/>
          <w:sz w:val="22"/>
          <w:szCs w:val="22"/>
        </w:rPr>
        <w:drawing>
          <wp:inline distT="0" distB="0" distL="0" distR="0" wp14:anchorId="255AD607" wp14:editId="255AD608">
            <wp:extent cx="5741035" cy="1351915"/>
            <wp:effectExtent l="0" t="0" r="0" b="0"/>
            <wp:docPr id="1" name="image5.png" descr="Create a label column for each language"/>
            <wp:cNvGraphicFramePr/>
            <a:graphic xmlns:a="http://schemas.openxmlformats.org/drawingml/2006/main">
              <a:graphicData uri="http://schemas.openxmlformats.org/drawingml/2006/picture">
                <pic:pic xmlns:pic="http://schemas.openxmlformats.org/drawingml/2006/picture">
                  <pic:nvPicPr>
                    <pic:cNvPr id="0" name="image5.png" descr="Create a label column for each language"/>
                    <pic:cNvPicPr preferRelativeResize="0"/>
                  </pic:nvPicPr>
                  <pic:blipFill>
                    <a:blip r:embed="rId6"/>
                    <a:srcRect/>
                    <a:stretch>
                      <a:fillRect/>
                    </a:stretch>
                  </pic:blipFill>
                  <pic:spPr>
                    <a:xfrm>
                      <a:off x="0" y="0"/>
                      <a:ext cx="5741035" cy="1351915"/>
                    </a:xfrm>
                    <a:prstGeom prst="rect">
                      <a:avLst/>
                    </a:prstGeom>
                    <a:ln/>
                  </pic:spPr>
                </pic:pic>
              </a:graphicData>
            </a:graphic>
          </wp:inline>
        </w:drawing>
      </w:r>
    </w:p>
    <w:p w14:paraId="255AD5DE" w14:textId="77777777" w:rsidR="00EB1D03" w:rsidRDefault="005644A1">
      <w:pPr>
        <w:pStyle w:val="Heading2"/>
      </w:pPr>
      <w:bookmarkStart w:id="4" w:name="_8xobsnbhxias" w:colFirst="0" w:colLast="0"/>
      <w:bookmarkEnd w:id="4"/>
      <w:r>
        <w:t>Translate hints and constraint messages</w:t>
      </w:r>
    </w:p>
    <w:p w14:paraId="255AD5DF" w14:textId="77777777" w:rsidR="00EB1D03" w:rsidRDefault="005644A1">
      <w:pPr>
        <w:rPr>
          <w:rFonts w:ascii="Calibri" w:eastAsia="Calibri" w:hAnsi="Calibri" w:cs="Calibri"/>
          <w:sz w:val="22"/>
          <w:szCs w:val="22"/>
        </w:rPr>
      </w:pPr>
      <w:r>
        <w:rPr>
          <w:rFonts w:ascii="Calibri" w:eastAsia="Calibri" w:hAnsi="Calibri" w:cs="Calibri"/>
          <w:sz w:val="22"/>
          <w:szCs w:val="22"/>
        </w:rPr>
        <w:t>Hints</w:t>
      </w:r>
      <w:r>
        <w:rPr>
          <w:rFonts w:ascii="Calibri" w:eastAsia="Calibri" w:hAnsi="Calibri" w:cs="Calibri"/>
          <w:sz w:val="22"/>
          <w:szCs w:val="22"/>
        </w:rPr>
        <w:t xml:space="preserve"> are translated the same way as labels.</w:t>
      </w:r>
    </w:p>
    <w:p w14:paraId="255AD5E0" w14:textId="77777777" w:rsidR="00EB1D03" w:rsidRDefault="005644A1">
      <w:pPr>
        <w:numPr>
          <w:ilvl w:val="0"/>
          <w:numId w:val="6"/>
        </w:numPr>
        <w:rPr>
          <w:rFonts w:ascii="Calibri" w:eastAsia="Calibri" w:hAnsi="Calibri" w:cs="Calibri"/>
          <w:sz w:val="22"/>
          <w:szCs w:val="22"/>
        </w:rPr>
      </w:pPr>
      <w:r>
        <w:rPr>
          <w:rFonts w:ascii="Calibri" w:eastAsia="Calibri" w:hAnsi="Calibri" w:cs="Calibri"/>
          <w:sz w:val="22"/>
          <w:szCs w:val="22"/>
        </w:rPr>
        <w:t>Add a column to your survey worksheet and name it hint:: followed by the name or locale code used to identify the language, for example, hint::es.</w:t>
      </w:r>
    </w:p>
    <w:p w14:paraId="255AD5E1" w14:textId="77777777" w:rsidR="00EB1D03" w:rsidRDefault="005644A1">
      <w:pPr>
        <w:numPr>
          <w:ilvl w:val="0"/>
          <w:numId w:val="6"/>
        </w:numPr>
        <w:rPr>
          <w:rFonts w:ascii="Calibri" w:eastAsia="Calibri" w:hAnsi="Calibri" w:cs="Calibri"/>
          <w:sz w:val="22"/>
          <w:szCs w:val="22"/>
        </w:rPr>
      </w:pPr>
      <w:r>
        <w:rPr>
          <w:rFonts w:ascii="Calibri" w:eastAsia="Calibri" w:hAnsi="Calibri" w:cs="Calibri"/>
          <w:sz w:val="22"/>
          <w:szCs w:val="22"/>
        </w:rPr>
        <w:t>For each hint to be translated, enter the translated text directly in</w:t>
      </w:r>
      <w:r>
        <w:rPr>
          <w:rFonts w:ascii="Calibri" w:eastAsia="Calibri" w:hAnsi="Calibri" w:cs="Calibri"/>
          <w:sz w:val="22"/>
          <w:szCs w:val="22"/>
        </w:rPr>
        <w:t xml:space="preserve"> this column.</w:t>
      </w:r>
    </w:p>
    <w:p w14:paraId="255AD5E2" w14:textId="77777777" w:rsidR="00EB1D03" w:rsidRDefault="005644A1">
      <w:pPr>
        <w:numPr>
          <w:ilvl w:val="0"/>
          <w:numId w:val="6"/>
        </w:numPr>
        <w:rPr>
          <w:rFonts w:ascii="Calibri" w:eastAsia="Calibri" w:hAnsi="Calibri" w:cs="Calibri"/>
          <w:sz w:val="22"/>
          <w:szCs w:val="22"/>
        </w:rPr>
      </w:pPr>
      <w:r>
        <w:rPr>
          <w:rFonts w:ascii="Calibri" w:eastAsia="Calibri" w:hAnsi="Calibri" w:cs="Calibri"/>
          <w:sz w:val="22"/>
          <w:szCs w:val="22"/>
        </w:rPr>
        <w:t>Repeat for each additional language.</w:t>
      </w:r>
    </w:p>
    <w:p w14:paraId="255AD5E3" w14:textId="77777777" w:rsidR="00EB1D03" w:rsidRDefault="00EB1D03">
      <w:pPr>
        <w:ind w:left="720"/>
        <w:rPr>
          <w:rFonts w:ascii="Calibri" w:eastAsia="Calibri" w:hAnsi="Calibri" w:cs="Calibri"/>
          <w:sz w:val="22"/>
          <w:szCs w:val="22"/>
        </w:rPr>
      </w:pPr>
    </w:p>
    <w:p w14:paraId="255AD5E4" w14:textId="77777777" w:rsidR="00EB1D03" w:rsidRDefault="005644A1">
      <w:pPr>
        <w:rPr>
          <w:rFonts w:ascii="Calibri" w:eastAsia="Calibri" w:hAnsi="Calibri" w:cs="Calibri"/>
          <w:sz w:val="22"/>
          <w:szCs w:val="22"/>
        </w:rPr>
      </w:pPr>
      <w:r>
        <w:rPr>
          <w:rFonts w:ascii="Calibri" w:eastAsia="Calibri" w:hAnsi="Calibri" w:cs="Calibri"/>
          <w:noProof/>
          <w:sz w:val="22"/>
          <w:szCs w:val="22"/>
        </w:rPr>
        <w:drawing>
          <wp:inline distT="0" distB="0" distL="0" distR="0" wp14:anchorId="255AD609" wp14:editId="255AD60A">
            <wp:extent cx="5716905" cy="1240155"/>
            <wp:effectExtent l="0" t="0" r="0" b="0"/>
            <wp:docPr id="3" name="image7.png" descr="Create a hint column for each language"/>
            <wp:cNvGraphicFramePr/>
            <a:graphic xmlns:a="http://schemas.openxmlformats.org/drawingml/2006/main">
              <a:graphicData uri="http://schemas.openxmlformats.org/drawingml/2006/picture">
                <pic:pic xmlns:pic="http://schemas.openxmlformats.org/drawingml/2006/picture">
                  <pic:nvPicPr>
                    <pic:cNvPr id="0" name="image7.png" descr="Create a hint column for each language"/>
                    <pic:cNvPicPr preferRelativeResize="0"/>
                  </pic:nvPicPr>
                  <pic:blipFill>
                    <a:blip r:embed="rId7"/>
                    <a:srcRect/>
                    <a:stretch>
                      <a:fillRect/>
                    </a:stretch>
                  </pic:blipFill>
                  <pic:spPr>
                    <a:xfrm>
                      <a:off x="0" y="0"/>
                      <a:ext cx="5716905" cy="1240155"/>
                    </a:xfrm>
                    <a:prstGeom prst="rect">
                      <a:avLst/>
                    </a:prstGeom>
                    <a:ln/>
                  </pic:spPr>
                </pic:pic>
              </a:graphicData>
            </a:graphic>
          </wp:inline>
        </w:drawing>
      </w:r>
    </w:p>
    <w:p w14:paraId="255AD5E5" w14:textId="77777777" w:rsidR="00EB1D03" w:rsidRDefault="00EB1D03">
      <w:pPr>
        <w:rPr>
          <w:rFonts w:ascii="Calibri" w:eastAsia="Calibri" w:hAnsi="Calibri" w:cs="Calibri"/>
          <w:sz w:val="22"/>
          <w:szCs w:val="22"/>
        </w:rPr>
      </w:pPr>
    </w:p>
    <w:p w14:paraId="255AD5E6" w14:textId="77777777" w:rsidR="00EB1D03" w:rsidRDefault="005644A1">
      <w:pPr>
        <w:rPr>
          <w:rFonts w:ascii="Calibri" w:eastAsia="Calibri" w:hAnsi="Calibri" w:cs="Calibri"/>
          <w:sz w:val="22"/>
          <w:szCs w:val="22"/>
        </w:rPr>
      </w:pPr>
      <w:r>
        <w:rPr>
          <w:rFonts w:ascii="Calibri" w:eastAsia="Calibri" w:hAnsi="Calibri" w:cs="Calibri"/>
          <w:sz w:val="22"/>
          <w:szCs w:val="22"/>
        </w:rPr>
        <w:t>The constraint message that displays when a constraint is not adhered to can also be translated, with a column such as constraint_message::es.</w:t>
      </w:r>
    </w:p>
    <w:p w14:paraId="255AD5E7" w14:textId="77777777" w:rsidR="00EB1D03" w:rsidRDefault="00EB1D03">
      <w:pPr>
        <w:rPr>
          <w:rFonts w:ascii="Calibri" w:eastAsia="Calibri" w:hAnsi="Calibri" w:cs="Calibri"/>
          <w:sz w:val="22"/>
          <w:szCs w:val="22"/>
        </w:rPr>
      </w:pPr>
    </w:p>
    <w:p w14:paraId="255AD5E8" w14:textId="77777777" w:rsidR="00EB1D03" w:rsidRDefault="005644A1">
      <w:pPr>
        <w:pStyle w:val="Heading2"/>
      </w:pPr>
      <w:bookmarkStart w:id="5" w:name="_ayny8fogaehs" w:colFirst="0" w:colLast="0"/>
      <w:bookmarkEnd w:id="5"/>
      <w:r>
        <w:t>Translate choice lists</w:t>
      </w:r>
    </w:p>
    <w:p w14:paraId="255AD5E9" w14:textId="77777777" w:rsidR="00EB1D03" w:rsidRDefault="005644A1">
      <w:pPr>
        <w:rPr>
          <w:rFonts w:ascii="Calibri" w:eastAsia="Calibri" w:hAnsi="Calibri" w:cs="Calibri"/>
          <w:sz w:val="22"/>
          <w:szCs w:val="22"/>
        </w:rPr>
      </w:pPr>
      <w:r>
        <w:rPr>
          <w:rFonts w:ascii="Calibri" w:eastAsia="Calibri" w:hAnsi="Calibri" w:cs="Calibri"/>
          <w:sz w:val="22"/>
          <w:szCs w:val="22"/>
        </w:rPr>
        <w:t xml:space="preserve">You can also provide translations </w:t>
      </w:r>
      <w:r>
        <w:rPr>
          <w:rFonts w:ascii="Calibri" w:eastAsia="Calibri" w:hAnsi="Calibri" w:cs="Calibri"/>
          <w:sz w:val="22"/>
          <w:szCs w:val="22"/>
        </w:rPr>
        <w:t>for the options in your choice lists.</w:t>
      </w:r>
    </w:p>
    <w:p w14:paraId="255AD5EA" w14:textId="77777777" w:rsidR="00EB1D03" w:rsidRDefault="005644A1">
      <w:pPr>
        <w:numPr>
          <w:ilvl w:val="0"/>
          <w:numId w:val="1"/>
        </w:numPr>
        <w:rPr>
          <w:rFonts w:ascii="Calibri" w:eastAsia="Calibri" w:hAnsi="Calibri" w:cs="Calibri"/>
          <w:sz w:val="22"/>
          <w:szCs w:val="22"/>
        </w:rPr>
      </w:pPr>
      <w:r>
        <w:rPr>
          <w:rFonts w:ascii="Calibri" w:eastAsia="Calibri" w:hAnsi="Calibri" w:cs="Calibri"/>
          <w:sz w:val="22"/>
          <w:szCs w:val="22"/>
        </w:rPr>
        <w:t>Add a column to your choices worksheet and name it label:: followed by the name or locale code used to identify the language, for example, label::es.</w:t>
      </w:r>
    </w:p>
    <w:p w14:paraId="255AD5EB" w14:textId="77777777" w:rsidR="00EB1D03" w:rsidRDefault="005644A1">
      <w:pPr>
        <w:numPr>
          <w:ilvl w:val="0"/>
          <w:numId w:val="1"/>
        </w:numPr>
        <w:rPr>
          <w:rFonts w:ascii="Calibri" w:eastAsia="Calibri" w:hAnsi="Calibri" w:cs="Calibri"/>
          <w:sz w:val="22"/>
          <w:szCs w:val="22"/>
        </w:rPr>
      </w:pPr>
      <w:r>
        <w:rPr>
          <w:rFonts w:ascii="Calibri" w:eastAsia="Calibri" w:hAnsi="Calibri" w:cs="Calibri"/>
          <w:sz w:val="22"/>
          <w:szCs w:val="22"/>
        </w:rPr>
        <w:t>For each option to be translated, enter the translated text directly</w:t>
      </w:r>
      <w:r>
        <w:rPr>
          <w:rFonts w:ascii="Calibri" w:eastAsia="Calibri" w:hAnsi="Calibri" w:cs="Calibri"/>
          <w:sz w:val="22"/>
          <w:szCs w:val="22"/>
        </w:rPr>
        <w:t xml:space="preserve"> in this column.</w:t>
      </w:r>
    </w:p>
    <w:p w14:paraId="255AD5EC" w14:textId="77777777" w:rsidR="00EB1D03" w:rsidRDefault="005644A1">
      <w:pPr>
        <w:numPr>
          <w:ilvl w:val="0"/>
          <w:numId w:val="1"/>
        </w:numPr>
        <w:rPr>
          <w:rFonts w:ascii="Calibri" w:eastAsia="Calibri" w:hAnsi="Calibri" w:cs="Calibri"/>
          <w:sz w:val="22"/>
          <w:szCs w:val="22"/>
        </w:rPr>
      </w:pPr>
      <w:r>
        <w:rPr>
          <w:rFonts w:ascii="Calibri" w:eastAsia="Calibri" w:hAnsi="Calibri" w:cs="Calibri"/>
          <w:sz w:val="22"/>
          <w:szCs w:val="22"/>
        </w:rPr>
        <w:t>Repeat for each additional language.</w:t>
      </w:r>
    </w:p>
    <w:p w14:paraId="255AD5ED" w14:textId="77777777" w:rsidR="00EB1D03" w:rsidRDefault="00EB1D03">
      <w:pPr>
        <w:ind w:left="720"/>
        <w:rPr>
          <w:rFonts w:ascii="Calibri" w:eastAsia="Calibri" w:hAnsi="Calibri" w:cs="Calibri"/>
          <w:sz w:val="22"/>
          <w:szCs w:val="22"/>
        </w:rPr>
      </w:pPr>
    </w:p>
    <w:p w14:paraId="255AD5EE" w14:textId="77777777" w:rsidR="00EB1D03" w:rsidRDefault="005644A1">
      <w:pPr>
        <w:jc w:val="center"/>
        <w:rPr>
          <w:rFonts w:ascii="Calibri" w:eastAsia="Calibri" w:hAnsi="Calibri" w:cs="Calibri"/>
          <w:sz w:val="22"/>
          <w:szCs w:val="22"/>
        </w:rPr>
      </w:pPr>
      <w:r>
        <w:rPr>
          <w:rFonts w:ascii="Calibri" w:eastAsia="Calibri" w:hAnsi="Calibri" w:cs="Calibri"/>
          <w:noProof/>
          <w:sz w:val="22"/>
          <w:szCs w:val="22"/>
        </w:rPr>
        <w:lastRenderedPageBreak/>
        <w:drawing>
          <wp:inline distT="0" distB="0" distL="0" distR="0" wp14:anchorId="255AD60B" wp14:editId="255AD60C">
            <wp:extent cx="4850130" cy="1693545"/>
            <wp:effectExtent l="0" t="0" r="0" b="0"/>
            <wp:docPr id="2" name="image6.png" descr="Create a label column for each language"/>
            <wp:cNvGraphicFramePr/>
            <a:graphic xmlns:a="http://schemas.openxmlformats.org/drawingml/2006/main">
              <a:graphicData uri="http://schemas.openxmlformats.org/drawingml/2006/picture">
                <pic:pic xmlns:pic="http://schemas.openxmlformats.org/drawingml/2006/picture">
                  <pic:nvPicPr>
                    <pic:cNvPr id="0" name="image6.png" descr="Create a label column for each language"/>
                    <pic:cNvPicPr preferRelativeResize="0"/>
                  </pic:nvPicPr>
                  <pic:blipFill>
                    <a:blip r:embed="rId8"/>
                    <a:srcRect/>
                    <a:stretch>
                      <a:fillRect/>
                    </a:stretch>
                  </pic:blipFill>
                  <pic:spPr>
                    <a:xfrm>
                      <a:off x="0" y="0"/>
                      <a:ext cx="4850130" cy="1693545"/>
                    </a:xfrm>
                    <a:prstGeom prst="rect">
                      <a:avLst/>
                    </a:prstGeom>
                    <a:ln/>
                  </pic:spPr>
                </pic:pic>
              </a:graphicData>
            </a:graphic>
          </wp:inline>
        </w:drawing>
      </w:r>
    </w:p>
    <w:p w14:paraId="255AD5EF" w14:textId="77777777" w:rsidR="00EB1D03" w:rsidRDefault="00EB1D03">
      <w:pPr>
        <w:pStyle w:val="Heading2"/>
      </w:pPr>
      <w:bookmarkStart w:id="6" w:name="_3q9whwk610q7" w:colFirst="0" w:colLast="0"/>
      <w:bookmarkEnd w:id="6"/>
    </w:p>
    <w:p w14:paraId="255AD5F0" w14:textId="77777777" w:rsidR="00EB1D03" w:rsidRDefault="005644A1">
      <w:pPr>
        <w:pStyle w:val="Heading2"/>
      </w:pPr>
      <w:bookmarkStart w:id="7" w:name="_1tlq7yla97e3" w:colFirst="0" w:colLast="0"/>
      <w:bookmarkEnd w:id="7"/>
      <w:r>
        <w:t>Translate images and media</w:t>
      </w:r>
    </w:p>
    <w:p w14:paraId="255AD5F1" w14:textId="77777777" w:rsidR="00EB1D03" w:rsidRDefault="005644A1">
      <w:pPr>
        <w:rPr>
          <w:rFonts w:ascii="Calibri" w:eastAsia="Calibri" w:hAnsi="Calibri" w:cs="Calibri"/>
          <w:sz w:val="22"/>
          <w:szCs w:val="22"/>
        </w:rPr>
      </w:pPr>
      <w:r>
        <w:rPr>
          <w:rFonts w:ascii="Calibri" w:eastAsia="Calibri" w:hAnsi="Calibri" w:cs="Calibri"/>
          <w:sz w:val="22"/>
          <w:szCs w:val="22"/>
        </w:rPr>
        <w:t>Translated images can also be provided across languages.</w:t>
      </w:r>
    </w:p>
    <w:p w14:paraId="255AD5F2" w14:textId="77777777" w:rsidR="00EB1D03" w:rsidRDefault="005644A1">
      <w:pPr>
        <w:numPr>
          <w:ilvl w:val="0"/>
          <w:numId w:val="2"/>
        </w:numPr>
        <w:rPr>
          <w:rFonts w:ascii="Calibri" w:eastAsia="Calibri" w:hAnsi="Calibri" w:cs="Calibri"/>
          <w:sz w:val="22"/>
          <w:szCs w:val="22"/>
        </w:rPr>
      </w:pPr>
      <w:r>
        <w:rPr>
          <w:rFonts w:ascii="Calibri" w:eastAsia="Calibri" w:hAnsi="Calibri" w:cs="Calibri"/>
          <w:sz w:val="22"/>
          <w:szCs w:val="22"/>
        </w:rPr>
        <w:t>Add a column to your survey or choices worksheet and name it image:: followed by the name or locale code used to identify the language, for example, image::es.</w:t>
      </w:r>
    </w:p>
    <w:p w14:paraId="255AD5F3" w14:textId="77777777" w:rsidR="00EB1D03" w:rsidRDefault="005644A1">
      <w:pPr>
        <w:numPr>
          <w:ilvl w:val="0"/>
          <w:numId w:val="2"/>
        </w:numPr>
        <w:rPr>
          <w:rFonts w:ascii="Calibri" w:eastAsia="Calibri" w:hAnsi="Calibri" w:cs="Calibri"/>
          <w:sz w:val="22"/>
          <w:szCs w:val="22"/>
        </w:rPr>
      </w:pPr>
      <w:r>
        <w:rPr>
          <w:rFonts w:ascii="Calibri" w:eastAsia="Calibri" w:hAnsi="Calibri" w:cs="Calibri"/>
          <w:sz w:val="22"/>
          <w:szCs w:val="22"/>
        </w:rPr>
        <w:t>For each image to provide a translation for, place the translated image in the survey's media fo</w:t>
      </w:r>
      <w:r>
        <w:rPr>
          <w:rFonts w:ascii="Calibri" w:eastAsia="Calibri" w:hAnsi="Calibri" w:cs="Calibri"/>
          <w:sz w:val="22"/>
          <w:szCs w:val="22"/>
        </w:rPr>
        <w:t>lder, and enter its file name in the new column.</w:t>
      </w:r>
    </w:p>
    <w:p w14:paraId="255AD5F4" w14:textId="77777777" w:rsidR="00EB1D03" w:rsidRDefault="005644A1">
      <w:pPr>
        <w:numPr>
          <w:ilvl w:val="0"/>
          <w:numId w:val="2"/>
        </w:numPr>
        <w:rPr>
          <w:rFonts w:ascii="Calibri" w:eastAsia="Calibri" w:hAnsi="Calibri" w:cs="Calibri"/>
          <w:sz w:val="22"/>
          <w:szCs w:val="22"/>
        </w:rPr>
      </w:pPr>
      <w:r>
        <w:rPr>
          <w:rFonts w:ascii="Calibri" w:eastAsia="Calibri" w:hAnsi="Calibri" w:cs="Calibri"/>
          <w:sz w:val="22"/>
          <w:szCs w:val="22"/>
        </w:rPr>
        <w:t>Repeat for each additional language.</w:t>
      </w:r>
    </w:p>
    <w:p w14:paraId="255AD5F5" w14:textId="77777777" w:rsidR="00EB1D03" w:rsidRDefault="00EB1D03">
      <w:pPr>
        <w:ind w:left="720"/>
        <w:rPr>
          <w:rFonts w:ascii="Calibri" w:eastAsia="Calibri" w:hAnsi="Calibri" w:cs="Calibri"/>
          <w:sz w:val="22"/>
          <w:szCs w:val="22"/>
        </w:rPr>
      </w:pPr>
    </w:p>
    <w:p w14:paraId="255AD5F6" w14:textId="77777777" w:rsidR="00EB1D03" w:rsidRDefault="005644A1">
      <w:pPr>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255AD60D" wp14:editId="255AD60E">
            <wp:extent cx="4969510" cy="1900555"/>
            <wp:effectExtent l="0" t="0" r="0" b="0"/>
            <wp:docPr id="5" name="image10.png" descr="Create an image column for each language"/>
            <wp:cNvGraphicFramePr/>
            <a:graphic xmlns:a="http://schemas.openxmlformats.org/drawingml/2006/main">
              <a:graphicData uri="http://schemas.openxmlformats.org/drawingml/2006/picture">
                <pic:pic xmlns:pic="http://schemas.openxmlformats.org/drawingml/2006/picture">
                  <pic:nvPicPr>
                    <pic:cNvPr id="0" name="image10.png" descr="Create an image column for each language"/>
                    <pic:cNvPicPr preferRelativeResize="0"/>
                  </pic:nvPicPr>
                  <pic:blipFill>
                    <a:blip r:embed="rId9"/>
                    <a:srcRect/>
                    <a:stretch>
                      <a:fillRect/>
                    </a:stretch>
                  </pic:blipFill>
                  <pic:spPr>
                    <a:xfrm>
                      <a:off x="0" y="0"/>
                      <a:ext cx="4969510" cy="1900555"/>
                    </a:xfrm>
                    <a:prstGeom prst="rect">
                      <a:avLst/>
                    </a:prstGeom>
                    <a:ln/>
                  </pic:spPr>
                </pic:pic>
              </a:graphicData>
            </a:graphic>
          </wp:inline>
        </w:drawing>
      </w:r>
    </w:p>
    <w:p w14:paraId="255AD5F7" w14:textId="77777777" w:rsidR="00EB1D03" w:rsidRDefault="00EB1D03">
      <w:pPr>
        <w:rPr>
          <w:rFonts w:ascii="Calibri" w:eastAsia="Calibri" w:hAnsi="Calibri" w:cs="Calibri"/>
          <w:sz w:val="22"/>
          <w:szCs w:val="22"/>
        </w:rPr>
      </w:pPr>
    </w:p>
    <w:p w14:paraId="255AD5F8" w14:textId="77777777" w:rsidR="00EB1D03" w:rsidRDefault="005644A1">
      <w:pPr>
        <w:rPr>
          <w:rFonts w:ascii="Calibri" w:eastAsia="Calibri" w:hAnsi="Calibri" w:cs="Calibri"/>
          <w:sz w:val="22"/>
          <w:szCs w:val="22"/>
        </w:rPr>
      </w:pPr>
      <w:r>
        <w:rPr>
          <w:rFonts w:ascii="Calibri" w:eastAsia="Calibri" w:hAnsi="Calibri" w:cs="Calibri"/>
          <w:sz w:val="22"/>
          <w:szCs w:val="22"/>
        </w:rPr>
        <w:t>Audio files attached to a question or choice can be translated similarly with an audio:: column, such as audio::es.</w:t>
      </w:r>
    </w:p>
    <w:p w14:paraId="255AD5F9" w14:textId="77777777" w:rsidR="00EB1D03" w:rsidRDefault="00EB1D03">
      <w:pPr>
        <w:rPr>
          <w:rFonts w:ascii="Calibri" w:eastAsia="Calibri" w:hAnsi="Calibri" w:cs="Calibri"/>
          <w:sz w:val="22"/>
          <w:szCs w:val="22"/>
        </w:rPr>
      </w:pPr>
    </w:p>
    <w:p w14:paraId="255AD5FA" w14:textId="77777777" w:rsidR="00EB1D03" w:rsidRDefault="005644A1">
      <w:pPr>
        <w:pStyle w:val="Heading2"/>
      </w:pPr>
      <w:bookmarkStart w:id="8" w:name="_kwsndfwxsp8b" w:colFirst="0" w:colLast="0"/>
      <w:bookmarkEnd w:id="8"/>
      <w:r>
        <w:t>Default languages other than English</w:t>
      </w:r>
    </w:p>
    <w:p w14:paraId="255AD5FB" w14:textId="77777777" w:rsidR="00EB1D03" w:rsidRDefault="005644A1">
      <w:pPr>
        <w:rPr>
          <w:rFonts w:ascii="Calibri" w:eastAsia="Calibri" w:hAnsi="Calibri" w:cs="Calibri"/>
          <w:sz w:val="22"/>
          <w:szCs w:val="22"/>
        </w:rPr>
      </w:pPr>
      <w:r>
        <w:rPr>
          <w:rFonts w:ascii="Calibri" w:eastAsia="Calibri" w:hAnsi="Calibri" w:cs="Calibri"/>
          <w:sz w:val="22"/>
          <w:szCs w:val="22"/>
        </w:rPr>
        <w:t>If you inten</w:t>
      </w:r>
      <w:r>
        <w:rPr>
          <w:rFonts w:ascii="Calibri" w:eastAsia="Calibri" w:hAnsi="Calibri" w:cs="Calibri"/>
          <w:sz w:val="22"/>
          <w:szCs w:val="22"/>
        </w:rPr>
        <w:t>d to use a survey with non-English labels on a device with a locale that is set to English, there is a subtle difference in behavior depending on how the non-English language is identified. The default column titled </w:t>
      </w:r>
      <w:r>
        <w:rPr>
          <w:rFonts w:ascii="Calibri" w:eastAsia="Calibri" w:hAnsi="Calibri" w:cs="Calibri"/>
          <w:b/>
          <w:sz w:val="22"/>
          <w:szCs w:val="22"/>
        </w:rPr>
        <w:t>label</w:t>
      </w:r>
      <w:r>
        <w:rPr>
          <w:rFonts w:ascii="Calibri" w:eastAsia="Calibri" w:hAnsi="Calibri" w:cs="Calibri"/>
          <w:sz w:val="22"/>
          <w:szCs w:val="22"/>
        </w:rPr>
        <w:t xml:space="preserve"> can contain text in any language, </w:t>
      </w:r>
      <w:r>
        <w:rPr>
          <w:rFonts w:ascii="Calibri" w:eastAsia="Calibri" w:hAnsi="Calibri" w:cs="Calibri"/>
          <w:sz w:val="22"/>
          <w:szCs w:val="22"/>
        </w:rPr>
        <w:t>and this content will be displayed for the labels of your questions by default. In most cases, this works as expected. In some cases, you may see RTL text displayed as LTR, or dates, currency, and calendars displayed in English.</w:t>
      </w:r>
    </w:p>
    <w:p w14:paraId="255AD5FC" w14:textId="77777777" w:rsidR="00EB1D03" w:rsidRDefault="00EB1D03">
      <w:pPr>
        <w:rPr>
          <w:rFonts w:ascii="Calibri" w:eastAsia="Calibri" w:hAnsi="Calibri" w:cs="Calibri"/>
          <w:sz w:val="22"/>
          <w:szCs w:val="22"/>
        </w:rPr>
      </w:pPr>
    </w:p>
    <w:p w14:paraId="255AD5FD" w14:textId="77777777" w:rsidR="00EB1D03" w:rsidRDefault="005644A1">
      <w:pPr>
        <w:rPr>
          <w:rFonts w:ascii="Calibri" w:eastAsia="Calibri" w:hAnsi="Calibri" w:cs="Calibri"/>
          <w:sz w:val="22"/>
          <w:szCs w:val="22"/>
        </w:rPr>
      </w:pPr>
      <w:r>
        <w:rPr>
          <w:rFonts w:ascii="Calibri" w:eastAsia="Calibri" w:hAnsi="Calibri" w:cs="Calibri"/>
          <w:sz w:val="22"/>
          <w:szCs w:val="22"/>
        </w:rPr>
        <w:t>To ensure the best transla</w:t>
      </w:r>
      <w:r>
        <w:rPr>
          <w:rFonts w:ascii="Calibri" w:eastAsia="Calibri" w:hAnsi="Calibri" w:cs="Calibri"/>
          <w:sz w:val="22"/>
          <w:szCs w:val="22"/>
        </w:rPr>
        <w:t>tion experience it is recommended that you do the following:</w:t>
      </w:r>
    </w:p>
    <w:p w14:paraId="255AD5FE" w14:textId="77777777" w:rsidR="00EB1D03" w:rsidRDefault="005644A1">
      <w:pPr>
        <w:numPr>
          <w:ilvl w:val="0"/>
          <w:numId w:val="3"/>
        </w:numPr>
        <w:rPr>
          <w:rFonts w:ascii="Calibri" w:eastAsia="Calibri" w:hAnsi="Calibri" w:cs="Calibri"/>
          <w:sz w:val="22"/>
          <w:szCs w:val="22"/>
        </w:rPr>
      </w:pPr>
      <w:r>
        <w:rPr>
          <w:rFonts w:ascii="Calibri" w:eastAsia="Calibri" w:hAnsi="Calibri" w:cs="Calibri"/>
          <w:sz w:val="22"/>
          <w:szCs w:val="22"/>
        </w:rPr>
        <w:t>Use the locale code in the label column title, for example, label::he.</w:t>
      </w:r>
    </w:p>
    <w:p w14:paraId="255AD5FF" w14:textId="77777777" w:rsidR="00EB1D03" w:rsidRDefault="005644A1">
      <w:pPr>
        <w:numPr>
          <w:ilvl w:val="0"/>
          <w:numId w:val="3"/>
        </w:numPr>
        <w:rPr>
          <w:sz w:val="22"/>
          <w:szCs w:val="22"/>
        </w:rPr>
      </w:pPr>
      <w:r>
        <w:rPr>
          <w:rFonts w:ascii="Calibri" w:eastAsia="Calibri" w:hAnsi="Calibri" w:cs="Calibri"/>
          <w:sz w:val="22"/>
          <w:szCs w:val="22"/>
        </w:rPr>
        <w:t>Define a </w:t>
      </w:r>
      <w:r>
        <w:rPr>
          <w:rFonts w:ascii="Calibri" w:eastAsia="Calibri" w:hAnsi="Calibri" w:cs="Calibri"/>
          <w:b/>
          <w:sz w:val="22"/>
          <w:szCs w:val="22"/>
        </w:rPr>
        <w:t>default_language</w:t>
      </w:r>
      <w:r>
        <w:rPr>
          <w:rFonts w:ascii="Calibri" w:eastAsia="Calibri" w:hAnsi="Calibri" w:cs="Calibri"/>
          <w:sz w:val="22"/>
          <w:szCs w:val="22"/>
        </w:rPr>
        <w:t> on the </w:t>
      </w:r>
      <w:r>
        <w:rPr>
          <w:rFonts w:ascii="Calibri" w:eastAsia="Calibri" w:hAnsi="Calibri" w:cs="Calibri"/>
          <w:b/>
          <w:sz w:val="22"/>
          <w:szCs w:val="22"/>
        </w:rPr>
        <w:t>Settings</w:t>
      </w:r>
      <w:r>
        <w:rPr>
          <w:rFonts w:ascii="Calibri" w:eastAsia="Calibri" w:hAnsi="Calibri" w:cs="Calibri"/>
          <w:sz w:val="22"/>
          <w:szCs w:val="22"/>
        </w:rPr>
        <w:t> tab.</w:t>
      </w:r>
    </w:p>
    <w:p w14:paraId="255AD600" w14:textId="77777777" w:rsidR="00EB1D03" w:rsidRDefault="00EB1D03">
      <w:pPr>
        <w:rPr>
          <w:rFonts w:ascii="Calibri" w:eastAsia="Calibri" w:hAnsi="Calibri" w:cs="Calibri"/>
          <w:sz w:val="22"/>
          <w:szCs w:val="22"/>
        </w:rPr>
      </w:pPr>
    </w:p>
    <w:p w14:paraId="255AD601" w14:textId="77777777" w:rsidR="00EB1D03" w:rsidRDefault="005644A1">
      <w:pPr>
        <w:rPr>
          <w:rFonts w:ascii="Calibri" w:eastAsia="Calibri" w:hAnsi="Calibri" w:cs="Calibri"/>
          <w:sz w:val="22"/>
          <w:szCs w:val="22"/>
        </w:rPr>
      </w:pPr>
      <w:r>
        <w:rPr>
          <w:rFonts w:ascii="Calibri" w:eastAsia="Calibri" w:hAnsi="Calibri" w:cs="Calibri"/>
          <w:sz w:val="22"/>
          <w:szCs w:val="22"/>
        </w:rPr>
        <w:lastRenderedPageBreak/>
        <w:t>When you use the locale code, Survey123 will not only ensure that the text you include in your spreadsheet is displayed as expected but also use the locale preferences to display the expected numbers, currency values, and calendar pickers.</w:t>
      </w:r>
    </w:p>
    <w:p w14:paraId="255AD602" w14:textId="77777777" w:rsidR="00EB1D03" w:rsidRDefault="00EB1D03">
      <w:pPr>
        <w:rPr>
          <w:rFonts w:ascii="Calibri" w:eastAsia="Calibri" w:hAnsi="Calibri" w:cs="Calibri"/>
          <w:sz w:val="22"/>
          <w:szCs w:val="22"/>
        </w:rPr>
      </w:pPr>
    </w:p>
    <w:p w14:paraId="255AD603" w14:textId="77777777" w:rsidR="00EB1D03" w:rsidRDefault="005644A1">
      <w:pPr>
        <w:pStyle w:val="Heading2"/>
      </w:pPr>
      <w:bookmarkStart w:id="9" w:name="_mv09ho1em3g2" w:colFirst="0" w:colLast="0"/>
      <w:bookmarkEnd w:id="9"/>
      <w:r>
        <w:t xml:space="preserve">Switch between </w:t>
      </w:r>
      <w:r>
        <w:t>languages in Survey123 field app</w:t>
      </w:r>
    </w:p>
    <w:p w14:paraId="255AD604" w14:textId="77777777" w:rsidR="00EB1D03" w:rsidRDefault="005644A1">
      <w:pPr>
        <w:rPr>
          <w:rFonts w:ascii="Calibri" w:eastAsia="Calibri" w:hAnsi="Calibri" w:cs="Calibri"/>
          <w:sz w:val="22"/>
          <w:szCs w:val="22"/>
        </w:rPr>
      </w:pPr>
      <w:r>
        <w:rPr>
          <w:rFonts w:ascii="Calibri" w:eastAsia="Calibri" w:hAnsi="Calibri" w:cs="Calibri"/>
          <w:sz w:val="22"/>
          <w:szCs w:val="22"/>
        </w:rPr>
        <w:t>To switch between supported languages in your survey, open the menu in the upper right corner and choose from the list of available languages. If no translations have been supplied, there will be no languages listed.</w:t>
      </w:r>
    </w:p>
    <w:p w14:paraId="255AD605" w14:textId="77777777" w:rsidR="00EB1D03" w:rsidRDefault="00EB1D03">
      <w:pPr>
        <w:rPr>
          <w:rFonts w:ascii="Calibri" w:eastAsia="Calibri" w:hAnsi="Calibri" w:cs="Calibri"/>
          <w:sz w:val="22"/>
          <w:szCs w:val="22"/>
        </w:rPr>
      </w:pPr>
    </w:p>
    <w:p w14:paraId="255AD606" w14:textId="77777777" w:rsidR="00EB1D03" w:rsidRDefault="005644A1">
      <w:pPr>
        <w:jc w:val="center"/>
        <w:rPr>
          <w:rFonts w:ascii="Calibri" w:eastAsia="Calibri" w:hAnsi="Calibri" w:cs="Calibri"/>
          <w:sz w:val="22"/>
          <w:szCs w:val="22"/>
        </w:rPr>
      </w:pPr>
      <w:bookmarkStart w:id="10" w:name="_gjdgxs" w:colFirst="0" w:colLast="0"/>
      <w:bookmarkEnd w:id="10"/>
      <w:r>
        <w:rPr>
          <w:rFonts w:ascii="Calibri" w:eastAsia="Calibri" w:hAnsi="Calibri" w:cs="Calibri"/>
          <w:noProof/>
          <w:sz w:val="22"/>
          <w:szCs w:val="22"/>
        </w:rPr>
        <w:drawing>
          <wp:inline distT="0" distB="0" distL="0" distR="0" wp14:anchorId="255AD60F" wp14:editId="255AD610">
            <wp:extent cx="2069267" cy="368346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069267" cy="3683467"/>
                    </a:xfrm>
                    <a:prstGeom prst="rect">
                      <a:avLst/>
                    </a:prstGeom>
                    <a:ln/>
                  </pic:spPr>
                </pic:pic>
              </a:graphicData>
            </a:graphic>
          </wp:inline>
        </w:drawing>
      </w:r>
    </w:p>
    <w:sectPr w:rsidR="00EB1D0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F5E5C"/>
    <w:multiLevelType w:val="multilevel"/>
    <w:tmpl w:val="94AE5D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8C65E74"/>
    <w:multiLevelType w:val="multilevel"/>
    <w:tmpl w:val="A4D29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C7673A9"/>
    <w:multiLevelType w:val="multilevel"/>
    <w:tmpl w:val="C290C9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1F65C95"/>
    <w:multiLevelType w:val="multilevel"/>
    <w:tmpl w:val="093CA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6A7728C"/>
    <w:multiLevelType w:val="multilevel"/>
    <w:tmpl w:val="835E1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BB3FB3"/>
    <w:multiLevelType w:val="multilevel"/>
    <w:tmpl w:val="F42E32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B1D03"/>
    <w:rsid w:val="005644A1"/>
    <w:rsid w:val="00EB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D5BD"/>
  <w15:docId w15:val="{57704080-7173-4BC8-8651-CE569D75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366091"/>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366091"/>
      <w:sz w:val="26"/>
      <w:szCs w:val="26"/>
    </w:rPr>
  </w:style>
  <w:style w:type="paragraph" w:styleId="Heading3">
    <w:name w:val="heading 3"/>
    <w:basedOn w:val="Normal"/>
    <w:next w:val="Normal"/>
    <w:pPr>
      <w:keepNext/>
      <w:keepLines/>
      <w:spacing w:before="40" w:line="259" w:lineRule="auto"/>
      <w:outlineLvl w:val="2"/>
    </w:pPr>
    <w:rPr>
      <w:rFonts w:ascii="Calibri" w:eastAsia="Calibri" w:hAnsi="Calibri" w:cs="Calibri"/>
      <w:color w:val="243F6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40"/>
      <w:outlineLvl w:val="4"/>
    </w:pPr>
    <w:rPr>
      <w:rFonts w:ascii="Calibri" w:eastAsia="Calibri" w:hAnsi="Calibri" w:cs="Calibri"/>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list_of_iso_639-1_cod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2018-01-23T19:39:00Z</dcterms:created>
  <dcterms:modified xsi:type="dcterms:W3CDTF">2018-01-23T19:39:00Z</dcterms:modified>
</cp:coreProperties>
</file>