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62A2" w:rsidRDefault="00F562A2" w:rsidP="00F562A2">
      <w:pPr>
        <w:jc w:val="center"/>
        <w:rPr>
          <w:b/>
          <w:sz w:val="24"/>
        </w:rPr>
      </w:pPr>
      <w:r>
        <w:rPr>
          <w:b/>
          <w:sz w:val="24"/>
        </w:rPr>
        <w:t xml:space="preserve">Tes </w:t>
      </w:r>
      <w:r w:rsidR="00ED2DAB">
        <w:rPr>
          <w:b/>
          <w:sz w:val="24"/>
          <w:lang w:val="id-ID"/>
        </w:rPr>
        <w:t>2</w:t>
      </w:r>
      <w:r>
        <w:rPr>
          <w:b/>
          <w:sz w:val="24"/>
        </w:rPr>
        <w:t xml:space="preserve"> Matfis I (</w:t>
      </w:r>
      <w:r w:rsidR="00ED2DAB">
        <w:rPr>
          <w:b/>
          <w:sz w:val="24"/>
          <w:lang w:val="id-ID"/>
        </w:rPr>
        <w:t>Diferensial Parsial</w:t>
      </w:r>
      <w:r w:rsidR="00DE3F7C">
        <w:rPr>
          <w:b/>
          <w:sz w:val="24"/>
          <w:lang w:val="id-ID"/>
        </w:rPr>
        <w:t xml:space="preserve"> dan Integral Lipat</w:t>
      </w:r>
      <w:r>
        <w:rPr>
          <w:b/>
          <w:sz w:val="24"/>
        </w:rPr>
        <w:t>)</w:t>
      </w:r>
    </w:p>
    <w:p w:rsidR="00F562A2" w:rsidRDefault="00113245" w:rsidP="00F562A2">
      <w:pPr>
        <w:jc w:val="center"/>
        <w:rPr>
          <w:b/>
          <w:sz w:val="24"/>
        </w:rPr>
      </w:pPr>
      <w:r>
        <w:rPr>
          <w:b/>
          <w:sz w:val="24"/>
          <w:lang w:val="id-ID"/>
        </w:rPr>
        <w:t>Semester Genap 2020</w:t>
      </w:r>
      <w:r w:rsidR="00976255">
        <w:rPr>
          <w:b/>
          <w:sz w:val="24"/>
          <w:lang w:val="id-ID"/>
        </w:rPr>
        <w:t>-20</w:t>
      </w:r>
      <w:r>
        <w:rPr>
          <w:b/>
          <w:sz w:val="24"/>
          <w:lang w:val="id-ID"/>
        </w:rPr>
        <w:t>21</w:t>
      </w:r>
      <w:r w:rsidR="00F562A2">
        <w:rPr>
          <w:b/>
          <w:sz w:val="24"/>
        </w:rPr>
        <w:t xml:space="preserve"> (1</w:t>
      </w:r>
      <w:r w:rsidR="00F562A2">
        <w:rPr>
          <w:b/>
          <w:sz w:val="24"/>
          <w:lang w:val="id-ID"/>
        </w:rPr>
        <w:t>5</w:t>
      </w:r>
      <w:r w:rsidR="00F562A2">
        <w:rPr>
          <w:b/>
          <w:sz w:val="24"/>
        </w:rPr>
        <w:t>0 menit)</w:t>
      </w:r>
    </w:p>
    <w:p w:rsidR="00E311E5" w:rsidRDefault="00E311E5">
      <w:pPr>
        <w:jc w:val="center"/>
        <w:rPr>
          <w:b/>
          <w:sz w:val="24"/>
          <w:lang w:val="id-ID"/>
        </w:rPr>
      </w:pPr>
    </w:p>
    <w:p w:rsidR="00E311E5" w:rsidRPr="00E311E5" w:rsidRDefault="00E311E5">
      <w:pPr>
        <w:jc w:val="center"/>
        <w:rPr>
          <w:sz w:val="24"/>
          <w:lang w:val="id-ID"/>
        </w:rPr>
      </w:pPr>
    </w:p>
    <w:p w:rsidR="00266472" w:rsidRPr="009D0F69" w:rsidRDefault="00266472">
      <w:pPr>
        <w:ind w:left="284" w:hanging="284"/>
        <w:jc w:val="both"/>
        <w:rPr>
          <w:color w:val="000000"/>
          <w:sz w:val="24"/>
        </w:rPr>
      </w:pPr>
      <w:r>
        <w:rPr>
          <w:sz w:val="24"/>
        </w:rPr>
        <w:t xml:space="preserve">1. </w:t>
      </w:r>
      <w:r w:rsidRPr="009D0F69">
        <w:rPr>
          <w:color w:val="000000"/>
          <w:sz w:val="24"/>
        </w:rPr>
        <w:t>Gunakan aturan-aturan turunan parsial yang anda ketahui untuk menyelesaikan soal-soal berikut :</w:t>
      </w:r>
    </w:p>
    <w:p w:rsidR="008B08D6" w:rsidRPr="009D0F69" w:rsidRDefault="00266472" w:rsidP="008B08D6">
      <w:pPr>
        <w:spacing w:line="360" w:lineRule="auto"/>
        <w:ind w:left="284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a. </w:t>
      </w:r>
      <w:r w:rsidR="008B08D6" w:rsidRPr="009D0F69">
        <w:rPr>
          <w:color w:val="000000"/>
          <w:sz w:val="24"/>
          <w:lang w:val="id-ID"/>
        </w:rPr>
        <w:t xml:space="preserve">Cari semua koefisien </w:t>
      </w:r>
      <w:r w:rsidR="009D0F69">
        <w:rPr>
          <w:color w:val="000000"/>
          <w:sz w:val="24"/>
          <w:lang w:val="id-ID"/>
        </w:rPr>
        <w:t>turunan</w:t>
      </w:r>
      <w:r w:rsidR="008B08D6" w:rsidRPr="009D0F69">
        <w:rPr>
          <w:color w:val="000000"/>
          <w:sz w:val="24"/>
          <w:lang w:val="id-ID"/>
        </w:rPr>
        <w:t xml:space="preserve"> parsial pertama dan kedua untuk fungsi:</w:t>
      </w:r>
    </w:p>
    <w:p w:rsidR="00F562A2" w:rsidRPr="009D0F69" w:rsidRDefault="008B08D6" w:rsidP="008B08D6">
      <w:pPr>
        <w:spacing w:line="360" w:lineRule="auto"/>
        <w:ind w:left="720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  <w:lang w:val="id-ID"/>
        </w:rPr>
        <w:t xml:space="preserve">                                   </w:t>
      </w:r>
      <w:r w:rsidR="00137377" w:rsidRPr="009D0F69">
        <w:rPr>
          <w:noProof/>
          <w:color w:val="000000"/>
          <w:position w:val="-10"/>
          <w:sz w:val="24"/>
        </w:rPr>
      </w:r>
      <w:r w:rsidR="00137377" w:rsidRPr="009D0F69">
        <w:rPr>
          <w:noProof/>
          <w:color w:val="000000"/>
          <w:position w:val="-10"/>
          <w:sz w:val="24"/>
        </w:rPr>
        <w:object w:dxaOrig="10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45pt;height:13.35pt" o:ole="" fillcolor="window">
            <v:imagedata r:id="rId5" o:title=""/>
          </v:shape>
          <o:OLEObject Type="Embed" ProgID="Equation.3" ShapeID="_x0000_i1025" DrawAspect="Content" ObjectID="_1678852795" r:id="rId6"/>
        </w:object>
      </w:r>
    </w:p>
    <w:p w:rsidR="00266472" w:rsidRPr="009D0F69" w:rsidRDefault="00266472">
      <w:pPr>
        <w:ind w:firstLine="284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b. </w:t>
      </w:r>
      <w:r w:rsidR="009D0F69">
        <w:rPr>
          <w:color w:val="000000"/>
          <w:sz w:val="24"/>
          <w:lang w:val="id-ID"/>
        </w:rPr>
        <w:t>D</w:t>
      </w:r>
      <w:r w:rsidRPr="009D0F69">
        <w:rPr>
          <w:color w:val="000000"/>
          <w:sz w:val="24"/>
        </w:rPr>
        <w:t>iberikan :</w:t>
      </w:r>
    </w:p>
    <w:p w:rsidR="00F562A2" w:rsidRPr="009D0F69" w:rsidRDefault="00F562A2">
      <w:pPr>
        <w:ind w:firstLine="284"/>
        <w:jc w:val="both"/>
        <w:rPr>
          <w:color w:val="000000"/>
          <w:sz w:val="24"/>
          <w:lang w:val="id-ID"/>
        </w:rPr>
      </w:pPr>
    </w:p>
    <w:p w:rsidR="008B08D6" w:rsidRPr="009D0F69" w:rsidRDefault="008B08D6" w:rsidP="008B08D6">
      <w:pPr>
        <w:ind w:firstLine="284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                      </w:t>
      </w:r>
      <w:r w:rsidRPr="009D0F69">
        <w:rPr>
          <w:color w:val="000000"/>
          <w:sz w:val="24"/>
          <w:lang w:val="id-ID"/>
        </w:rPr>
        <w:t>s</w:t>
      </w:r>
      <w:r w:rsidRPr="009D0F69">
        <w:rPr>
          <w:color w:val="000000"/>
          <w:sz w:val="24"/>
        </w:rPr>
        <w:t xml:space="preserve"> = </w:t>
      </w:r>
      <w:r w:rsidRPr="009D0F69">
        <w:rPr>
          <w:color w:val="000000"/>
          <w:sz w:val="24"/>
          <w:lang w:val="id-ID"/>
        </w:rPr>
        <w:t>a</w:t>
      </w:r>
      <w:r w:rsidRPr="009D0F69">
        <w:rPr>
          <w:color w:val="000000"/>
          <w:sz w:val="24"/>
        </w:rPr>
        <w:t>/</w:t>
      </w:r>
      <w:r w:rsidRPr="009D0F69">
        <w:rPr>
          <w:color w:val="000000"/>
          <w:sz w:val="24"/>
          <w:lang w:val="id-ID"/>
        </w:rPr>
        <w:t>b</w:t>
      </w:r>
      <w:r w:rsidRPr="009D0F69">
        <w:rPr>
          <w:color w:val="000000"/>
          <w:sz w:val="24"/>
        </w:rPr>
        <w:t xml:space="preserve">,     </w:t>
      </w:r>
      <w:r w:rsidRPr="009D0F69">
        <w:rPr>
          <w:color w:val="000000"/>
          <w:sz w:val="24"/>
          <w:lang w:val="id-ID"/>
        </w:rPr>
        <w:t>a</w:t>
      </w:r>
      <w:r w:rsidRPr="009D0F69">
        <w:rPr>
          <w:color w:val="000000"/>
          <w:sz w:val="24"/>
          <w:vertAlign w:val="superscript"/>
        </w:rPr>
        <w:t>2</w:t>
      </w:r>
      <w:r w:rsidRPr="009D0F69">
        <w:rPr>
          <w:color w:val="000000"/>
          <w:sz w:val="24"/>
          <w:lang w:val="id-ID"/>
        </w:rPr>
        <w:t>x</w:t>
      </w:r>
      <w:r w:rsidRPr="009D0F69">
        <w:rPr>
          <w:color w:val="000000"/>
          <w:sz w:val="24"/>
        </w:rPr>
        <w:t xml:space="preserve"> - </w:t>
      </w:r>
      <w:r w:rsidRPr="009D0F69">
        <w:rPr>
          <w:color w:val="000000"/>
          <w:sz w:val="24"/>
          <w:lang w:val="id-ID"/>
        </w:rPr>
        <w:t>b</w:t>
      </w:r>
      <w:r w:rsidRPr="009D0F69">
        <w:rPr>
          <w:color w:val="000000"/>
          <w:sz w:val="24"/>
          <w:vertAlign w:val="superscript"/>
        </w:rPr>
        <w:t>2</w:t>
      </w:r>
      <w:r w:rsidRPr="009D0F69">
        <w:rPr>
          <w:color w:val="000000"/>
          <w:sz w:val="24"/>
          <w:lang w:val="id-ID"/>
        </w:rPr>
        <w:t>y</w:t>
      </w:r>
      <w:r w:rsidRPr="009D0F69">
        <w:rPr>
          <w:color w:val="000000"/>
          <w:sz w:val="24"/>
        </w:rPr>
        <w:t xml:space="preserve"> = 1,        </w:t>
      </w:r>
      <w:r w:rsidRPr="009D0F69">
        <w:rPr>
          <w:color w:val="000000"/>
          <w:sz w:val="24"/>
          <w:lang w:val="id-ID"/>
        </w:rPr>
        <w:t>a</w:t>
      </w:r>
      <w:r w:rsidRPr="009D0F69">
        <w:rPr>
          <w:color w:val="000000"/>
          <w:sz w:val="24"/>
        </w:rPr>
        <w:t xml:space="preserve"> + </w:t>
      </w:r>
      <w:r w:rsidRPr="009D0F69">
        <w:rPr>
          <w:color w:val="000000"/>
          <w:sz w:val="24"/>
          <w:lang w:val="id-ID"/>
        </w:rPr>
        <w:t>b</w:t>
      </w:r>
      <w:r w:rsidRPr="009D0F69">
        <w:rPr>
          <w:color w:val="000000"/>
          <w:sz w:val="24"/>
        </w:rPr>
        <w:t xml:space="preserve">  = </w:t>
      </w:r>
      <w:r w:rsidRPr="009D0F69">
        <w:rPr>
          <w:color w:val="000000"/>
          <w:sz w:val="24"/>
          <w:lang w:val="id-ID"/>
        </w:rPr>
        <w:t>xy</w:t>
      </w:r>
    </w:p>
    <w:p w:rsidR="008B08D6" w:rsidRPr="009D0F69" w:rsidRDefault="008B08D6" w:rsidP="008B08D6">
      <w:pPr>
        <w:ind w:firstLine="284"/>
        <w:jc w:val="both"/>
        <w:rPr>
          <w:color w:val="000000"/>
          <w:sz w:val="24"/>
          <w:lang w:val="id-ID"/>
        </w:rPr>
      </w:pPr>
    </w:p>
    <w:p w:rsidR="008B08D6" w:rsidRPr="009D0F69" w:rsidRDefault="008B08D6" w:rsidP="008B08D6">
      <w:pPr>
        <w:ind w:firstLine="284"/>
        <w:jc w:val="both"/>
        <w:rPr>
          <w:color w:val="000000"/>
          <w:sz w:val="24"/>
        </w:rPr>
      </w:pPr>
      <w:r w:rsidRPr="009D0F69">
        <w:rPr>
          <w:color w:val="000000"/>
          <w:sz w:val="24"/>
        </w:rPr>
        <w:t xml:space="preserve">     tentukanlah </w:t>
      </w:r>
      <w:r w:rsidR="00137377" w:rsidRPr="009D0F69">
        <w:rPr>
          <w:noProof/>
          <w:color w:val="000000"/>
          <w:position w:val="-32"/>
          <w:sz w:val="24"/>
        </w:rPr>
      </w:r>
      <w:r w:rsidR="00137377" w:rsidRPr="009D0F69">
        <w:rPr>
          <w:noProof/>
          <w:color w:val="000000"/>
          <w:position w:val="-32"/>
          <w:sz w:val="24"/>
        </w:rPr>
        <w:object w:dxaOrig="1620" w:dyaOrig="740">
          <v:shape id="_x0000_i1026" type="#_x0000_t75" style="width:81.25pt;height:37.05pt" o:ole="" fillcolor="window">
            <v:imagedata r:id="rId7" o:title=""/>
          </v:shape>
          <o:OLEObject Type="Embed" ProgID="Equation.3" ShapeID="_x0000_i1026" DrawAspect="Content" ObjectID="_1678852796" r:id="rId8"/>
        </w:object>
      </w:r>
      <w:r w:rsidRPr="009D0F69">
        <w:rPr>
          <w:color w:val="000000"/>
          <w:sz w:val="24"/>
        </w:rPr>
        <w:t xml:space="preserve"> di (</w:t>
      </w:r>
      <w:r w:rsidRPr="009D0F69">
        <w:rPr>
          <w:color w:val="000000"/>
          <w:sz w:val="24"/>
          <w:lang w:val="id-ID"/>
        </w:rPr>
        <w:t>a</w:t>
      </w:r>
      <w:r w:rsidRPr="009D0F69">
        <w:rPr>
          <w:color w:val="000000"/>
          <w:sz w:val="24"/>
        </w:rPr>
        <w:t xml:space="preserve">, </w:t>
      </w:r>
      <w:r w:rsidRPr="009D0F69">
        <w:rPr>
          <w:color w:val="000000"/>
          <w:sz w:val="24"/>
          <w:lang w:val="id-ID"/>
        </w:rPr>
        <w:t>b</w:t>
      </w:r>
      <w:r w:rsidRPr="009D0F69">
        <w:rPr>
          <w:color w:val="000000"/>
          <w:sz w:val="24"/>
        </w:rPr>
        <w:t xml:space="preserve">, </w:t>
      </w:r>
      <w:r w:rsidRPr="009D0F69">
        <w:rPr>
          <w:color w:val="000000"/>
          <w:sz w:val="24"/>
          <w:lang w:val="id-ID"/>
        </w:rPr>
        <w:t>x</w:t>
      </w:r>
      <w:r w:rsidRPr="009D0F69">
        <w:rPr>
          <w:color w:val="000000"/>
          <w:sz w:val="24"/>
        </w:rPr>
        <w:t xml:space="preserve">, </w:t>
      </w:r>
      <w:r w:rsidRPr="009D0F69">
        <w:rPr>
          <w:color w:val="000000"/>
          <w:sz w:val="24"/>
          <w:lang w:val="id-ID"/>
        </w:rPr>
        <w:t>y</w:t>
      </w:r>
      <w:r w:rsidRPr="009D0F69">
        <w:rPr>
          <w:color w:val="000000"/>
          <w:sz w:val="24"/>
        </w:rPr>
        <w:t>) = (</w:t>
      </w:r>
      <w:r w:rsidRPr="009D0F69">
        <w:rPr>
          <w:color w:val="000000"/>
          <w:sz w:val="24"/>
          <w:lang w:val="id-ID"/>
        </w:rPr>
        <w:t>2</w:t>
      </w:r>
      <w:r w:rsidRPr="009D0F69">
        <w:rPr>
          <w:color w:val="000000"/>
          <w:sz w:val="24"/>
        </w:rPr>
        <w:t xml:space="preserve">, </w:t>
      </w:r>
      <w:r w:rsidRPr="009D0F69">
        <w:rPr>
          <w:color w:val="000000"/>
          <w:sz w:val="24"/>
          <w:lang w:val="id-ID"/>
        </w:rPr>
        <w:t>-1</w:t>
      </w:r>
      <w:r w:rsidRPr="009D0F69">
        <w:rPr>
          <w:color w:val="000000"/>
          <w:sz w:val="24"/>
        </w:rPr>
        <w:t>, 1, -2)</w:t>
      </w:r>
    </w:p>
    <w:p w:rsidR="00E311E5" w:rsidRPr="009D0F69" w:rsidRDefault="00E311E5">
      <w:pPr>
        <w:jc w:val="both"/>
        <w:rPr>
          <w:color w:val="000000"/>
          <w:sz w:val="24"/>
          <w:lang w:val="id-ID"/>
        </w:rPr>
      </w:pPr>
    </w:p>
    <w:p w:rsidR="008B08D6" w:rsidRPr="009D0F69" w:rsidRDefault="008B08D6">
      <w:pPr>
        <w:jc w:val="both"/>
        <w:rPr>
          <w:color w:val="000000"/>
          <w:sz w:val="24"/>
          <w:lang w:val="id-ID"/>
        </w:rPr>
      </w:pPr>
    </w:p>
    <w:p w:rsidR="00266472" w:rsidRPr="009D0F69" w:rsidRDefault="00266472" w:rsidP="00E311E5">
      <w:pPr>
        <w:ind w:left="284" w:hanging="284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2.  Persamaan keadaan hampiran gas nyata pada tekanan sedang, mempunyai bentuk ;                        </w:t>
      </w:r>
      <w:r w:rsidR="00E311E5" w:rsidRPr="009D0F69">
        <w:rPr>
          <w:color w:val="000000"/>
          <w:sz w:val="24"/>
          <w:lang w:val="id-ID"/>
        </w:rPr>
        <w:t xml:space="preserve">   </w:t>
      </w:r>
      <w:r w:rsidR="00F562A2" w:rsidRPr="009D0F69">
        <w:rPr>
          <w:color w:val="000000"/>
          <w:sz w:val="24"/>
        </w:rPr>
        <w:t>pV = RT( 1 + C/V )</w:t>
      </w:r>
      <w:r w:rsidRPr="009D0F69">
        <w:rPr>
          <w:color w:val="000000"/>
          <w:sz w:val="24"/>
        </w:rPr>
        <w:t>,</w:t>
      </w:r>
      <w:r w:rsidR="00F562A2" w:rsidRPr="009D0F69">
        <w:rPr>
          <w:color w:val="000000"/>
          <w:sz w:val="24"/>
          <w:lang w:val="id-ID"/>
        </w:rPr>
        <w:t xml:space="preserve"> </w:t>
      </w:r>
      <w:r w:rsidRPr="009D0F69">
        <w:rPr>
          <w:color w:val="000000"/>
          <w:sz w:val="24"/>
        </w:rPr>
        <w:t xml:space="preserve"> R  merupakan tetapan dan C fungsi T saja</w:t>
      </w:r>
    </w:p>
    <w:p w:rsidR="00E311E5" w:rsidRPr="009D0F69" w:rsidRDefault="00E311E5">
      <w:pPr>
        <w:jc w:val="both"/>
        <w:rPr>
          <w:color w:val="000000"/>
          <w:sz w:val="24"/>
          <w:lang w:val="id-ID"/>
        </w:rPr>
      </w:pPr>
    </w:p>
    <w:p w:rsidR="00266472" w:rsidRPr="009D0F69" w:rsidRDefault="00266472">
      <w:pPr>
        <w:ind w:firstLine="284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jika didefinisikan   </w:t>
      </w:r>
      <w:r w:rsidR="00137377" w:rsidRPr="009D0F69">
        <w:rPr>
          <w:noProof/>
          <w:color w:val="000000"/>
          <w:position w:val="-32"/>
          <w:sz w:val="24"/>
        </w:rPr>
      </w:r>
      <w:r w:rsidR="00137377" w:rsidRPr="009D0F69">
        <w:rPr>
          <w:noProof/>
          <w:color w:val="000000"/>
          <w:position w:val="-32"/>
          <w:sz w:val="24"/>
        </w:rPr>
        <w:object w:dxaOrig="4000" w:dyaOrig="740">
          <v:shape id="_x0000_i1027" type="#_x0000_t75" style="width:199.55pt;height:37.05pt" o:ole="" fillcolor="window">
            <v:imagedata r:id="rId9" o:title=""/>
          </v:shape>
          <o:OLEObject Type="Embed" ProgID="Equation.3" ShapeID="_x0000_i1027" DrawAspect="Content" ObjectID="_1678852797" r:id="rId10"/>
        </w:object>
      </w:r>
      <w:r w:rsidRPr="009D0F69">
        <w:rPr>
          <w:color w:val="000000"/>
          <w:sz w:val="24"/>
        </w:rPr>
        <w:t>, buktikan bahwa :</w:t>
      </w:r>
    </w:p>
    <w:p w:rsidR="00E311E5" w:rsidRPr="009D0F69" w:rsidRDefault="00E311E5">
      <w:pPr>
        <w:ind w:firstLine="284"/>
        <w:jc w:val="both"/>
        <w:rPr>
          <w:color w:val="000000"/>
          <w:sz w:val="24"/>
          <w:lang w:val="id-ID"/>
        </w:rPr>
      </w:pPr>
    </w:p>
    <w:p w:rsidR="00266472" w:rsidRPr="009D0F69" w:rsidRDefault="00266472">
      <w:pPr>
        <w:jc w:val="both"/>
        <w:rPr>
          <w:color w:val="000000"/>
          <w:sz w:val="24"/>
        </w:rPr>
      </w:pPr>
      <w:r w:rsidRPr="009D0F69">
        <w:rPr>
          <w:color w:val="000000"/>
          <w:sz w:val="24"/>
        </w:rPr>
        <w:t xml:space="preserve">                        </w:t>
      </w:r>
      <w:r w:rsidR="00137377" w:rsidRPr="009D0F69">
        <w:rPr>
          <w:noProof/>
          <w:color w:val="000000"/>
          <w:position w:val="-60"/>
          <w:sz w:val="24"/>
        </w:rPr>
      </w:r>
      <w:r w:rsidR="00137377" w:rsidRPr="009D0F69">
        <w:rPr>
          <w:noProof/>
          <w:color w:val="000000"/>
          <w:position w:val="-60"/>
          <w:sz w:val="24"/>
        </w:rPr>
        <w:object w:dxaOrig="5100" w:dyaOrig="1359">
          <v:shape id="_x0000_i1028" type="#_x0000_t75" style="width:255.1pt;height:67.9pt" o:ole="" fillcolor="window">
            <v:imagedata r:id="rId11" o:title=""/>
          </v:shape>
          <o:OLEObject Type="Embed" ProgID="Equation.3" ShapeID="_x0000_i1028" DrawAspect="Content" ObjectID="_1678852798" r:id="rId12"/>
        </w:object>
      </w:r>
      <w:r w:rsidRPr="009D0F69">
        <w:rPr>
          <w:color w:val="000000"/>
          <w:sz w:val="24"/>
        </w:rPr>
        <w:t xml:space="preserve">  </w:t>
      </w:r>
    </w:p>
    <w:p w:rsidR="00E311E5" w:rsidRPr="009D0F69" w:rsidRDefault="00E311E5">
      <w:pPr>
        <w:ind w:left="284" w:hanging="284"/>
        <w:jc w:val="both"/>
        <w:rPr>
          <w:color w:val="000000"/>
          <w:sz w:val="24"/>
          <w:lang w:val="id-ID"/>
        </w:rPr>
      </w:pPr>
    </w:p>
    <w:p w:rsidR="00266472" w:rsidRPr="009D0F69" w:rsidRDefault="00266472">
      <w:pPr>
        <w:ind w:left="284" w:hanging="284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3. Untuk menentukan nilai </w:t>
      </w:r>
      <w:r w:rsidRPr="009D0F69">
        <w:rPr>
          <w:color w:val="000000"/>
          <w:sz w:val="24"/>
        </w:rPr>
        <w:sym w:font="Symbol" w:char="F067"/>
      </w:r>
      <w:r w:rsidRPr="009D0F69">
        <w:rPr>
          <w:color w:val="000000"/>
          <w:sz w:val="24"/>
        </w:rPr>
        <w:t xml:space="preserve"> (=Cp/Cv) suatu gas dapat dilakukan dengan metode Ruchhardt melalui persamaan :</w:t>
      </w:r>
    </w:p>
    <w:p w:rsidR="00F562A2" w:rsidRPr="009D0F69" w:rsidRDefault="00F562A2">
      <w:pPr>
        <w:ind w:left="284" w:hanging="284"/>
        <w:jc w:val="both"/>
        <w:rPr>
          <w:color w:val="000000"/>
          <w:sz w:val="24"/>
          <w:lang w:val="id-ID"/>
        </w:rPr>
      </w:pPr>
    </w:p>
    <w:p w:rsidR="00266472" w:rsidRPr="009D0F69" w:rsidRDefault="00266472">
      <w:pPr>
        <w:ind w:left="284" w:hanging="284"/>
        <w:jc w:val="both"/>
        <w:rPr>
          <w:color w:val="000000"/>
          <w:sz w:val="24"/>
        </w:rPr>
      </w:pPr>
      <w:r w:rsidRPr="009D0F69">
        <w:rPr>
          <w:color w:val="000000"/>
          <w:sz w:val="24"/>
        </w:rPr>
        <w:t xml:space="preserve">                                                 </w:t>
      </w:r>
      <w:r w:rsidR="00137377" w:rsidRPr="009D0F69">
        <w:rPr>
          <w:noProof/>
          <w:color w:val="000000"/>
          <w:position w:val="-32"/>
          <w:sz w:val="24"/>
        </w:rPr>
      </w:r>
      <w:r w:rsidR="00137377" w:rsidRPr="009D0F69">
        <w:rPr>
          <w:noProof/>
          <w:color w:val="000000"/>
          <w:position w:val="-32"/>
          <w:sz w:val="24"/>
        </w:rPr>
        <w:object w:dxaOrig="1520" w:dyaOrig="760">
          <v:shape id="_x0000_i1029" type="#_x0000_t75" style="width:76.1pt;height:38.05pt" o:ole="" fillcolor="window">
            <v:imagedata r:id="rId13" o:title=""/>
          </v:shape>
          <o:OLEObject Type="Embed" ProgID="Equation.3" ShapeID="_x0000_i1029" DrawAspect="Content" ObjectID="_1678852799" r:id="rId14"/>
        </w:object>
      </w:r>
    </w:p>
    <w:p w:rsidR="00F562A2" w:rsidRPr="009D0F69" w:rsidRDefault="00F562A2">
      <w:pPr>
        <w:ind w:left="284"/>
        <w:jc w:val="both"/>
        <w:rPr>
          <w:color w:val="000000"/>
          <w:sz w:val="24"/>
          <w:lang w:val="id-ID"/>
        </w:rPr>
      </w:pPr>
    </w:p>
    <w:p w:rsidR="00266472" w:rsidRPr="009D0F69" w:rsidRDefault="00266472">
      <w:pPr>
        <w:ind w:left="284"/>
        <w:jc w:val="both"/>
        <w:rPr>
          <w:color w:val="000000"/>
          <w:sz w:val="24"/>
        </w:rPr>
      </w:pPr>
      <w:r w:rsidRPr="009D0F69">
        <w:rPr>
          <w:color w:val="000000"/>
          <w:sz w:val="24"/>
        </w:rPr>
        <w:t xml:space="preserve">dimana T adalah periode osilasi bola dalam tabung gas, V volume gas, m massa bola, p tekanan gas, dan A luas penampang tabung. Tentukanlah ketidakpastian relatif terbesar dalam perhitungan </w:t>
      </w:r>
      <w:r w:rsidRPr="009D0F69">
        <w:rPr>
          <w:color w:val="000000"/>
          <w:sz w:val="24"/>
        </w:rPr>
        <w:sym w:font="Symbol" w:char="F067"/>
      </w:r>
      <w:r w:rsidRPr="009D0F69">
        <w:rPr>
          <w:color w:val="000000"/>
          <w:sz w:val="24"/>
        </w:rPr>
        <w:t xml:space="preserve"> jika ketidakpastian dalam pengukuran m, V, p, A dan T berturut-turut 2%, 3%, 2%, 1% dan 4%.</w:t>
      </w:r>
    </w:p>
    <w:p w:rsidR="00266472" w:rsidRPr="009D0F69" w:rsidRDefault="00266472">
      <w:pPr>
        <w:ind w:left="284" w:hanging="284"/>
        <w:jc w:val="both"/>
        <w:rPr>
          <w:color w:val="000000"/>
          <w:sz w:val="24"/>
        </w:rPr>
      </w:pPr>
    </w:p>
    <w:p w:rsidR="008B08D6" w:rsidRPr="009D0F69" w:rsidRDefault="00266472" w:rsidP="008B08D6">
      <w:pPr>
        <w:ind w:left="284" w:hanging="284"/>
        <w:jc w:val="both"/>
        <w:rPr>
          <w:color w:val="000000"/>
          <w:sz w:val="24"/>
        </w:rPr>
      </w:pPr>
      <w:r w:rsidRPr="009D0F69">
        <w:rPr>
          <w:color w:val="000000"/>
          <w:sz w:val="24"/>
        </w:rPr>
        <w:t xml:space="preserve">4.  </w:t>
      </w:r>
      <w:r w:rsidR="008B08D6" w:rsidRPr="009D0F69">
        <w:rPr>
          <w:color w:val="000000"/>
          <w:sz w:val="24"/>
        </w:rPr>
        <w:t xml:space="preserve">Cari jarak terpendek dari titik asal </w:t>
      </w:r>
      <w:r w:rsidR="008B08D6" w:rsidRPr="009D0F69">
        <w:rPr>
          <w:color w:val="000000"/>
          <w:sz w:val="24"/>
          <w:lang w:val="id-ID"/>
        </w:rPr>
        <w:t xml:space="preserve">koordinat </w:t>
      </w:r>
      <w:r w:rsidR="008B08D6" w:rsidRPr="009D0F69">
        <w:rPr>
          <w:color w:val="000000"/>
          <w:sz w:val="24"/>
        </w:rPr>
        <w:t xml:space="preserve">(0,0,0) ke </w:t>
      </w:r>
      <w:r w:rsidR="008B08D6" w:rsidRPr="009D0F69">
        <w:rPr>
          <w:color w:val="000000"/>
          <w:sz w:val="24"/>
          <w:lang w:val="id-ID"/>
        </w:rPr>
        <w:t xml:space="preserve">garis yang merupakan perpotongan bidang-bidang </w:t>
      </w:r>
      <w:r w:rsidR="008B08D6" w:rsidRPr="009D0F69">
        <w:rPr>
          <w:color w:val="000000"/>
          <w:sz w:val="24"/>
        </w:rPr>
        <w:t xml:space="preserve"> </w:t>
      </w:r>
      <w:r w:rsidR="008B08D6" w:rsidRPr="009D0F69">
        <w:rPr>
          <w:color w:val="000000"/>
          <w:sz w:val="24"/>
          <w:lang w:val="id-ID"/>
        </w:rPr>
        <w:t xml:space="preserve"> 2</w:t>
      </w:r>
      <w:r w:rsidR="008B08D6" w:rsidRPr="009D0F69">
        <w:rPr>
          <w:color w:val="000000"/>
          <w:sz w:val="24"/>
        </w:rPr>
        <w:t xml:space="preserve">x </w:t>
      </w:r>
      <w:r w:rsidR="008B08D6" w:rsidRPr="009D0F69">
        <w:rPr>
          <w:color w:val="000000"/>
          <w:sz w:val="24"/>
          <w:lang w:val="id-ID"/>
        </w:rPr>
        <w:t xml:space="preserve">+ y – z =1 dan  x – y + z = 2, </w:t>
      </w:r>
      <w:r w:rsidR="008B08D6" w:rsidRPr="009D0F69">
        <w:rPr>
          <w:color w:val="000000"/>
          <w:sz w:val="24"/>
        </w:rPr>
        <w:t>dengan menggunakan metode pengali Lagrange</w:t>
      </w:r>
    </w:p>
    <w:p w:rsidR="00266472" w:rsidRPr="009D0F69" w:rsidRDefault="00266472" w:rsidP="008B08D6">
      <w:pPr>
        <w:jc w:val="both"/>
        <w:rPr>
          <w:color w:val="000000"/>
          <w:sz w:val="24"/>
        </w:rPr>
      </w:pPr>
    </w:p>
    <w:p w:rsidR="008B08D6" w:rsidRPr="009D0F69" w:rsidRDefault="00976255" w:rsidP="008B08D6">
      <w:pPr>
        <w:ind w:left="284" w:hanging="284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  <w:lang w:val="id-ID"/>
        </w:rPr>
        <w:lastRenderedPageBreak/>
        <w:t>5</w:t>
      </w:r>
      <w:r w:rsidR="00266472" w:rsidRPr="009D0F69">
        <w:rPr>
          <w:color w:val="000000"/>
          <w:sz w:val="24"/>
        </w:rPr>
        <w:t xml:space="preserve">. </w:t>
      </w:r>
      <w:r w:rsidR="00A63233" w:rsidRPr="009D0F69">
        <w:rPr>
          <w:color w:val="000000"/>
          <w:sz w:val="24"/>
          <w:lang w:val="id-ID"/>
        </w:rPr>
        <w:t xml:space="preserve"> </w:t>
      </w:r>
      <w:r w:rsidR="008B08D6" w:rsidRPr="009D0F69">
        <w:rPr>
          <w:color w:val="000000"/>
          <w:sz w:val="24"/>
          <w:lang w:val="id-ID"/>
        </w:rPr>
        <w:t xml:space="preserve">Jika: </w:t>
      </w:r>
      <w:r w:rsidR="008B08D6" w:rsidRPr="009D0F69">
        <w:rPr>
          <w:color w:val="000000"/>
          <w:sz w:val="24"/>
        </w:rPr>
        <w:t xml:space="preserve"> </w:t>
      </w:r>
      <w:r w:rsidR="00137377" w:rsidRPr="009D0F69">
        <w:rPr>
          <w:noProof/>
          <w:color w:val="000000"/>
          <w:position w:val="-32"/>
          <w:sz w:val="24"/>
        </w:rPr>
      </w:r>
      <w:r w:rsidR="00137377" w:rsidRPr="009D0F69">
        <w:rPr>
          <w:noProof/>
          <w:color w:val="000000"/>
          <w:position w:val="-32"/>
          <w:sz w:val="24"/>
        </w:rPr>
        <w:object w:dxaOrig="1480" w:dyaOrig="760">
          <v:shape id="_x0000_i1030" type="#_x0000_t75" style="width:74.05pt;height:38.05pt" o:ole="" fillcolor="window">
            <v:imagedata r:id="rId15" o:title=""/>
          </v:shape>
          <o:OLEObject Type="Embed" ProgID="Equation.3" ShapeID="_x0000_i1030" DrawAspect="Content" ObjectID="_1678852800" r:id="rId16"/>
        </w:object>
      </w:r>
    </w:p>
    <w:p w:rsidR="008B08D6" w:rsidRPr="009D0F69" w:rsidRDefault="008B08D6" w:rsidP="008B08D6">
      <w:pPr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  <w:lang w:val="id-ID"/>
        </w:rPr>
        <w:t xml:space="preserve">     Tentukanlah : </w:t>
      </w:r>
      <w:r w:rsidR="00137377" w:rsidRPr="009D0F69">
        <w:rPr>
          <w:noProof/>
          <w:color w:val="000000"/>
          <w:position w:val="-24"/>
          <w:sz w:val="24"/>
        </w:rPr>
      </w:r>
      <w:r w:rsidR="00137377" w:rsidRPr="009D0F69">
        <w:rPr>
          <w:noProof/>
          <w:color w:val="000000"/>
          <w:position w:val="-24"/>
          <w:sz w:val="24"/>
        </w:rPr>
        <w:object w:dxaOrig="360" w:dyaOrig="620">
          <v:shape id="_x0000_i1031" type="#_x0000_t75" style="width:18.5pt;height:30.85pt" o:ole="" fillcolor="window">
            <v:imagedata r:id="rId17" o:title=""/>
          </v:shape>
          <o:OLEObject Type="Embed" ProgID="Equation.3" ShapeID="_x0000_i1031" DrawAspect="Content" ObjectID="_1678852801" r:id="rId18"/>
        </w:object>
      </w:r>
      <w:r w:rsidRPr="009D0F69">
        <w:rPr>
          <w:color w:val="000000"/>
          <w:sz w:val="24"/>
          <w:lang w:val="id-ID"/>
        </w:rPr>
        <w:t>!</w:t>
      </w:r>
    </w:p>
    <w:p w:rsidR="00E311E5" w:rsidRPr="009D0F69" w:rsidRDefault="00E311E5" w:rsidP="008B08D6">
      <w:pPr>
        <w:ind w:left="284" w:hanging="284"/>
        <w:jc w:val="both"/>
        <w:rPr>
          <w:color w:val="000000"/>
          <w:sz w:val="24"/>
          <w:lang w:val="id-ID"/>
        </w:rPr>
      </w:pPr>
    </w:p>
    <w:p w:rsidR="00CC7931" w:rsidRPr="009D0F69" w:rsidRDefault="00976255" w:rsidP="00CC7931">
      <w:pPr>
        <w:rPr>
          <w:color w:val="000000"/>
          <w:sz w:val="24"/>
        </w:rPr>
      </w:pPr>
      <w:r w:rsidRPr="009D0F69">
        <w:rPr>
          <w:color w:val="000000"/>
          <w:sz w:val="24"/>
          <w:lang w:val="id-ID"/>
        </w:rPr>
        <w:t>6</w:t>
      </w:r>
      <w:r w:rsidR="00CC7931" w:rsidRPr="009D0F69">
        <w:rPr>
          <w:color w:val="000000"/>
          <w:sz w:val="24"/>
        </w:rPr>
        <w:t>. Selesaikan soal-soal berikut dengan integral lipat dua dan lipat tiga.</w:t>
      </w:r>
    </w:p>
    <w:p w:rsidR="00CC7931" w:rsidRPr="009D0F69" w:rsidRDefault="00CC7931" w:rsidP="00CC7931">
      <w:pPr>
        <w:ind w:firstLine="284"/>
        <w:rPr>
          <w:color w:val="000000"/>
          <w:sz w:val="24"/>
          <w:lang w:val="id-ID"/>
        </w:rPr>
      </w:pPr>
      <w:r w:rsidRPr="009D0F69">
        <w:rPr>
          <w:color w:val="000000"/>
          <w:sz w:val="24"/>
          <w:lang w:val="id-ID"/>
        </w:rPr>
        <w:t>a</w:t>
      </w:r>
      <w:r w:rsidRPr="009D0F69">
        <w:rPr>
          <w:color w:val="000000"/>
          <w:sz w:val="24"/>
        </w:rPr>
        <w:t>.</w:t>
      </w:r>
      <w:r w:rsidR="00EA3EA3" w:rsidRPr="009D0F69">
        <w:rPr>
          <w:color w:val="000000"/>
          <w:sz w:val="24"/>
          <w:lang w:val="id-ID"/>
        </w:rPr>
        <w:t xml:space="preserve">  </w:t>
      </w:r>
      <w:r w:rsidR="00137377" w:rsidRPr="009D0F69">
        <w:rPr>
          <w:noProof/>
          <w:color w:val="000000"/>
          <w:position w:val="-36"/>
          <w:sz w:val="24"/>
        </w:rPr>
      </w:r>
      <w:r w:rsidR="00137377" w:rsidRPr="009D0F69">
        <w:rPr>
          <w:noProof/>
          <w:color w:val="000000"/>
          <w:position w:val="-36"/>
          <w:sz w:val="24"/>
        </w:rPr>
        <w:object w:dxaOrig="2220" w:dyaOrig="880">
          <v:shape id="_x0000_i1032" type="#_x0000_t75" style="width:99.75pt;height:39.1pt" o:ole="" fillcolor="window">
            <v:imagedata r:id="rId19" o:title=""/>
          </v:shape>
          <o:OLEObject Type="Embed" ProgID="Equation.3" ShapeID="_x0000_i1032" DrawAspect="Content" ObjectID="_1678852802" r:id="rId20"/>
        </w:object>
      </w:r>
    </w:p>
    <w:p w:rsidR="00CC7931" w:rsidRPr="009D0F69" w:rsidRDefault="00CC7931" w:rsidP="00CC7931">
      <w:pPr>
        <w:rPr>
          <w:color w:val="000000"/>
          <w:sz w:val="24"/>
          <w:lang w:val="id-ID"/>
        </w:rPr>
      </w:pPr>
    </w:p>
    <w:p w:rsidR="00CC7931" w:rsidRPr="009D0F69" w:rsidRDefault="00CC7931" w:rsidP="00CC7931">
      <w:pPr>
        <w:rPr>
          <w:color w:val="000000"/>
          <w:sz w:val="24"/>
        </w:rPr>
      </w:pPr>
      <w:r w:rsidRPr="009D0F69">
        <w:rPr>
          <w:color w:val="000000"/>
          <w:sz w:val="24"/>
          <w:lang w:val="id-ID"/>
        </w:rPr>
        <w:t xml:space="preserve">     b</w:t>
      </w:r>
      <w:r w:rsidRPr="009D0F69">
        <w:rPr>
          <w:color w:val="000000"/>
          <w:sz w:val="24"/>
        </w:rPr>
        <w:t>.</w:t>
      </w:r>
      <w:r w:rsidR="00AE68C7" w:rsidRPr="009D0F69">
        <w:rPr>
          <w:color w:val="000000"/>
          <w:sz w:val="24"/>
          <w:lang w:val="id-ID"/>
        </w:rPr>
        <w:t xml:space="preserve"> </w:t>
      </w:r>
      <w:r w:rsidR="00137377" w:rsidRPr="009D0F69">
        <w:rPr>
          <w:noProof/>
          <w:color w:val="000000"/>
          <w:position w:val="-26"/>
        </w:rPr>
      </w:r>
      <w:r w:rsidR="00137377" w:rsidRPr="009D0F69">
        <w:rPr>
          <w:noProof/>
          <w:color w:val="000000"/>
          <w:position w:val="-26"/>
        </w:rPr>
        <w:object w:dxaOrig="2299" w:dyaOrig="720">
          <v:shape id="_x0000_i1033" type="#_x0000_t75" style="width:115.2pt;height:36pt" o:ole="" fillcolor="window">
            <v:imagedata r:id="rId21" o:title=""/>
          </v:shape>
          <o:OLEObject Type="Embed" ProgID="Equation.3" ShapeID="_x0000_i1033" DrawAspect="Content" ObjectID="_1678852803" r:id="rId22"/>
        </w:object>
      </w:r>
      <w:r w:rsidRPr="009D0F69">
        <w:rPr>
          <w:color w:val="000000"/>
          <w:sz w:val="24"/>
        </w:rPr>
        <w:tab/>
      </w:r>
      <w:r w:rsidRPr="009D0F69">
        <w:rPr>
          <w:color w:val="000000"/>
          <w:sz w:val="24"/>
        </w:rPr>
        <w:tab/>
      </w:r>
      <w:r w:rsidRPr="009D0F69">
        <w:rPr>
          <w:color w:val="000000"/>
          <w:sz w:val="24"/>
        </w:rPr>
        <w:tab/>
      </w:r>
    </w:p>
    <w:p w:rsidR="00CC7931" w:rsidRPr="009D0F69" w:rsidRDefault="00976255" w:rsidP="00DE3F7C">
      <w:pPr>
        <w:ind w:left="284" w:hanging="284"/>
        <w:jc w:val="both"/>
        <w:rPr>
          <w:color w:val="000000"/>
          <w:sz w:val="24"/>
        </w:rPr>
      </w:pPr>
      <w:r w:rsidRPr="009D0F69">
        <w:rPr>
          <w:color w:val="000000"/>
          <w:sz w:val="24"/>
          <w:lang w:val="id-ID"/>
        </w:rPr>
        <w:t>7</w:t>
      </w:r>
      <w:r w:rsidR="00CC7931" w:rsidRPr="009D0F69">
        <w:rPr>
          <w:color w:val="000000"/>
          <w:sz w:val="24"/>
        </w:rPr>
        <w:t>. Selesaikan soal berikut dengan integral lipat</w:t>
      </w:r>
      <w:r w:rsidR="00DE3F7C" w:rsidRPr="009D0F69">
        <w:rPr>
          <w:color w:val="000000"/>
          <w:sz w:val="24"/>
          <w:lang w:val="id-ID"/>
        </w:rPr>
        <w:t xml:space="preserve"> dua, lipat tiga dan</w:t>
      </w:r>
      <w:r w:rsidR="00CC7931" w:rsidRPr="009D0F69">
        <w:rPr>
          <w:color w:val="000000"/>
          <w:sz w:val="24"/>
        </w:rPr>
        <w:t xml:space="preserve"> sistem koordinat yang cocok.</w:t>
      </w:r>
    </w:p>
    <w:p w:rsidR="00CC7931" w:rsidRPr="009D0F69" w:rsidRDefault="00CC7931" w:rsidP="00CC7931">
      <w:pPr>
        <w:ind w:left="567" w:hanging="567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     a. Sebuah </w:t>
      </w:r>
      <w:r w:rsidR="00EB09E7" w:rsidRPr="009D0F69">
        <w:rPr>
          <w:color w:val="000000"/>
          <w:sz w:val="24"/>
          <w:lang w:val="id-ID"/>
        </w:rPr>
        <w:t xml:space="preserve">bahan </w:t>
      </w:r>
      <w:r w:rsidRPr="009D0F69">
        <w:rPr>
          <w:color w:val="000000"/>
          <w:sz w:val="24"/>
        </w:rPr>
        <w:t>lempeng</w:t>
      </w:r>
      <w:r w:rsidR="00EB09E7" w:rsidRPr="009D0F69">
        <w:rPr>
          <w:color w:val="000000"/>
          <w:sz w:val="24"/>
          <w:lang w:val="id-ID"/>
        </w:rPr>
        <w:t>an</w:t>
      </w:r>
      <w:r w:rsidRPr="009D0F69">
        <w:rPr>
          <w:color w:val="000000"/>
          <w:sz w:val="24"/>
        </w:rPr>
        <w:t xml:space="preserve"> berbentuk </w:t>
      </w:r>
      <w:r w:rsidR="00EB09E7" w:rsidRPr="009D0F69">
        <w:rPr>
          <w:color w:val="000000"/>
          <w:sz w:val="24"/>
          <w:lang w:val="id-ID"/>
        </w:rPr>
        <w:t xml:space="preserve">segitiga </w:t>
      </w:r>
      <w:r w:rsidRPr="009D0F69">
        <w:rPr>
          <w:color w:val="000000"/>
          <w:sz w:val="24"/>
        </w:rPr>
        <w:t xml:space="preserve"> </w:t>
      </w:r>
      <w:r w:rsidR="00EB09E7" w:rsidRPr="009D0F69">
        <w:rPr>
          <w:color w:val="000000"/>
          <w:sz w:val="24"/>
          <w:lang w:val="id-ID"/>
        </w:rPr>
        <w:t>t</w:t>
      </w:r>
      <w:r w:rsidRPr="009D0F69">
        <w:rPr>
          <w:color w:val="000000"/>
          <w:sz w:val="24"/>
        </w:rPr>
        <w:t>erletak pada bidang xy dengan titik-titik sudutnya terlet</w:t>
      </w:r>
      <w:r w:rsidR="00EB09E7" w:rsidRPr="009D0F69">
        <w:rPr>
          <w:color w:val="000000"/>
          <w:sz w:val="24"/>
        </w:rPr>
        <w:t>ak pada koordinat (0,0), (</w:t>
      </w:r>
      <w:r w:rsidR="00EB09E7" w:rsidRPr="009D0F69">
        <w:rPr>
          <w:color w:val="000000"/>
          <w:sz w:val="24"/>
          <w:lang w:val="id-ID"/>
        </w:rPr>
        <w:t>1</w:t>
      </w:r>
      <w:r w:rsidR="00EB09E7" w:rsidRPr="009D0F69">
        <w:rPr>
          <w:color w:val="000000"/>
          <w:sz w:val="24"/>
        </w:rPr>
        <w:t>,2)</w:t>
      </w:r>
      <w:r w:rsidR="00EB09E7" w:rsidRPr="009D0F69">
        <w:rPr>
          <w:color w:val="000000"/>
          <w:sz w:val="24"/>
          <w:lang w:val="id-ID"/>
        </w:rPr>
        <w:t xml:space="preserve"> </w:t>
      </w:r>
      <w:r w:rsidR="00EB09E7" w:rsidRPr="009D0F69">
        <w:rPr>
          <w:color w:val="000000"/>
          <w:sz w:val="24"/>
        </w:rPr>
        <w:t>dan (</w:t>
      </w:r>
      <w:r w:rsidR="00EB09E7" w:rsidRPr="009D0F69">
        <w:rPr>
          <w:color w:val="000000"/>
          <w:sz w:val="24"/>
          <w:lang w:val="id-ID"/>
        </w:rPr>
        <w:t>-1</w:t>
      </w:r>
      <w:r w:rsidRPr="009D0F69">
        <w:rPr>
          <w:color w:val="000000"/>
          <w:sz w:val="24"/>
        </w:rPr>
        <w:t xml:space="preserve">,2). Jika </w:t>
      </w:r>
      <w:r w:rsidRPr="009D0F69">
        <w:rPr>
          <w:color w:val="000000"/>
          <w:sz w:val="24"/>
          <w:lang w:val="id-ID"/>
        </w:rPr>
        <w:t>l</w:t>
      </w:r>
      <w:r w:rsidRPr="009D0F69">
        <w:rPr>
          <w:color w:val="000000"/>
          <w:sz w:val="24"/>
        </w:rPr>
        <w:t>empeng tersebut terbuat dari bah</w:t>
      </w:r>
      <w:r w:rsidR="00DE3F7C" w:rsidRPr="009D0F69">
        <w:rPr>
          <w:color w:val="000000"/>
          <w:sz w:val="24"/>
        </w:rPr>
        <w:t xml:space="preserve">an yang kerapatannya </w:t>
      </w:r>
      <w:r w:rsidR="00DE3F7C" w:rsidRPr="009D0F69">
        <w:rPr>
          <w:color w:val="000000"/>
          <w:sz w:val="24"/>
          <w:lang w:val="id-ID"/>
        </w:rPr>
        <w:sym w:font="Symbol" w:char="F072"/>
      </w:r>
      <w:r w:rsidR="00EB09E7" w:rsidRPr="009D0F69">
        <w:rPr>
          <w:color w:val="000000"/>
          <w:sz w:val="24"/>
          <w:lang w:val="id-ID"/>
        </w:rPr>
        <w:t>=ky</w:t>
      </w:r>
      <w:r w:rsidR="00DE3F7C" w:rsidRPr="009D0F69">
        <w:rPr>
          <w:color w:val="000000"/>
          <w:sz w:val="24"/>
        </w:rPr>
        <w:t>, t</w:t>
      </w:r>
      <w:r w:rsidR="00DE3F7C" w:rsidRPr="009D0F69">
        <w:rPr>
          <w:color w:val="000000"/>
          <w:sz w:val="24"/>
          <w:lang w:val="id-ID"/>
        </w:rPr>
        <w:t>e</w:t>
      </w:r>
      <w:r w:rsidRPr="009D0F69">
        <w:rPr>
          <w:color w:val="000000"/>
          <w:sz w:val="24"/>
        </w:rPr>
        <w:t>ntukan momen i</w:t>
      </w:r>
      <w:r w:rsidR="003411B2" w:rsidRPr="009D0F69">
        <w:rPr>
          <w:color w:val="000000"/>
          <w:sz w:val="24"/>
        </w:rPr>
        <w:t>nersia lempeng</w:t>
      </w:r>
      <w:r w:rsidR="00EB09E7" w:rsidRPr="009D0F69">
        <w:rPr>
          <w:color w:val="000000"/>
          <w:sz w:val="24"/>
          <w:lang w:val="id-ID"/>
        </w:rPr>
        <w:t xml:space="preserve">an tersebut </w:t>
      </w:r>
      <w:r w:rsidR="00EB09E7" w:rsidRPr="009D0F69">
        <w:rPr>
          <w:color w:val="000000"/>
          <w:sz w:val="24"/>
        </w:rPr>
        <w:t xml:space="preserve"> terhadap sumbu</w:t>
      </w:r>
      <w:r w:rsidR="00EB09E7" w:rsidRPr="009D0F69">
        <w:rPr>
          <w:color w:val="000000"/>
          <w:sz w:val="24"/>
          <w:lang w:val="id-ID"/>
        </w:rPr>
        <w:t xml:space="preserve"> x</w:t>
      </w:r>
      <w:r w:rsidR="003411B2" w:rsidRPr="009D0F69">
        <w:rPr>
          <w:color w:val="000000"/>
          <w:sz w:val="24"/>
          <w:lang w:val="id-ID"/>
        </w:rPr>
        <w:t>!</w:t>
      </w:r>
    </w:p>
    <w:p w:rsidR="003411B2" w:rsidRPr="009D0F69" w:rsidRDefault="003411B2" w:rsidP="003411B2">
      <w:pPr>
        <w:pStyle w:val="DaftarParagraf"/>
        <w:spacing w:after="0" w:line="240" w:lineRule="auto"/>
        <w:ind w:left="567" w:hanging="567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9D0F69">
        <w:rPr>
          <w:rFonts w:ascii="Times New Roman" w:hAnsi="Times New Roman"/>
          <w:color w:val="000000"/>
          <w:sz w:val="24"/>
          <w:szCs w:val="24"/>
        </w:rPr>
        <w:t xml:space="preserve">         Petunjuk: momen inersia lempeng </w:t>
      </w:r>
      <w:r w:rsidR="00EB09E7" w:rsidRPr="009D0F69">
        <w:rPr>
          <w:rFonts w:ascii="Times New Roman" w:hAnsi="Times New Roman"/>
          <w:color w:val="000000"/>
          <w:sz w:val="24"/>
          <w:szCs w:val="24"/>
        </w:rPr>
        <w:t xml:space="preserve">thd sumbu x,  </w:t>
      </w:r>
      <w:r w:rsidRPr="009D0F69">
        <w:rPr>
          <w:rFonts w:ascii="Times New Roman" w:hAnsi="Times New Roman"/>
          <w:color w:val="000000"/>
          <w:sz w:val="24"/>
          <w:szCs w:val="24"/>
        </w:rPr>
        <w:t>dapat dihitung dengan menggunakan persamaan sebagai berikut :</w:t>
      </w:r>
    </w:p>
    <w:p w:rsidR="003411B2" w:rsidRPr="009D0F69" w:rsidRDefault="00137377" w:rsidP="00CC7931">
      <w:pPr>
        <w:ind w:left="567" w:hanging="567"/>
        <w:jc w:val="both"/>
        <w:rPr>
          <w:color w:val="000000"/>
          <w:sz w:val="24"/>
          <w:lang w:val="id-ID"/>
        </w:rPr>
      </w:pPr>
      <w:r w:rsidRPr="009D0F69">
        <w:rPr>
          <w:noProof/>
          <w:color w:val="000000"/>
          <w:sz w:val="24"/>
          <w:lang w:val="id-ID"/>
        </w:rPr>
      </w:r>
      <w:r w:rsidR="00137377" w:rsidRPr="009D0F69">
        <w:rPr>
          <w:noProof/>
          <w:color w:val="000000"/>
          <w:sz w:val="24"/>
          <w:lang w:val="id-ID"/>
        </w:rPr>
        <w:object w:dxaOrig="1080" w:dyaOrig="260">
          <v:shape id="Object 6" o:spid="_x0000_s1028" type="#_x0000_t75" style="position:absolute;left:0;text-align:left;margin-left:58.55pt;margin-top:-.15pt;width:107pt;height:22pt;z-index:251660288">
            <v:imagedata r:id="rId23" o:title=""/>
          </v:shape>
          <o:OLEObject Type="Embed" ProgID="Equation.3" ShapeID="Object 6" DrawAspect="Content" ObjectID="_1678852808" r:id="rId24"/>
        </w:object>
      </w:r>
      <w:r w:rsidR="003411B2" w:rsidRPr="009D0F69">
        <w:rPr>
          <w:color w:val="000000"/>
          <w:sz w:val="24"/>
          <w:lang w:val="id-ID"/>
        </w:rPr>
        <w:t xml:space="preserve">                              </w:t>
      </w:r>
      <w:r w:rsidR="00EB09E7" w:rsidRPr="009D0F69">
        <w:rPr>
          <w:color w:val="000000"/>
          <w:sz w:val="24"/>
          <w:lang w:val="id-ID"/>
        </w:rPr>
        <w:t xml:space="preserve">                             </w:t>
      </w:r>
    </w:p>
    <w:p w:rsidR="003411B2" w:rsidRPr="009D0F69" w:rsidRDefault="003411B2" w:rsidP="003411B2">
      <w:pPr>
        <w:jc w:val="both"/>
        <w:rPr>
          <w:color w:val="000000"/>
          <w:sz w:val="24"/>
          <w:lang w:val="id-ID"/>
        </w:rPr>
      </w:pPr>
    </w:p>
    <w:p w:rsidR="00CC7931" w:rsidRPr="009D0F69" w:rsidRDefault="00CC7931" w:rsidP="00DE3F7C">
      <w:pPr>
        <w:ind w:left="567" w:hanging="567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     </w:t>
      </w:r>
      <w:r w:rsidR="00DE3F7C" w:rsidRPr="009D0F69">
        <w:rPr>
          <w:color w:val="000000"/>
          <w:sz w:val="24"/>
          <w:lang w:val="id-ID"/>
        </w:rPr>
        <w:t xml:space="preserve">b. </w:t>
      </w:r>
      <w:r w:rsidRPr="009D0F69">
        <w:rPr>
          <w:color w:val="000000"/>
          <w:sz w:val="24"/>
        </w:rPr>
        <w:t xml:space="preserve">Sebuah </w:t>
      </w:r>
      <w:r w:rsidR="00800227" w:rsidRPr="009D0F69">
        <w:rPr>
          <w:color w:val="000000"/>
          <w:sz w:val="24"/>
          <w:lang w:val="id-ID"/>
        </w:rPr>
        <w:t xml:space="preserve">setengah </w:t>
      </w:r>
      <w:r w:rsidRPr="009D0F69">
        <w:rPr>
          <w:color w:val="000000"/>
          <w:sz w:val="24"/>
        </w:rPr>
        <w:t xml:space="preserve">bola terletak </w:t>
      </w:r>
      <w:r w:rsidR="00800227" w:rsidRPr="009D0F69">
        <w:rPr>
          <w:color w:val="000000"/>
          <w:sz w:val="24"/>
          <w:lang w:val="id-ID"/>
        </w:rPr>
        <w:t xml:space="preserve">di kanan bidang xz, </w:t>
      </w:r>
      <w:r w:rsidRPr="009D0F69">
        <w:rPr>
          <w:color w:val="000000"/>
          <w:sz w:val="24"/>
        </w:rPr>
        <w:t xml:space="preserve"> memiliki persamaan x</w:t>
      </w:r>
      <w:r w:rsidRPr="009D0F69">
        <w:rPr>
          <w:color w:val="000000"/>
          <w:sz w:val="24"/>
          <w:vertAlign w:val="superscript"/>
        </w:rPr>
        <w:t>2</w:t>
      </w:r>
      <w:r w:rsidRPr="009D0F69">
        <w:rPr>
          <w:color w:val="000000"/>
          <w:sz w:val="24"/>
        </w:rPr>
        <w:t xml:space="preserve"> + y</w:t>
      </w:r>
      <w:r w:rsidRPr="009D0F69">
        <w:rPr>
          <w:color w:val="000000"/>
          <w:sz w:val="24"/>
          <w:vertAlign w:val="superscript"/>
        </w:rPr>
        <w:t>2</w:t>
      </w:r>
      <w:r w:rsidRPr="009D0F69">
        <w:rPr>
          <w:color w:val="000000"/>
          <w:sz w:val="24"/>
        </w:rPr>
        <w:t xml:space="preserve"> + z</w:t>
      </w:r>
      <w:r w:rsidRPr="009D0F69">
        <w:rPr>
          <w:color w:val="000000"/>
          <w:sz w:val="24"/>
          <w:vertAlign w:val="superscript"/>
        </w:rPr>
        <w:t>2</w:t>
      </w:r>
      <w:r w:rsidR="00800227" w:rsidRPr="009D0F69">
        <w:rPr>
          <w:color w:val="000000"/>
          <w:sz w:val="24"/>
        </w:rPr>
        <w:t xml:space="preserve"> = </w:t>
      </w:r>
      <w:r w:rsidR="00800227" w:rsidRPr="009D0F69">
        <w:rPr>
          <w:color w:val="000000"/>
          <w:sz w:val="24"/>
          <w:lang w:val="id-ID"/>
        </w:rPr>
        <w:t>16</w:t>
      </w:r>
      <w:r w:rsidRPr="009D0F69">
        <w:rPr>
          <w:color w:val="000000"/>
          <w:sz w:val="24"/>
        </w:rPr>
        <w:t>, terbuat</w:t>
      </w:r>
      <w:r w:rsidRPr="009D0F69">
        <w:rPr>
          <w:color w:val="000000"/>
          <w:sz w:val="24"/>
          <w:lang w:val="id-ID"/>
        </w:rPr>
        <w:t xml:space="preserve"> </w:t>
      </w:r>
      <w:r w:rsidRPr="009D0F69">
        <w:rPr>
          <w:color w:val="000000"/>
          <w:sz w:val="24"/>
        </w:rPr>
        <w:t xml:space="preserve">dari bahan dengan </w:t>
      </w:r>
      <w:r w:rsidR="00ED3A6D" w:rsidRPr="009D0F69">
        <w:rPr>
          <w:color w:val="000000"/>
          <w:sz w:val="24"/>
          <w:lang w:val="id-ID"/>
        </w:rPr>
        <w:t>massa jenis konstan (</w:t>
      </w:r>
      <w:r w:rsidRPr="009D0F69">
        <w:rPr>
          <w:color w:val="000000"/>
          <w:sz w:val="24"/>
        </w:rPr>
        <w:sym w:font="Symbol" w:char="F072"/>
      </w:r>
      <w:r w:rsidR="00ED3A6D" w:rsidRPr="009D0F69">
        <w:rPr>
          <w:color w:val="000000"/>
          <w:sz w:val="24"/>
          <w:lang w:val="id-ID"/>
        </w:rPr>
        <w:t>).</w:t>
      </w:r>
      <w:r w:rsidRPr="009D0F69">
        <w:rPr>
          <w:color w:val="000000"/>
          <w:sz w:val="24"/>
        </w:rPr>
        <w:t xml:space="preserve"> Tentukanlah </w:t>
      </w:r>
      <w:r w:rsidR="00DE3F7C" w:rsidRPr="009D0F69">
        <w:rPr>
          <w:color w:val="000000"/>
          <w:sz w:val="24"/>
          <w:lang w:val="id-ID"/>
        </w:rPr>
        <w:t>k</w:t>
      </w:r>
      <w:r w:rsidR="00ED3A6D" w:rsidRPr="009D0F69">
        <w:rPr>
          <w:color w:val="000000"/>
          <w:sz w:val="24"/>
        </w:rPr>
        <w:t xml:space="preserve">oordinat </w:t>
      </w:r>
      <w:r w:rsidR="00ED3A6D" w:rsidRPr="009D0F69">
        <w:rPr>
          <w:color w:val="000000"/>
          <w:sz w:val="24"/>
          <w:lang w:val="id-ID"/>
        </w:rPr>
        <w:t>y</w:t>
      </w:r>
      <w:r w:rsidRPr="009D0F69">
        <w:rPr>
          <w:color w:val="000000"/>
          <w:sz w:val="24"/>
        </w:rPr>
        <w:t xml:space="preserve"> pusat massa  (</w:t>
      </w:r>
      <w:r w:rsidR="00ED3A6D" w:rsidRPr="009D0F69">
        <w:rPr>
          <w:color w:val="000000"/>
          <w:sz w:val="24"/>
          <w:lang w:val="id-ID"/>
        </w:rPr>
        <w:t>y</w:t>
      </w:r>
      <w:r w:rsidRPr="009D0F69">
        <w:rPr>
          <w:color w:val="000000"/>
          <w:sz w:val="24"/>
          <w:vertAlign w:val="subscript"/>
        </w:rPr>
        <w:t>pm</w:t>
      </w:r>
      <w:r w:rsidRPr="009D0F69">
        <w:rPr>
          <w:color w:val="000000"/>
          <w:sz w:val="24"/>
        </w:rPr>
        <w:t>)</w:t>
      </w:r>
      <w:r w:rsidR="00DE3F7C" w:rsidRPr="009D0F69">
        <w:rPr>
          <w:color w:val="000000"/>
          <w:sz w:val="24"/>
          <w:lang w:val="id-ID"/>
        </w:rPr>
        <w:t xml:space="preserve"> dari bola tersebut</w:t>
      </w:r>
      <w:r w:rsidR="003411B2" w:rsidRPr="009D0F69">
        <w:rPr>
          <w:color w:val="000000"/>
          <w:sz w:val="24"/>
          <w:lang w:val="id-ID"/>
        </w:rPr>
        <w:t>.</w:t>
      </w:r>
    </w:p>
    <w:p w:rsidR="003411B2" w:rsidRPr="009D0F69" w:rsidRDefault="003411B2" w:rsidP="003411B2">
      <w:pPr>
        <w:pStyle w:val="DaftarParagraf"/>
        <w:spacing w:after="0" w:line="360" w:lineRule="auto"/>
        <w:ind w:left="567" w:hanging="567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9D0F69">
        <w:rPr>
          <w:color w:val="000000"/>
          <w:sz w:val="24"/>
        </w:rPr>
        <w:t xml:space="preserve">           </w:t>
      </w:r>
      <w:r w:rsidRPr="009D0F69">
        <w:rPr>
          <w:rFonts w:ascii="Times New Roman" w:hAnsi="Times New Roman"/>
          <w:color w:val="000000"/>
          <w:sz w:val="24"/>
          <w:szCs w:val="24"/>
        </w:rPr>
        <w:t>Petunjuk: Titik pusat massa dapat dihitung dengan menggunakan persamaan sebagai berikut :</w:t>
      </w:r>
    </w:p>
    <w:p w:rsidR="003411B2" w:rsidRPr="009D0F69" w:rsidRDefault="00137377" w:rsidP="003411B2">
      <w:pPr>
        <w:pStyle w:val="DaftarParagraf"/>
        <w:spacing w:after="0" w:line="360" w:lineRule="auto"/>
        <w:ind w:left="567" w:hanging="567"/>
        <w:contextualSpacing w:val="0"/>
        <w:jc w:val="both"/>
        <w:rPr>
          <w:rFonts w:ascii="Times New Roman" w:hAnsi="Times New Roman"/>
          <w:color w:val="000000"/>
          <w:sz w:val="24"/>
          <w:szCs w:val="24"/>
        </w:rPr>
      </w:pPr>
      <w:r w:rsidRPr="009D0F69">
        <w:rPr>
          <w:rFonts w:ascii="Times New Roman" w:hAnsi="Times New Roman"/>
          <w:noProof/>
          <w:color w:val="000000"/>
          <w:sz w:val="20"/>
          <w:szCs w:val="20"/>
          <w:lang w:eastAsia="id-ID"/>
        </w:rPr>
      </w:r>
      <w:r w:rsidR="00137377" w:rsidRPr="009D0F69">
        <w:rPr>
          <w:rFonts w:ascii="Times New Roman" w:hAnsi="Times New Roman"/>
          <w:noProof/>
          <w:color w:val="000000"/>
          <w:sz w:val="20"/>
          <w:szCs w:val="20"/>
          <w:lang w:eastAsia="id-ID"/>
        </w:rPr>
        <w:object w:dxaOrig="1080" w:dyaOrig="260">
          <v:shape id="_x0000_s1026" type="#_x0000_t75" style="position:absolute;left:0;text-align:left;margin-left:148.55pt;margin-top:.8pt;width:118pt;height:44pt;z-index:251659264">
            <v:imagedata r:id="rId25" o:title=""/>
          </v:shape>
          <o:OLEObject Type="Embed" ProgID="Equation.3" ShapeID="_x0000_s1026" DrawAspect="Content" ObjectID="_1678852807" r:id="rId26"/>
        </w:object>
      </w:r>
    </w:p>
    <w:p w:rsidR="003411B2" w:rsidRPr="009D0F69" w:rsidRDefault="003411B2" w:rsidP="00DE3F7C">
      <w:pPr>
        <w:ind w:left="567" w:hanging="567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  <w:lang w:val="id-ID"/>
        </w:rPr>
        <w:t xml:space="preserve">                                    </w:t>
      </w:r>
    </w:p>
    <w:p w:rsidR="00CC7931" w:rsidRPr="009D0F69" w:rsidRDefault="00CC7931" w:rsidP="00CC7931">
      <w:pPr>
        <w:rPr>
          <w:color w:val="000000"/>
          <w:sz w:val="24"/>
        </w:rPr>
      </w:pPr>
    </w:p>
    <w:p w:rsidR="00DE3F7C" w:rsidRPr="009D0F69" w:rsidRDefault="00DE3F7C" w:rsidP="004179BC">
      <w:pPr>
        <w:ind w:left="567" w:hanging="567"/>
        <w:rPr>
          <w:color w:val="000000"/>
          <w:sz w:val="24"/>
          <w:lang w:val="id-ID"/>
        </w:rPr>
      </w:pPr>
    </w:p>
    <w:p w:rsidR="004179BC" w:rsidRPr="009D0F69" w:rsidRDefault="004179BC" w:rsidP="004179BC">
      <w:pPr>
        <w:ind w:left="567" w:hanging="567"/>
        <w:jc w:val="both"/>
        <w:rPr>
          <w:color w:val="000000"/>
          <w:sz w:val="24"/>
          <w:lang w:val="id-ID"/>
        </w:rPr>
      </w:pPr>
      <w:r w:rsidRPr="009D0F69">
        <w:rPr>
          <w:color w:val="000000"/>
          <w:sz w:val="24"/>
          <w:lang w:val="id-ID"/>
        </w:rPr>
        <w:t>8. a. Dengan mengubah ke sistem koordinat polar, hitunglah integral berikut:</w:t>
      </w:r>
      <w:r w:rsidRPr="009D0F69">
        <w:rPr>
          <w:color w:val="000000"/>
          <w:sz w:val="24"/>
        </w:rPr>
        <w:t xml:space="preserve">  </w:t>
      </w:r>
    </w:p>
    <w:p w:rsidR="004179BC" w:rsidRPr="009D0F69" w:rsidRDefault="004179BC" w:rsidP="004179BC">
      <w:pPr>
        <w:ind w:left="567" w:hanging="567"/>
        <w:jc w:val="both"/>
        <w:rPr>
          <w:color w:val="000000"/>
          <w:sz w:val="24"/>
        </w:rPr>
      </w:pPr>
      <w:r w:rsidRPr="009D0F69">
        <w:rPr>
          <w:color w:val="000000"/>
          <w:sz w:val="24"/>
          <w:lang w:val="id-ID"/>
        </w:rPr>
        <w:t xml:space="preserve">                                                        </w:t>
      </w:r>
      <w:r w:rsidR="00137377" w:rsidRPr="009D0F69">
        <w:rPr>
          <w:noProof/>
          <w:color w:val="000000"/>
          <w:position w:val="-32"/>
          <w:sz w:val="24"/>
        </w:rPr>
      </w:r>
      <w:r w:rsidR="00137377" w:rsidRPr="009D0F69">
        <w:rPr>
          <w:noProof/>
          <w:color w:val="000000"/>
          <w:position w:val="-32"/>
          <w:sz w:val="24"/>
        </w:rPr>
        <w:object w:dxaOrig="1920" w:dyaOrig="760">
          <v:shape id="_x0000_i1034" type="#_x0000_t75" style="width:95.65pt;height:38.05pt" o:ole="" fillcolor="window">
            <v:imagedata r:id="rId27" o:title=""/>
          </v:shape>
          <o:OLEObject Type="Embed" ProgID="Equation.3" ShapeID="_x0000_i1034" DrawAspect="Content" ObjectID="_1678852804" r:id="rId28"/>
        </w:object>
      </w:r>
      <w:r w:rsidRPr="009D0F69">
        <w:rPr>
          <w:color w:val="000000"/>
          <w:sz w:val="24"/>
        </w:rPr>
        <w:t xml:space="preserve">  </w:t>
      </w:r>
    </w:p>
    <w:p w:rsidR="00113245" w:rsidRPr="009D0F69" w:rsidRDefault="00113245" w:rsidP="004179BC">
      <w:pPr>
        <w:ind w:left="567" w:hanging="567"/>
        <w:rPr>
          <w:color w:val="000000"/>
          <w:sz w:val="24"/>
        </w:rPr>
      </w:pPr>
    </w:p>
    <w:p w:rsidR="004179BC" w:rsidRPr="009D0F69" w:rsidRDefault="00113245" w:rsidP="004179BC">
      <w:pPr>
        <w:rPr>
          <w:color w:val="000000"/>
          <w:sz w:val="24"/>
          <w:lang w:val="id-ID"/>
        </w:rPr>
      </w:pPr>
      <w:r w:rsidRPr="009D0F69">
        <w:rPr>
          <w:color w:val="000000"/>
          <w:sz w:val="24"/>
          <w:lang w:val="id-ID"/>
        </w:rPr>
        <w:t xml:space="preserve">     </w:t>
      </w:r>
      <w:r w:rsidR="004179BC" w:rsidRPr="009D0F69">
        <w:rPr>
          <w:color w:val="000000"/>
          <w:sz w:val="24"/>
          <w:lang w:val="id-ID"/>
        </w:rPr>
        <w:t xml:space="preserve"> b.  </w:t>
      </w:r>
      <w:r w:rsidR="004179BC" w:rsidRPr="009D0F69">
        <w:rPr>
          <w:color w:val="000000"/>
          <w:sz w:val="24"/>
        </w:rPr>
        <w:t xml:space="preserve">Dengan melakukan transformasi variabel  </w:t>
      </w:r>
      <w:r w:rsidR="00137377" w:rsidRPr="009D0F69">
        <w:rPr>
          <w:noProof/>
          <w:color w:val="000000"/>
          <w:position w:val="-10"/>
          <w:sz w:val="24"/>
        </w:rPr>
      </w:r>
      <w:r w:rsidR="00137377" w:rsidRPr="009D0F69">
        <w:rPr>
          <w:noProof/>
          <w:color w:val="000000"/>
          <w:position w:val="-10"/>
          <w:sz w:val="24"/>
        </w:rPr>
        <w:object w:dxaOrig="2340" w:dyaOrig="320">
          <v:shape id="_x0000_i1035" type="#_x0000_t75" style="width:117.25pt;height:16.45pt" o:ole="" fillcolor="window">
            <v:imagedata r:id="rId29" o:title=""/>
          </v:shape>
          <o:OLEObject Type="Embed" ProgID="Equation.3" ShapeID="_x0000_i1035" DrawAspect="Content" ObjectID="_1678852805" r:id="rId30"/>
        </w:object>
      </w:r>
      <w:r w:rsidR="004179BC" w:rsidRPr="009D0F69">
        <w:rPr>
          <w:color w:val="000000"/>
          <w:sz w:val="24"/>
        </w:rPr>
        <w:t xml:space="preserve">  hitung :</w:t>
      </w:r>
    </w:p>
    <w:p w:rsidR="004179BC" w:rsidRPr="009D0F69" w:rsidRDefault="004179BC" w:rsidP="004179BC">
      <w:pPr>
        <w:ind w:left="567" w:hanging="567"/>
        <w:rPr>
          <w:color w:val="000000"/>
          <w:sz w:val="24"/>
          <w:lang w:val="id-ID"/>
        </w:rPr>
      </w:pPr>
    </w:p>
    <w:p w:rsidR="004179BC" w:rsidRPr="009D0F69" w:rsidRDefault="004179BC" w:rsidP="004179BC">
      <w:pPr>
        <w:rPr>
          <w:color w:val="000000"/>
          <w:sz w:val="24"/>
          <w:lang w:val="id-ID"/>
        </w:rPr>
      </w:pPr>
      <w:r w:rsidRPr="009D0F69">
        <w:rPr>
          <w:color w:val="000000"/>
          <w:sz w:val="24"/>
        </w:rPr>
        <w:t xml:space="preserve">      </w:t>
      </w:r>
      <w:r w:rsidRPr="009D0F69">
        <w:rPr>
          <w:color w:val="000000"/>
          <w:sz w:val="24"/>
          <w:lang w:val="id-ID"/>
        </w:rPr>
        <w:t xml:space="preserve">                                             </w:t>
      </w:r>
      <w:r w:rsidRPr="009D0F69">
        <w:rPr>
          <w:color w:val="000000"/>
          <w:sz w:val="24"/>
        </w:rPr>
        <w:t xml:space="preserve">     </w:t>
      </w:r>
      <w:r w:rsidR="00137377" w:rsidRPr="009D0F69">
        <w:rPr>
          <w:noProof/>
          <w:color w:val="000000"/>
          <w:position w:val="-32"/>
          <w:sz w:val="24"/>
        </w:rPr>
      </w:r>
      <w:r w:rsidR="00137377" w:rsidRPr="009D0F69">
        <w:rPr>
          <w:noProof/>
          <w:color w:val="000000"/>
          <w:position w:val="-32"/>
          <w:sz w:val="24"/>
        </w:rPr>
        <w:object w:dxaOrig="2140" w:dyaOrig="760">
          <v:shape id="_x0000_i1036" type="#_x0000_t75" style="width:106.95pt;height:38.05pt" o:ole="" fillcolor="window">
            <v:imagedata r:id="rId31" o:title=""/>
          </v:shape>
          <o:OLEObject Type="Embed" ProgID="Equation.3" ShapeID="_x0000_i1036" DrawAspect="Content" ObjectID="_1678852806" r:id="rId32"/>
        </w:object>
      </w:r>
    </w:p>
    <w:p w:rsidR="00113245" w:rsidRDefault="00113245" w:rsidP="004179BC">
      <w:pPr>
        <w:ind w:left="567" w:hanging="567"/>
        <w:rPr>
          <w:b/>
          <w:sz w:val="28"/>
          <w:lang w:val="id-ID"/>
        </w:rPr>
      </w:pPr>
    </w:p>
    <w:p w:rsidR="00113245" w:rsidRPr="009C577D" w:rsidRDefault="00113245" w:rsidP="00113245">
      <w:pPr>
        <w:ind w:left="426" w:hanging="426"/>
        <w:jc w:val="both"/>
        <w:rPr>
          <w:sz w:val="24"/>
          <w:szCs w:val="24"/>
          <w:lang w:val="id-ID"/>
        </w:rPr>
      </w:pPr>
    </w:p>
    <w:p w:rsidR="00113245" w:rsidRPr="00113245" w:rsidRDefault="00113245" w:rsidP="00ED3A6D">
      <w:pPr>
        <w:rPr>
          <w:sz w:val="24"/>
          <w:szCs w:val="24"/>
          <w:lang w:val="id-ID"/>
        </w:rPr>
      </w:pPr>
    </w:p>
    <w:sectPr w:rsidR="00113245" w:rsidRPr="00113245">
      <w:pgSz w:w="12240" w:h="15840"/>
      <w:pgMar w:top="1440" w:right="2175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312C7E"/>
    <w:multiLevelType w:val="hybridMultilevel"/>
    <w:tmpl w:val="CF7EC7B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9"/>
  <w:proofState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E5"/>
    <w:rsid w:val="00113245"/>
    <w:rsid w:val="00137377"/>
    <w:rsid w:val="00266472"/>
    <w:rsid w:val="003411B2"/>
    <w:rsid w:val="003E2C97"/>
    <w:rsid w:val="004179BC"/>
    <w:rsid w:val="004A52F2"/>
    <w:rsid w:val="004B3218"/>
    <w:rsid w:val="00600246"/>
    <w:rsid w:val="00693762"/>
    <w:rsid w:val="00800227"/>
    <w:rsid w:val="008B08D6"/>
    <w:rsid w:val="00976255"/>
    <w:rsid w:val="009C577D"/>
    <w:rsid w:val="009D0F69"/>
    <w:rsid w:val="00A63233"/>
    <w:rsid w:val="00AE68C7"/>
    <w:rsid w:val="00BA0819"/>
    <w:rsid w:val="00C169A0"/>
    <w:rsid w:val="00CC7931"/>
    <w:rsid w:val="00DE3F7C"/>
    <w:rsid w:val="00E311E5"/>
    <w:rsid w:val="00EA3EA3"/>
    <w:rsid w:val="00EB09E7"/>
    <w:rsid w:val="00ED2DAB"/>
    <w:rsid w:val="00ED3A6D"/>
    <w:rsid w:val="00F5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6E30B7A1-4011-FC49-B513-B2BEB8DF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3411B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 /><Relationship Id="rId13" Type="http://schemas.openxmlformats.org/officeDocument/2006/relationships/image" Target="media/image5.wmf" /><Relationship Id="rId18" Type="http://schemas.openxmlformats.org/officeDocument/2006/relationships/oleObject" Target="embeddings/oleObject7.bin" /><Relationship Id="rId26" Type="http://schemas.openxmlformats.org/officeDocument/2006/relationships/oleObject" Target="embeddings/oleObject11.bin" /><Relationship Id="rId3" Type="http://schemas.openxmlformats.org/officeDocument/2006/relationships/settings" Target="settings.xml" /><Relationship Id="rId21" Type="http://schemas.openxmlformats.org/officeDocument/2006/relationships/image" Target="media/image9.wmf" /><Relationship Id="rId34" Type="http://schemas.openxmlformats.org/officeDocument/2006/relationships/theme" Target="theme/theme1.xml" /><Relationship Id="rId7" Type="http://schemas.openxmlformats.org/officeDocument/2006/relationships/image" Target="media/image2.wmf" /><Relationship Id="rId12" Type="http://schemas.openxmlformats.org/officeDocument/2006/relationships/oleObject" Target="embeddings/oleObject4.bin" /><Relationship Id="rId17" Type="http://schemas.openxmlformats.org/officeDocument/2006/relationships/image" Target="media/image7.wmf" /><Relationship Id="rId25" Type="http://schemas.openxmlformats.org/officeDocument/2006/relationships/image" Target="media/image11.wmf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oleObject" Target="embeddings/oleObject6.bin" /><Relationship Id="rId20" Type="http://schemas.openxmlformats.org/officeDocument/2006/relationships/oleObject" Target="embeddings/oleObject8.bin" /><Relationship Id="rId29" Type="http://schemas.openxmlformats.org/officeDocument/2006/relationships/image" Target="media/image13.wmf" /><Relationship Id="rId1" Type="http://schemas.openxmlformats.org/officeDocument/2006/relationships/numbering" Target="numbering.xml" /><Relationship Id="rId6" Type="http://schemas.openxmlformats.org/officeDocument/2006/relationships/oleObject" Target="embeddings/oleObject1.bin" /><Relationship Id="rId11" Type="http://schemas.openxmlformats.org/officeDocument/2006/relationships/image" Target="media/image4.wmf" /><Relationship Id="rId24" Type="http://schemas.openxmlformats.org/officeDocument/2006/relationships/oleObject" Target="embeddings/oleObject10.bin" /><Relationship Id="rId32" Type="http://schemas.openxmlformats.org/officeDocument/2006/relationships/oleObject" Target="embeddings/oleObject14.bin" /><Relationship Id="rId5" Type="http://schemas.openxmlformats.org/officeDocument/2006/relationships/image" Target="media/image1.wmf" /><Relationship Id="rId15" Type="http://schemas.openxmlformats.org/officeDocument/2006/relationships/image" Target="media/image6.wmf" /><Relationship Id="rId23" Type="http://schemas.openxmlformats.org/officeDocument/2006/relationships/image" Target="media/image10.wmf" /><Relationship Id="rId28" Type="http://schemas.openxmlformats.org/officeDocument/2006/relationships/oleObject" Target="embeddings/oleObject12.bin" /><Relationship Id="rId10" Type="http://schemas.openxmlformats.org/officeDocument/2006/relationships/oleObject" Target="embeddings/oleObject3.bin" /><Relationship Id="rId19" Type="http://schemas.openxmlformats.org/officeDocument/2006/relationships/image" Target="media/image8.wmf" /><Relationship Id="rId31" Type="http://schemas.openxmlformats.org/officeDocument/2006/relationships/image" Target="media/image14.wmf" /><Relationship Id="rId4" Type="http://schemas.openxmlformats.org/officeDocument/2006/relationships/webSettings" Target="webSettings.xml" /><Relationship Id="rId9" Type="http://schemas.openxmlformats.org/officeDocument/2006/relationships/image" Target="media/image3.wmf" /><Relationship Id="rId14" Type="http://schemas.openxmlformats.org/officeDocument/2006/relationships/oleObject" Target="embeddings/oleObject5.bin" /><Relationship Id="rId22" Type="http://schemas.openxmlformats.org/officeDocument/2006/relationships/oleObject" Target="embeddings/oleObject9.bin" /><Relationship Id="rId27" Type="http://schemas.openxmlformats.org/officeDocument/2006/relationships/image" Target="media/image12.wmf" /><Relationship Id="rId30" Type="http://schemas.openxmlformats.org/officeDocument/2006/relationships/oleObject" Target="embeddings/oleObject13.bin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Latihan Ujian Diferensial Parsial</vt:lpstr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Latihan Ujian Diferensial Parsial</dc:title>
  <dc:subject/>
  <dc:creator>Rizky</dc:creator>
  <cp:keywords/>
  <cp:lastModifiedBy>ruslinurjamal02@gmail.com</cp:lastModifiedBy>
  <cp:revision>2</cp:revision>
  <cp:lastPrinted>2000-10-06T00:40:00Z</cp:lastPrinted>
  <dcterms:created xsi:type="dcterms:W3CDTF">2021-04-02T00:14:00Z</dcterms:created>
  <dcterms:modified xsi:type="dcterms:W3CDTF">2021-04-02T00:14:00Z</dcterms:modified>
</cp:coreProperties>
</file>