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E3384" w14:textId="7AB96F0F" w:rsidR="00926B4D" w:rsidRDefault="003B0E88" w:rsidP="00422FEB">
      <w:pPr>
        <w:pStyle w:val="Title"/>
        <w:bidi/>
        <w:rPr>
          <w:rtl/>
        </w:rPr>
      </w:pPr>
      <w:r>
        <w:rPr>
          <w:rFonts w:hint="cs"/>
          <w:rtl/>
        </w:rPr>
        <w:t>סימולציה של חיישנים אינרציאליים וצילומים בשביל ניווט מבוסס ראיה ממוחשבת</w:t>
      </w:r>
    </w:p>
    <w:p w14:paraId="36E69A98" w14:textId="47C594B5" w:rsidR="003B0E88" w:rsidRPr="003B0E88" w:rsidRDefault="003B0E88" w:rsidP="003B0E88">
      <w:pPr>
        <w:bidi/>
        <w:rPr>
          <w:rtl/>
        </w:rPr>
      </w:pPr>
    </w:p>
    <w:p w14:paraId="333D855F" w14:textId="0AB43E4B" w:rsidR="00422FEB" w:rsidRDefault="00422FEB" w:rsidP="00422FEB">
      <w:pPr>
        <w:bidi/>
        <w:rPr>
          <w:rFonts w:asciiTheme="minorBidi" w:hAnsiTheme="minorBidi"/>
          <w:rtl/>
        </w:rPr>
      </w:pPr>
      <w:r>
        <w:rPr>
          <w:rFonts w:asciiTheme="minorBidi" w:hAnsiTheme="minorBidi" w:hint="cs"/>
          <w:rtl/>
        </w:rPr>
        <w:t>בבעיה זו אנו יוצרים</w:t>
      </w:r>
      <w:r w:rsidR="003B0E88" w:rsidRPr="003B0E88">
        <w:rPr>
          <w:rFonts w:asciiTheme="minorBidi" w:hAnsiTheme="minorBidi"/>
          <w:rtl/>
        </w:rPr>
        <w:t xml:space="preserve"> מסלול מסוים של מזל''ט בשישה מ</w:t>
      </w:r>
      <w:r>
        <w:rPr>
          <w:rFonts w:asciiTheme="minorBidi" w:hAnsiTheme="minorBidi" w:hint="cs"/>
          <w:rtl/>
        </w:rPr>
        <w:t>י</w:t>
      </w:r>
      <w:r w:rsidR="003B0E88" w:rsidRPr="003B0E88">
        <w:rPr>
          <w:rFonts w:asciiTheme="minorBidi" w:hAnsiTheme="minorBidi"/>
          <w:rtl/>
        </w:rPr>
        <w:t xml:space="preserve">מדים (שלוש קואורדינטות ושלוש זוויות). </w:t>
      </w:r>
    </w:p>
    <w:p w14:paraId="56C2D784" w14:textId="77777777" w:rsidR="00422FEB" w:rsidRDefault="003B0E88" w:rsidP="00422FEB">
      <w:pPr>
        <w:bidi/>
        <w:rPr>
          <w:rFonts w:asciiTheme="minorBidi" w:hAnsiTheme="minorBidi"/>
          <w:rtl/>
        </w:rPr>
      </w:pPr>
      <w:r w:rsidRPr="003B0E88">
        <w:rPr>
          <w:rFonts w:asciiTheme="minorBidi" w:hAnsiTheme="minorBidi"/>
          <w:rtl/>
        </w:rPr>
        <w:t>א</w:t>
      </w:r>
      <w:r w:rsidR="00422FEB">
        <w:rPr>
          <w:rFonts w:asciiTheme="minorBidi" w:hAnsiTheme="minorBidi" w:hint="cs"/>
          <w:rtl/>
        </w:rPr>
        <w:t>נ</w:t>
      </w:r>
      <w:r w:rsidRPr="003B0E88">
        <w:rPr>
          <w:rFonts w:asciiTheme="minorBidi" w:hAnsiTheme="minorBidi"/>
          <w:rtl/>
        </w:rPr>
        <w:t xml:space="preserve">ו צריכים לקבל על-ידי סימולציה </w:t>
      </w:r>
      <w:r w:rsidR="00422FEB">
        <w:rPr>
          <w:rFonts w:asciiTheme="minorBidi" w:hAnsiTheme="minorBidi" w:hint="cs"/>
          <w:rtl/>
        </w:rPr>
        <w:t xml:space="preserve">את </w:t>
      </w:r>
      <w:r w:rsidRPr="003B0E88">
        <w:rPr>
          <w:rFonts w:asciiTheme="minorBidi" w:hAnsiTheme="minorBidi"/>
          <w:rtl/>
        </w:rPr>
        <w:t>ש</w:t>
      </w:r>
      <w:r w:rsidR="00422FEB">
        <w:rPr>
          <w:rFonts w:asciiTheme="minorBidi" w:hAnsiTheme="minorBidi" w:hint="cs"/>
          <w:rtl/>
        </w:rPr>
        <w:t>י</w:t>
      </w:r>
      <w:r w:rsidRPr="003B0E88">
        <w:rPr>
          <w:rFonts w:asciiTheme="minorBidi" w:hAnsiTheme="minorBidi"/>
          <w:rtl/>
        </w:rPr>
        <w:t>ש</w:t>
      </w:r>
      <w:r w:rsidR="00422FEB">
        <w:rPr>
          <w:rFonts w:asciiTheme="minorBidi" w:hAnsiTheme="minorBidi" w:hint="cs"/>
          <w:rtl/>
        </w:rPr>
        <w:t>ת</w:t>
      </w:r>
      <w:r w:rsidRPr="003B0E88">
        <w:rPr>
          <w:rFonts w:asciiTheme="minorBidi" w:hAnsiTheme="minorBidi"/>
          <w:rtl/>
        </w:rPr>
        <w:t xml:space="preserve"> </w:t>
      </w:r>
      <w:r w:rsidR="00422FEB">
        <w:rPr>
          <w:rFonts w:asciiTheme="minorBidi" w:hAnsiTheme="minorBidi" w:hint="cs"/>
          <w:rtl/>
        </w:rPr>
        <w:t>ה</w:t>
      </w:r>
      <w:r w:rsidRPr="003B0E88">
        <w:rPr>
          <w:rFonts w:asciiTheme="minorBidi" w:hAnsiTheme="minorBidi"/>
          <w:rtl/>
        </w:rPr>
        <w:t xml:space="preserve">פרמטרים האלו עם שגיאה גוררת </w:t>
      </w:r>
    </w:p>
    <w:p w14:paraId="705C0ECF" w14:textId="77777777" w:rsidR="00422FEB" w:rsidRDefault="003B0E88" w:rsidP="00422FEB">
      <w:pPr>
        <w:bidi/>
        <w:rPr>
          <w:rFonts w:asciiTheme="minorBidi" w:hAnsiTheme="minorBidi"/>
          <w:rtl/>
        </w:rPr>
      </w:pPr>
      <w:r w:rsidRPr="003B0E88">
        <w:rPr>
          <w:rFonts w:asciiTheme="minorBidi" w:hAnsiTheme="minorBidi"/>
          <w:rtl/>
        </w:rPr>
        <w:t>(ממערכת אינרציאלית עם 6 צירים - מד תאוצה בתלת מ</w:t>
      </w:r>
      <w:r w:rsidR="00422FEB">
        <w:rPr>
          <w:rFonts w:asciiTheme="minorBidi" w:hAnsiTheme="minorBidi" w:hint="cs"/>
          <w:rtl/>
        </w:rPr>
        <w:t>י</w:t>
      </w:r>
      <w:r w:rsidRPr="003B0E88">
        <w:rPr>
          <w:rFonts w:asciiTheme="minorBidi" w:hAnsiTheme="minorBidi"/>
          <w:rtl/>
        </w:rPr>
        <w:t xml:space="preserve">מד וגירוסקופ בתלת ממד) </w:t>
      </w:r>
    </w:p>
    <w:p w14:paraId="01E6B548" w14:textId="1EA81C4B" w:rsidR="003B0E88" w:rsidRDefault="003B0E88" w:rsidP="00422FEB">
      <w:pPr>
        <w:bidi/>
        <w:rPr>
          <w:rFonts w:asciiTheme="minorBidi" w:hAnsiTheme="minorBidi"/>
          <w:rtl/>
        </w:rPr>
      </w:pPr>
      <w:r w:rsidRPr="003B0E88">
        <w:rPr>
          <w:rFonts w:asciiTheme="minorBidi" w:hAnsiTheme="minorBidi"/>
          <w:rtl/>
        </w:rPr>
        <w:t>ולמצוא סדר צילומים של סרט ממצלמה על המזל''ט שמקבלים מ</w:t>
      </w:r>
      <w:r w:rsidR="00422FEB">
        <w:rPr>
          <w:rFonts w:asciiTheme="minorBidi" w:hAnsiTheme="minorBidi" w:hint="cs"/>
          <w:rtl/>
        </w:rPr>
        <w:t>י</w:t>
      </w:r>
      <w:r w:rsidRPr="003B0E88">
        <w:rPr>
          <w:rFonts w:asciiTheme="minorBidi" w:hAnsiTheme="minorBidi"/>
          <w:rtl/>
        </w:rPr>
        <w:t>ן אורתופוטו של קרקע מסוימת על בסיס הנחת בהירות קבועה</w:t>
      </w:r>
      <w:r w:rsidR="00422FEB">
        <w:rPr>
          <w:rFonts w:asciiTheme="minorBidi" w:hAnsiTheme="minorBidi" w:hint="cs"/>
          <w:rtl/>
        </w:rPr>
        <w:t>.</w:t>
      </w:r>
    </w:p>
    <w:p w14:paraId="32521B13" w14:textId="6C3CA809" w:rsidR="00422FEB" w:rsidRPr="00422FEB" w:rsidRDefault="00422FEB" w:rsidP="00422FEB">
      <w:pPr>
        <w:pStyle w:val="ListParagraph"/>
        <w:numPr>
          <w:ilvl w:val="0"/>
          <w:numId w:val="1"/>
        </w:numPr>
        <w:bidi/>
        <w:rPr>
          <w:u w:val="single"/>
        </w:rPr>
      </w:pPr>
      <w:r w:rsidRPr="00422FEB">
        <w:rPr>
          <w:rFonts w:hint="cs"/>
          <w:u w:val="single"/>
          <w:rtl/>
        </w:rPr>
        <w:t>בחירת *</w:t>
      </w:r>
      <w:r w:rsidRPr="00422FEB">
        <w:rPr>
          <w:rFonts w:hint="cs"/>
          <w:b/>
          <w:bCs/>
          <w:u w:val="single"/>
          <w:rtl/>
        </w:rPr>
        <w:t>אורתופוטו</w:t>
      </w:r>
      <w:r w:rsidRPr="00422FEB">
        <w:rPr>
          <w:rFonts w:hint="cs"/>
          <w:u w:val="single"/>
          <w:rtl/>
        </w:rPr>
        <w:t xml:space="preserve"> של הקרקע:</w:t>
      </w:r>
    </w:p>
    <w:p w14:paraId="25D71449" w14:textId="338D5826" w:rsidR="00422FEB" w:rsidRDefault="00422FEB" w:rsidP="00422FEB">
      <w:pPr>
        <w:pStyle w:val="ListParagraph"/>
        <w:bidi/>
        <w:rPr>
          <w:rFonts w:ascii="Arial" w:hAnsi="Arial" w:cs="Arial"/>
          <w:color w:val="4D5156"/>
          <w:sz w:val="21"/>
          <w:szCs w:val="21"/>
          <w:shd w:val="clear" w:color="auto" w:fill="FFFFFF"/>
          <w:rtl/>
        </w:rPr>
      </w:pPr>
      <w:r>
        <w:rPr>
          <w:rStyle w:val="Emphasis"/>
          <w:rFonts w:ascii="Arial" w:hAnsi="Arial" w:cs="Arial"/>
          <w:b/>
          <w:bCs/>
          <w:i w:val="0"/>
          <w:iCs w:val="0"/>
          <w:color w:val="5F6368"/>
          <w:sz w:val="21"/>
          <w:szCs w:val="21"/>
          <w:shd w:val="clear" w:color="auto" w:fill="FFFFFF"/>
          <w:rtl/>
        </w:rPr>
        <w:t>האורתופוטו</w:t>
      </w:r>
      <w:r>
        <w:rPr>
          <w:rFonts w:ascii="Arial" w:hAnsi="Arial" w:cs="Arial"/>
          <w:color w:val="4D5156"/>
          <w:sz w:val="21"/>
          <w:szCs w:val="21"/>
          <w:shd w:val="clear" w:color="auto" w:fill="FFFFFF"/>
          <w:rtl/>
        </w:rPr>
        <w:t> הינ</w:t>
      </w:r>
      <w:r>
        <w:rPr>
          <w:rFonts w:ascii="Arial" w:hAnsi="Arial" w:cs="Arial" w:hint="cs"/>
          <w:color w:val="4D5156"/>
          <w:sz w:val="21"/>
          <w:szCs w:val="21"/>
          <w:shd w:val="clear" w:color="auto" w:fill="FFFFFF"/>
          <w:rtl/>
        </w:rPr>
        <w:t>ה</w:t>
      </w:r>
      <w:r>
        <w:rPr>
          <w:rFonts w:ascii="Arial" w:hAnsi="Arial" w:cs="Arial"/>
          <w:color w:val="4D5156"/>
          <w:sz w:val="21"/>
          <w:szCs w:val="21"/>
          <w:shd w:val="clear" w:color="auto" w:fill="FFFFFF"/>
          <w:rtl/>
        </w:rPr>
        <w:t xml:space="preserve"> מפת תצלום אשר יכולה לשמש כרקע לתכנון וליישומים גיאוגרפיים במערכות ממ</w:t>
      </w:r>
      <w:r>
        <w:rPr>
          <w:rFonts w:ascii="Arial" w:hAnsi="Arial" w:cs="Arial"/>
          <w:color w:val="4D5156"/>
          <w:sz w:val="21"/>
          <w:szCs w:val="21"/>
          <w:shd w:val="clear" w:color="auto" w:fill="FFFFFF"/>
        </w:rPr>
        <w:t>"</w:t>
      </w:r>
      <w:r>
        <w:rPr>
          <w:rFonts w:ascii="Arial" w:hAnsi="Arial" w:cs="Arial"/>
          <w:color w:val="4D5156"/>
          <w:sz w:val="21"/>
          <w:szCs w:val="21"/>
          <w:shd w:val="clear" w:color="auto" w:fill="FFFFFF"/>
          <w:rtl/>
        </w:rPr>
        <w:t>ג עירוניות, לפיקוח ומעקב אחר חריגות בנייה, לעדכון מפות ושכבות מידע גיאוגרפיות ועוד</w:t>
      </w:r>
      <w:r>
        <w:rPr>
          <w:rFonts w:ascii="Arial" w:hAnsi="Arial" w:cs="Arial"/>
          <w:color w:val="4D5156"/>
          <w:sz w:val="21"/>
          <w:szCs w:val="21"/>
          <w:shd w:val="clear" w:color="auto" w:fill="FFFFFF"/>
        </w:rPr>
        <w:t>.</w:t>
      </w:r>
    </w:p>
    <w:p w14:paraId="507B75EE" w14:textId="28FD4804" w:rsidR="00422FEB" w:rsidRDefault="00422FEB" w:rsidP="00422FEB">
      <w:pPr>
        <w:pStyle w:val="ListParagraph"/>
        <w:bidi/>
        <w:rPr>
          <w:rStyle w:val="Emphasis"/>
          <w:rFonts w:ascii="Arial" w:hAnsi="Arial" w:cs="Arial"/>
          <w:b/>
          <w:bCs/>
          <w:i w:val="0"/>
          <w:iCs w:val="0"/>
          <w:color w:val="5F6368"/>
          <w:sz w:val="21"/>
          <w:szCs w:val="21"/>
          <w:shd w:val="clear" w:color="auto" w:fill="FFFFFF"/>
          <w:rtl/>
        </w:rPr>
      </w:pPr>
    </w:p>
    <w:p w14:paraId="17C08232" w14:textId="529FC024" w:rsidR="00422FEB" w:rsidRDefault="00422FEB" w:rsidP="00422FEB">
      <w:pPr>
        <w:pStyle w:val="ListParagraph"/>
        <w:bidi/>
        <w:rPr>
          <w:rStyle w:val="Emphasis"/>
          <w:rFonts w:ascii="Arial" w:hAnsi="Arial" w:cs="Arial"/>
          <w:b/>
          <w:bCs/>
          <w:i w:val="0"/>
          <w:iCs w:val="0"/>
          <w:color w:val="5F6368"/>
          <w:sz w:val="21"/>
          <w:szCs w:val="21"/>
          <w:shd w:val="clear" w:color="auto" w:fill="FFFFFF"/>
          <w:rtl/>
        </w:rPr>
      </w:pPr>
      <w:r>
        <w:rPr>
          <w:rStyle w:val="Emphasis"/>
          <w:rFonts w:ascii="Arial" w:hAnsi="Arial" w:cs="Arial" w:hint="cs"/>
          <w:b/>
          <w:bCs/>
          <w:i w:val="0"/>
          <w:iCs w:val="0"/>
          <w:color w:val="5F6368"/>
          <w:sz w:val="21"/>
          <w:szCs w:val="21"/>
          <w:shd w:val="clear" w:color="auto" w:fill="FFFFFF"/>
          <w:rtl/>
        </w:rPr>
        <w:t>בחרנו את התמונה הבאה ומפת גבהים המציגה את המסלול בו בחרנו.</w:t>
      </w:r>
    </w:p>
    <w:p w14:paraId="48A4C178" w14:textId="739F0144" w:rsidR="00422FEB" w:rsidRDefault="00422FEB" w:rsidP="00422FEB">
      <w:pPr>
        <w:pStyle w:val="ListParagraph"/>
        <w:bidi/>
        <w:rPr>
          <w:rStyle w:val="Emphasis"/>
          <w:rFonts w:ascii="Arial" w:hAnsi="Arial" w:cs="Arial"/>
          <w:b/>
          <w:bCs/>
          <w:i w:val="0"/>
          <w:iCs w:val="0"/>
          <w:color w:val="5F6368"/>
          <w:sz w:val="21"/>
          <w:szCs w:val="21"/>
          <w:shd w:val="clear" w:color="auto" w:fill="FFFFFF"/>
          <w:rtl/>
        </w:rPr>
      </w:pPr>
    </w:p>
    <w:p w14:paraId="36008464" w14:textId="7194EBE3" w:rsidR="00422FEB" w:rsidRDefault="00422FEB" w:rsidP="00422FEB">
      <w:pPr>
        <w:pStyle w:val="ListParagraph"/>
        <w:numPr>
          <w:ilvl w:val="0"/>
          <w:numId w:val="1"/>
        </w:numPr>
        <w:bidi/>
        <w:rPr>
          <w:u w:val="single"/>
        </w:rPr>
      </w:pPr>
      <w:r w:rsidRPr="00422FEB">
        <w:rPr>
          <w:rFonts w:hint="cs"/>
          <w:u w:val="single"/>
          <w:rtl/>
        </w:rPr>
        <w:t>בחירת מסלול אמיתי:</w:t>
      </w:r>
    </w:p>
    <w:p w14:paraId="3447DBC1" w14:textId="79C2E8A1" w:rsidR="005326BF" w:rsidRDefault="005326BF" w:rsidP="00422FEB">
      <w:pPr>
        <w:pStyle w:val="ListParagraph"/>
        <w:bidi/>
        <w:rPr>
          <w:rFonts w:cs="Arial"/>
          <w:rtl/>
        </w:rPr>
      </w:pPr>
      <w:r w:rsidRPr="005326BF">
        <w:rPr>
          <w:rFonts w:cs="Arial"/>
          <w:rtl/>
        </w:rPr>
        <w:t xml:space="preserve">אנו מתכננים לפתח תוכנית שפותרת בעיות </w:t>
      </w:r>
      <w:r w:rsidR="007B142D">
        <w:rPr>
          <w:rFonts w:cs="Arial" w:hint="cs"/>
          <w:rtl/>
        </w:rPr>
        <w:t>ה</w:t>
      </w:r>
      <w:r w:rsidRPr="005326BF">
        <w:rPr>
          <w:rFonts w:cs="Arial"/>
          <w:rtl/>
        </w:rPr>
        <w:t>קיימות בזיהוי המיקום של גוף בתמונה בראייה</w:t>
      </w:r>
      <w:r>
        <w:rPr>
          <w:rFonts w:cs="Arial" w:hint="cs"/>
          <w:rtl/>
        </w:rPr>
        <w:t xml:space="preserve"> ממוחשבת. בעזרת ראייה ממוחשבת וע"י מערכת צירים </w:t>
      </w:r>
      <w:r>
        <w:rPr>
          <w:rFonts w:cs="Arial" w:hint="cs"/>
        </w:rPr>
        <w:t>X</w:t>
      </w:r>
      <w:r>
        <w:rPr>
          <w:rFonts w:cs="Arial"/>
        </w:rPr>
        <w:t>,Y,Z</w:t>
      </w:r>
      <w:r>
        <w:rPr>
          <w:rFonts w:cs="Arial" w:hint="cs"/>
          <w:rtl/>
        </w:rPr>
        <w:t xml:space="preserve"> אנו נקבל גריסקופ שבו נקבל את המהירות הזוויתית. </w:t>
      </w:r>
    </w:p>
    <w:p w14:paraId="3CE2C1B7" w14:textId="77777777" w:rsidR="005326BF" w:rsidRDefault="005326BF" w:rsidP="005326BF">
      <w:pPr>
        <w:pStyle w:val="ListParagraph"/>
        <w:bidi/>
        <w:rPr>
          <w:rFonts w:cs="Arial"/>
          <w:rtl/>
        </w:rPr>
      </w:pPr>
      <w:r>
        <w:rPr>
          <w:rFonts w:cs="Arial" w:hint="cs"/>
          <w:rtl/>
        </w:rPr>
        <w:t>נבחר שלוש זויות: סיבסוב- זווית סיבוב, עלרוד- זווית עלייה וירידה וגלגול.</w:t>
      </w:r>
    </w:p>
    <w:p w14:paraId="543E5E3A" w14:textId="77777777" w:rsidR="005326BF" w:rsidRDefault="005326BF" w:rsidP="005326BF">
      <w:pPr>
        <w:pStyle w:val="ListParagraph"/>
        <w:bidi/>
        <w:rPr>
          <w:rFonts w:cs="Arial"/>
          <w:rtl/>
        </w:rPr>
      </w:pPr>
    </w:p>
    <w:p w14:paraId="792A677C" w14:textId="4563562F" w:rsidR="00422FEB" w:rsidRPr="007B142D" w:rsidRDefault="005326BF" w:rsidP="005326BF">
      <w:pPr>
        <w:pStyle w:val="ListParagraph"/>
        <w:numPr>
          <w:ilvl w:val="0"/>
          <w:numId w:val="1"/>
        </w:numPr>
        <w:bidi/>
      </w:pPr>
      <w:r>
        <w:rPr>
          <w:rFonts w:hint="cs"/>
          <w:u w:val="single"/>
          <w:rtl/>
        </w:rPr>
        <w:t>סימולציה של מערכת אינרציאלית:</w:t>
      </w:r>
    </w:p>
    <w:p w14:paraId="281CDFC8" w14:textId="7863E2F4" w:rsidR="00422FEB" w:rsidRDefault="00422FEB" w:rsidP="00F60597">
      <w:pPr>
        <w:bidi/>
        <w:rPr>
          <w:rtl/>
        </w:rPr>
      </w:pPr>
    </w:p>
    <w:p w14:paraId="2B069A83" w14:textId="42549932" w:rsidR="00F60597" w:rsidRPr="00F60597" w:rsidRDefault="00F60597" w:rsidP="00F60597">
      <w:pPr>
        <w:pStyle w:val="ListParagraph"/>
        <w:bidi/>
        <w:rPr>
          <w:u w:val="single"/>
          <w:rtl/>
        </w:rPr>
      </w:pPr>
      <w:r>
        <w:rPr>
          <w:rFonts w:hint="cs"/>
          <w:u w:val="single"/>
          <w:rtl/>
        </w:rPr>
        <w:t>מודל פרויקבטיבי של המצלמה-מצלמת חריר:</w:t>
      </w:r>
    </w:p>
    <w:p w14:paraId="6B704FE9" w14:textId="77777777" w:rsidR="00F60597" w:rsidRDefault="00F60597" w:rsidP="00F60597">
      <w:pPr>
        <w:pStyle w:val="ListParagraph"/>
        <w:bidi/>
        <w:rPr>
          <w:rFonts w:cs="Arial"/>
          <w:rtl/>
        </w:rPr>
      </w:pPr>
      <w:r>
        <w:rPr>
          <w:rFonts w:cs="Arial" w:hint="cs"/>
          <w:rtl/>
        </w:rPr>
        <w:t xml:space="preserve">מצלמה </w:t>
      </w:r>
      <w:r w:rsidRPr="00F60597">
        <w:rPr>
          <w:rFonts w:cs="Arial"/>
          <w:rtl/>
        </w:rPr>
        <w:t xml:space="preserve">שיוצרת דמות דו-ממדית מעצם (אובייקט) תלת-ממדי. </w:t>
      </w:r>
    </w:p>
    <w:p w14:paraId="5166DC2C" w14:textId="4EB68904" w:rsidR="00F60597" w:rsidRPr="00F60597" w:rsidRDefault="00F60597" w:rsidP="00F60597">
      <w:pPr>
        <w:pStyle w:val="ListParagraph"/>
        <w:bidi/>
        <w:rPr>
          <w:rFonts w:cs="Arial"/>
          <w:rtl/>
        </w:rPr>
      </w:pPr>
      <w:r w:rsidRPr="00F60597">
        <w:rPr>
          <w:rFonts w:cs="Arial"/>
          <w:rtl/>
        </w:rPr>
        <w:t>מבחינה אופטית</w:t>
      </w:r>
      <w:r>
        <w:rPr>
          <w:rFonts w:cs="Arial" w:hint="cs"/>
          <w:rtl/>
        </w:rPr>
        <w:t>,</w:t>
      </w:r>
      <w:r w:rsidRPr="00F60597">
        <w:rPr>
          <w:rFonts w:cs="Arial"/>
          <w:rtl/>
        </w:rPr>
        <w:t xml:space="preserve"> דומה עקרון פעולתו של המכשיר לעקרון פעולתה של ה</w:t>
      </w:r>
      <w:hyperlink r:id="rId5" w:tooltip="מצלמה" w:history="1">
        <w:r w:rsidRPr="00F60597">
          <w:rPr>
            <w:rtl/>
          </w:rPr>
          <w:t>מצלמה</w:t>
        </w:r>
      </w:hyperlink>
      <w:r w:rsidRPr="00F60597">
        <w:rPr>
          <w:rFonts w:cs="Arial"/>
        </w:rPr>
        <w:t>,</w:t>
      </w:r>
    </w:p>
    <w:p w14:paraId="5A0CC173" w14:textId="4BB34388" w:rsidR="00F60597" w:rsidRDefault="00F60597" w:rsidP="00F60597">
      <w:pPr>
        <w:pStyle w:val="ListParagraph"/>
        <w:bidi/>
        <w:rPr>
          <w:rFonts w:cs="Arial"/>
          <w:rtl/>
        </w:rPr>
      </w:pPr>
      <w:r w:rsidRPr="00F60597">
        <w:rPr>
          <w:rFonts w:cs="Arial"/>
          <w:rtl/>
        </w:rPr>
        <w:t>קמרה אובסקורה שימשה מאז המצאתה ככלי עזר</w:t>
      </w:r>
      <w:r w:rsidRPr="00F60597">
        <w:rPr>
          <w:rFonts w:cs="Arial" w:hint="cs"/>
          <w:rtl/>
        </w:rPr>
        <w:t>ה ששימש</w:t>
      </w:r>
      <w:r w:rsidRPr="00F60597">
        <w:rPr>
          <w:rFonts w:cs="Arial"/>
        </w:rPr>
        <w:t xml:space="preserve"> </w:t>
      </w:r>
      <w:r w:rsidRPr="00F60597">
        <w:rPr>
          <w:rFonts w:cs="Arial"/>
          <w:rtl/>
        </w:rPr>
        <w:t>לצורך מחקרים ב</w:t>
      </w:r>
      <w:hyperlink r:id="rId6" w:tooltip="אופטיקה" w:history="1">
        <w:r w:rsidRPr="00F60597">
          <w:rPr>
            <w:rtl/>
          </w:rPr>
          <w:t>אופטיקה</w:t>
        </w:r>
      </w:hyperlink>
      <w:r w:rsidRPr="00F60597">
        <w:rPr>
          <w:rFonts w:cs="Arial"/>
        </w:rPr>
        <w:t> </w:t>
      </w:r>
      <w:r w:rsidRPr="00F60597">
        <w:rPr>
          <w:rFonts w:cs="Arial"/>
          <w:rtl/>
        </w:rPr>
        <w:t>ולצורך הבנת מנגנון הפעולה של ה</w:t>
      </w:r>
      <w:hyperlink r:id="rId7" w:tooltip="עין" w:history="1">
        <w:r w:rsidRPr="00F60597">
          <w:rPr>
            <w:rtl/>
          </w:rPr>
          <w:t>עין</w:t>
        </w:r>
      </w:hyperlink>
      <w:r w:rsidRPr="00F60597">
        <w:rPr>
          <w:rFonts w:cs="Arial"/>
        </w:rPr>
        <w:t>.</w:t>
      </w:r>
    </w:p>
    <w:p w14:paraId="37329385" w14:textId="2EC21945" w:rsidR="00F60597" w:rsidRPr="00F60597" w:rsidRDefault="00F60597" w:rsidP="00F60597">
      <w:pPr>
        <w:pStyle w:val="ListParagraph"/>
        <w:bidi/>
        <w:rPr>
          <w:rFonts w:cs="Arial"/>
          <w:rtl/>
        </w:rPr>
      </w:pPr>
      <w:r>
        <w:rPr>
          <w:rFonts w:ascii="Arial" w:hAnsi="Arial" w:cs="Arial"/>
          <w:color w:val="202122"/>
          <w:sz w:val="21"/>
          <w:szCs w:val="21"/>
          <w:shd w:val="clear" w:color="auto" w:fill="FFFFFF"/>
          <w:rtl/>
        </w:rPr>
        <w:t>הגרסה המוקדמת של קמרה אובסקורה מורכבת מתא סגור שבאחת מדפנותיו יש נקב זעיר. קרני </w:t>
      </w:r>
      <w:hyperlink r:id="rId8" w:tooltip="אור" w:history="1">
        <w:r>
          <w:rPr>
            <w:rStyle w:val="Hyperlink"/>
            <w:rFonts w:ascii="Arial" w:hAnsi="Arial" w:cs="Arial"/>
            <w:color w:val="5A3696"/>
            <w:sz w:val="21"/>
            <w:szCs w:val="21"/>
            <w:shd w:val="clear" w:color="auto" w:fill="FFFFFF"/>
            <w:rtl/>
          </w:rPr>
          <w:t>אור</w:t>
        </w:r>
      </w:hyperlink>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אשר מוחזרות מהעצם חודרות דרך הנקב ויוצרות דמות הפוכה בדופן הנגדית. הנקב הזעיר מבטיח שמקורה של נקודה אחת בדמות הוא באור המוחזר מנקודה אחת על פני העצם. ללא הנקב כל נקודת דמות הייתה מקבלת אור מהחזרה של נקודות רבות על העצם ולא הייתה מתקבלת דמות ברורה</w:t>
      </w:r>
    </w:p>
    <w:p w14:paraId="090710B4" w14:textId="77777777" w:rsidR="00F60597" w:rsidRPr="00422FEB" w:rsidRDefault="00F60597" w:rsidP="00F60597">
      <w:pPr>
        <w:bidi/>
      </w:pPr>
    </w:p>
    <w:sectPr w:rsidR="00F60597" w:rsidRPr="00422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0273F"/>
    <w:multiLevelType w:val="hybridMultilevel"/>
    <w:tmpl w:val="4158214C"/>
    <w:lvl w:ilvl="0" w:tplc="DE8A0958">
      <w:start w:val="1"/>
      <w:numFmt w:val="decimal"/>
      <w:lvlText w:val="%1."/>
      <w:lvlJc w:val="left"/>
      <w:pPr>
        <w:ind w:left="720" w:hanging="360"/>
      </w:pPr>
      <w:rPr>
        <w:rFonts w:asciiTheme="minorBidi" w:hAnsi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88"/>
    <w:rsid w:val="003B0E88"/>
    <w:rsid w:val="00422FEB"/>
    <w:rsid w:val="005326BF"/>
    <w:rsid w:val="005C1222"/>
    <w:rsid w:val="007B142D"/>
    <w:rsid w:val="00926B4D"/>
    <w:rsid w:val="00A80271"/>
    <w:rsid w:val="00AB423F"/>
    <w:rsid w:val="00AF4D57"/>
    <w:rsid w:val="00F605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6105"/>
  <w15:chartTrackingRefBased/>
  <w15:docId w15:val="{50DEA695-C39E-48DC-A868-5BCD8EBB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FEB"/>
    <w:pPr>
      <w:ind w:left="720"/>
      <w:contextualSpacing/>
    </w:pPr>
  </w:style>
  <w:style w:type="character" w:styleId="Emphasis">
    <w:name w:val="Emphasis"/>
    <w:basedOn w:val="DefaultParagraphFont"/>
    <w:uiPriority w:val="20"/>
    <w:qFormat/>
    <w:rsid w:val="00422FEB"/>
    <w:rPr>
      <w:i/>
      <w:iCs/>
    </w:rPr>
  </w:style>
  <w:style w:type="paragraph" w:styleId="Title">
    <w:name w:val="Title"/>
    <w:basedOn w:val="Normal"/>
    <w:next w:val="Normal"/>
    <w:link w:val="TitleChar"/>
    <w:uiPriority w:val="10"/>
    <w:qFormat/>
    <w:rsid w:val="00422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FEB"/>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semiHidden/>
    <w:unhideWhenUsed/>
    <w:qFormat/>
    <w:rsid w:val="00A80271"/>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semiHidden/>
    <w:rsid w:val="00A80271"/>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F605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45244">
      <w:bodyDiv w:val="1"/>
      <w:marLeft w:val="0"/>
      <w:marRight w:val="0"/>
      <w:marTop w:val="0"/>
      <w:marBottom w:val="0"/>
      <w:divBdr>
        <w:top w:val="none" w:sz="0" w:space="0" w:color="auto"/>
        <w:left w:val="none" w:sz="0" w:space="0" w:color="auto"/>
        <w:bottom w:val="none" w:sz="0" w:space="0" w:color="auto"/>
        <w:right w:val="none" w:sz="0" w:space="0" w:color="auto"/>
      </w:divBdr>
    </w:div>
    <w:div w:id="789712505">
      <w:bodyDiv w:val="1"/>
      <w:marLeft w:val="0"/>
      <w:marRight w:val="0"/>
      <w:marTop w:val="0"/>
      <w:marBottom w:val="0"/>
      <w:divBdr>
        <w:top w:val="none" w:sz="0" w:space="0" w:color="auto"/>
        <w:left w:val="none" w:sz="0" w:space="0" w:color="auto"/>
        <w:bottom w:val="none" w:sz="0" w:space="0" w:color="auto"/>
        <w:right w:val="none" w:sz="0" w:space="0" w:color="auto"/>
      </w:divBdr>
    </w:div>
    <w:div w:id="1656911148">
      <w:bodyDiv w:val="1"/>
      <w:marLeft w:val="0"/>
      <w:marRight w:val="0"/>
      <w:marTop w:val="0"/>
      <w:marBottom w:val="0"/>
      <w:divBdr>
        <w:top w:val="none" w:sz="0" w:space="0" w:color="auto"/>
        <w:left w:val="none" w:sz="0" w:space="0" w:color="auto"/>
        <w:bottom w:val="none" w:sz="0" w:space="0" w:color="auto"/>
        <w:right w:val="none" w:sz="0" w:space="0" w:color="auto"/>
      </w:divBdr>
    </w:div>
    <w:div w:id="1728797161">
      <w:bodyDiv w:val="1"/>
      <w:marLeft w:val="0"/>
      <w:marRight w:val="0"/>
      <w:marTop w:val="0"/>
      <w:marBottom w:val="0"/>
      <w:divBdr>
        <w:top w:val="none" w:sz="0" w:space="0" w:color="auto"/>
        <w:left w:val="none" w:sz="0" w:space="0" w:color="auto"/>
        <w:bottom w:val="none" w:sz="0" w:space="0" w:color="auto"/>
        <w:right w:val="none" w:sz="0" w:space="0" w:color="auto"/>
      </w:divBdr>
    </w:div>
    <w:div w:id="1861510237">
      <w:bodyDiv w:val="1"/>
      <w:marLeft w:val="0"/>
      <w:marRight w:val="0"/>
      <w:marTop w:val="0"/>
      <w:marBottom w:val="0"/>
      <w:divBdr>
        <w:top w:val="none" w:sz="0" w:space="0" w:color="auto"/>
        <w:left w:val="none" w:sz="0" w:space="0" w:color="auto"/>
        <w:bottom w:val="none" w:sz="0" w:space="0" w:color="auto"/>
        <w:right w:val="none" w:sz="0" w:space="0" w:color="auto"/>
      </w:divBdr>
    </w:div>
    <w:div w:id="198719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0%D7%95%D7%A8" TargetMode="External"/><Relationship Id="rId3" Type="http://schemas.openxmlformats.org/officeDocument/2006/relationships/settings" Target="settings.xml"/><Relationship Id="rId7" Type="http://schemas.openxmlformats.org/officeDocument/2006/relationships/hyperlink" Target="https://he.wikipedia.org/wiki/%D7%A2%D7%99%D7%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wikipedia.org/wiki/%D7%90%D7%95%D7%A4%D7%98%D7%99%D7%A7%D7%94" TargetMode="External"/><Relationship Id="rId5" Type="http://schemas.openxmlformats.org/officeDocument/2006/relationships/hyperlink" Target="https://he.wikipedia.org/wiki/%D7%9E%D7%A6%D7%9C%D7%9E%D7%9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dc:creator>
  <cp:keywords/>
  <dc:description/>
  <cp:lastModifiedBy>sapir</cp:lastModifiedBy>
  <cp:revision>2</cp:revision>
  <dcterms:created xsi:type="dcterms:W3CDTF">2020-07-08T19:38:00Z</dcterms:created>
  <dcterms:modified xsi:type="dcterms:W3CDTF">2020-07-08T19:38:00Z</dcterms:modified>
</cp:coreProperties>
</file>