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after="40" w:before="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Documento de Matriz de Comunicaciones</w:t>
      </w:r>
    </w:p>
    <w:p w:rsidR="00000000" w:rsidDel="00000000" w:rsidP="00000000" w:rsidRDefault="00000000" w:rsidRPr="00000000" w14:paraId="0000000E">
      <w:pPr>
        <w:pageBreakBefore w:val="0"/>
        <w:widowControl w:val="0"/>
        <w:spacing w:after="40" w:before="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PROYECTO: “DemandSync”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spacing w:after="0" w:before="0" w:lineRule="auto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sz w:val="28"/>
          <w:szCs w:val="28"/>
          <w:rtl w:val="0"/>
        </w:rPr>
        <w:t xml:space="preserve">Integrantes – Año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9.0" w:type="dxa"/>
        <w:jc w:val="left"/>
        <w:tblInd w:w="425.99999999999994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85"/>
        <w:gridCol w:w="3402"/>
        <w:gridCol w:w="3402"/>
        <w:tblGridChange w:id="0">
          <w:tblGrid>
            <w:gridCol w:w="1985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13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Legajo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4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15">
            <w:pPr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172479-4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Santiago Maffini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smaffini@frba.utn.edu.ar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203714-2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Habib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ahabib@frba.utn.edu.ar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176156-0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Alejo Gurfein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agurfein@frba.utn.edu.ar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171650-5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 Judzik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djudzik@frba.utn.edu.ar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Lines w:val="1"/>
              <w:widowControl w:val="0"/>
              <w:spacing w:after="120" w:lineRule="auto"/>
              <w:jc w:val="righ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173262-6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Ian Feldman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Lines w:val="1"/>
              <w:widowControl w:val="0"/>
              <w:spacing w:after="120" w:lineRule="auto"/>
              <w:ind w:left="17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iafeldman@frba.utn.edu.ar</w:t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Profesores:</w:t>
      </w:r>
    </w:p>
    <w:p w:rsidR="00000000" w:rsidDel="00000000" w:rsidP="00000000" w:rsidRDefault="00000000" w:rsidRPr="00000000" w14:paraId="0000002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Director de Cátedra: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Mag. Ing. Gabriela Salem</w:t>
      </w:r>
    </w:p>
    <w:p w:rsidR="00000000" w:rsidDel="00000000" w:rsidP="00000000" w:rsidRDefault="00000000" w:rsidRPr="00000000" w14:paraId="0000002A">
      <w:pPr>
        <w:pageBreakBefore w:val="0"/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Prof. Mg. Roberto Eribe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Profesor a cargo del proyecto: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Ing.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Mariano Bucher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Historial de Revisión</w:t>
      </w:r>
    </w:p>
    <w:tbl>
      <w:tblPr>
        <w:tblStyle w:val="Table2"/>
        <w:tblW w:w="10348.999999999998" w:type="dxa"/>
        <w:jc w:val="left"/>
        <w:tblInd w:w="-42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277"/>
        <w:gridCol w:w="1134"/>
        <w:gridCol w:w="4394"/>
        <w:gridCol w:w="1418"/>
        <w:gridCol w:w="2126"/>
        <w:tblGridChange w:id="0">
          <w:tblGrid>
            <w:gridCol w:w="1277"/>
            <w:gridCol w:w="1134"/>
            <w:gridCol w:w="4394"/>
            <w:gridCol w:w="1418"/>
            <w:gridCol w:w="2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808080" w:val="clear"/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color w:val="ffffff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#.#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Detalle de lo hecho en el documento. Cada renglón representa las actualizaciones realizadas en el mismo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Rol que desempeña en 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Nombre y Apellido del redactor del documento / ítem agregado o modificado.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08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40" w:before="40" w:line="288" w:lineRule="auto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widowControl w:val="0"/>
        <w:spacing w:after="40" w:before="40" w:line="288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40" w:before="40" w:line="288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40" w:before="40" w:line="288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 xml:space="preserve">Acciones y Eventos de Comunicación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Objetivo del Documento: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.857421875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siguiente documento tiene como objetivo dar a conocer como es la comunicación entre los miembros del proyecto y el profesor a cargo del mismo, mencionando el tipo de la misma, la frecuencia, y una breve descripción de los mensajes.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0"/>
                <w:bCs w:val="0"/>
                <w:sz w:val="28"/>
                <w:szCs w:val="28"/>
                <w:vertAlign w:val="baseline"/>
              </w:rPr>
            </w:pPr>
            <w:bookmarkStart w:colFirst="0" w:colLast="0" w:name="_heading=h.tyjcwt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Acciones y Eventos de Comunicación del Proyecto: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i w:val="1"/>
                <w:iCs w:val="1"/>
                <w:color w:val="666666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sz w:val="22"/>
                <w:szCs w:val="22"/>
                <w:u w:val="single"/>
                <w:vertAlign w:val="baseline"/>
                <w:rtl w:val="0"/>
              </w:rPr>
              <w:t xml:space="preserve">Detalla los eventos de comunicación que estarán previstos en el proyecto. 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i w:val="1"/>
                <w:iCs w:val="1"/>
                <w:color w:val="666666"/>
                <w:sz w:val="22"/>
                <w:szCs w:val="22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i w:val="1"/>
                <w:iCs w:val="1"/>
                <w:color w:val="666666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66666"/>
                <w:u w:val="single"/>
                <w:vertAlign w:val="baseline"/>
                <w:rtl w:val="0"/>
              </w:rPr>
              <w:t xml:space="preserve">(Aclaración: esta información surge del trabajo con la WBS, la matriz de identificación de los interesados y el acta de proyecto. Y en el caso del acta los ítems: enfoque de implementación del proyecto, riesgos, supuestos y restricciones que suelen ser los disparadores de la mayoría de los eventos de comunicación necesarios para el éxito de un proyecto).  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8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747"/>
              <w:gridCol w:w="1623"/>
              <w:gridCol w:w="1376"/>
              <w:gridCol w:w="1491"/>
              <w:gridCol w:w="1836"/>
              <w:gridCol w:w="1732"/>
              <w:tblGridChange w:id="0">
                <w:tblGrid>
                  <w:gridCol w:w="1747"/>
                  <w:gridCol w:w="1623"/>
                  <w:gridCol w:w="1376"/>
                  <w:gridCol w:w="1491"/>
                  <w:gridCol w:w="1836"/>
                  <w:gridCol w:w="173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Mensaje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Audiencia / Destinatario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Método / Medio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Frecuencia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Remitente del Mensaje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6a6a6" w:val="clear"/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Tipo de Comunicación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5D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Muestra de avance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E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Profesor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Videollamada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0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Semanal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Miembros del proyecto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Formal - Oral</w:t>
                    <w:br w:type="textWrapping"/>
                    <w:t xml:space="preserve">Formal - Escrito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Sincronización de tareas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Miembros del proyecto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Videollamada - Escrito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Semanal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Miembros del proyecto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Informal - Escrito</w:t>
                  </w:r>
                </w:p>
                <w:p w:rsidR="00000000" w:rsidDel="00000000" w:rsidP="00000000" w:rsidRDefault="00000000" w:rsidRPr="00000000" w14:paraId="00000069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Informal - Oral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120" w:before="120" w:lineRule="auto"/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Muestra de avance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Stakeholder / interesados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Escrito via correo electrónico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Mensual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Project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20" w:before="120" w:line="240" w:lineRule="auto"/>
                    <w:ind w:left="0" w:right="0" w:firstLine="0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Formal - Escrito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shd w:fill="a6a6a6" w:val="clear"/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Reuniones acordadas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77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694"/>
              <w:gridCol w:w="7082"/>
              <w:tblGridChange w:id="0">
                <w:tblGrid>
                  <w:gridCol w:w="2694"/>
                  <w:gridCol w:w="7082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73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1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40" w:before="40" w:line="288" w:lineRule="auto"/>
                    <w:ind w:left="0" w:right="0" w:hanging="567"/>
                    <w:jc w:val="center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5">
                  <w:pPr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Tipo de Reunión: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6">
                  <w:pPr>
                    <w:keepLines w:val="1"/>
                    <w:spacing w:after="110" w:lineRule="auto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Reuniones de muestra de avance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7">
                  <w:pPr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Frecuencia: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8">
                  <w:pPr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emanal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9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Responsable de Minuta</w:t>
                  </w:r>
                  <w:r w:rsidDel="00000000" w:rsidR="00000000" w:rsidRPr="00000000">
                    <w:rPr>
                      <w:rFonts w:ascii="Telefonica Text" w:cs="Telefonica Text" w:eastAsia="Telefonica Text" w:hAnsi="Telefonica Text"/>
                      <w:vertAlign w:val="baseline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A">
                  <w:pPr>
                    <w:keepLines w:val="1"/>
                    <w:spacing w:after="110" w:lineRule="auto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Project Manager</w:t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B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Integrantes: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7C">
                  <w:pPr>
                    <w:keepLines w:val="1"/>
                    <w:spacing w:after="110" w:lineRule="auto"/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Miembros del proyecto y profesor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after="40" w:before="40" w:line="288" w:lineRule="auto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7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640"/>
              <w:gridCol w:w="7140"/>
              <w:tblGridChange w:id="0">
                <w:tblGrid>
                  <w:gridCol w:w="2640"/>
                  <w:gridCol w:w="7140"/>
                </w:tblGrid>
              </w:tblGridChange>
            </w:tblGrid>
            <w:tr>
              <w:trPr>
                <w:cantSplit w:val="0"/>
                <w:trHeight w:val="44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7f7f7f" w:val="clear"/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after="40" w:before="40" w:line="288" w:lineRule="auto"/>
                    <w:jc w:val="center"/>
                    <w:rPr>
                      <w:rFonts w:ascii="Arial" w:cs="Arial" w:eastAsia="Arial" w:hAnsi="Arial"/>
                      <w:b w:val="0"/>
                      <w:bCs w:val="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vertAlign w:val="baseline"/>
                      <w:rtl w:val="0"/>
                    </w:rPr>
                    <w:t xml:space="preserve">Descripción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1">
                  <w:pPr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Tipo de Reunión: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1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10" w:before="0" w:line="240" w:lineRule="auto"/>
                    <w:ind w:left="0" w:right="0" w:hanging="567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  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Ej: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Reuniones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 de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Sincronización de tareas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3">
                  <w:pPr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Frecuencia: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1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10" w:before="0" w:line="240" w:lineRule="auto"/>
                    <w:ind w:left="0" w:right="0" w:hanging="567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Ej  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Semanal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5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Responsable de Minuta</w:t>
                  </w:r>
                  <w:r w:rsidDel="00000000" w:rsidR="00000000" w:rsidRPr="00000000">
                    <w:rPr>
                      <w:rFonts w:ascii="Telefonica Text" w:cs="Telefonica Text" w:eastAsia="Telefonica Text" w:hAnsi="Telefonica Text"/>
                      <w:vertAlign w:val="baseline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1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10" w:before="0" w:line="240" w:lineRule="auto"/>
                    <w:ind w:left="0" w:right="0" w:hanging="567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Ej:     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Project Manager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2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7">
                  <w:pPr>
                    <w:tabs>
                      <w:tab w:val="left" w:leader="none" w:pos="720"/>
                      <w:tab w:val="left" w:leader="none" w:pos="1440"/>
                      <w:tab w:val="left" w:leader="none" w:pos="2160"/>
                      <w:tab w:val="left" w:leader="none" w:pos="2880"/>
                      <w:tab w:val="left" w:leader="none" w:pos="3600"/>
                      <w:tab w:val="left" w:leader="none" w:pos="4320"/>
                      <w:tab w:val="left" w:leader="none" w:pos="5040"/>
                      <w:tab w:val="left" w:leader="none" w:pos="5760"/>
                      <w:tab w:val="left" w:leader="none" w:pos="6480"/>
                      <w:tab w:val="left" w:leader="none" w:pos="7200"/>
                      <w:tab w:val="left" w:leader="none" w:pos="7920"/>
                    </w:tabs>
                    <w:rPr>
                      <w:rFonts w:ascii="Telefonica Text" w:cs="Telefonica Text" w:eastAsia="Telefonica Text" w:hAnsi="Telefonica Text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vertAlign w:val="baseline"/>
                      <w:rtl w:val="0"/>
                    </w:rPr>
                    <w:t xml:space="preserve">Integrantes: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088">
                  <w:pPr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Miembros del proyecto</w:t>
                  </w:r>
                </w:p>
              </w:tc>
            </w:tr>
          </w:tbl>
          <w:p w:rsidR="00000000" w:rsidDel="00000000" w:rsidP="00000000" w:rsidRDefault="00000000" w:rsidRPr="00000000" w14:paraId="00000089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ageBreakBefore w:val="0"/>
        <w:jc w:val="both"/>
        <w:rPr>
          <w:rFonts w:ascii="Arial" w:cs="Arial" w:eastAsia="Arial" w:hAnsi="Arial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both"/>
        <w:rPr>
          <w:rFonts w:ascii="Arial" w:cs="Arial" w:eastAsia="Arial" w:hAnsi="Arial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jc w:val="both"/>
        <w:rPr>
          <w:rFonts w:ascii="Arial" w:cs="Arial" w:eastAsia="Arial" w:hAnsi="Arial"/>
          <w:i w:val="0"/>
          <w:i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Aprobación:</w:t>
      </w:r>
    </w:p>
    <w:p w:rsidR="00000000" w:rsidDel="00000000" w:rsidP="00000000" w:rsidRDefault="00000000" w:rsidRPr="00000000" w14:paraId="00000095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_____________________________</w:t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Fecha:_________________</w:t>
        <w:br w:type="textWrapping"/>
        <w:t xml:space="preserve">Docente a cargo del Proyecto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_____________________________</w:t>
        <w:tab/>
        <w:tab/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Fecha:_________________</w:t>
        <w:br w:type="textWrapping"/>
        <w:t xml:space="preserve">Docente a cargo del Proyecto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(Aclaración: la aprobación del documento estará dada por los docentes a cargo del proyecto, una vez que consideren que no fuese necesario realizar más modificaciones).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Telefonica Text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tabs>
        <w:tab w:val="center" w:leader="none" w:pos="4419"/>
        <w:tab w:val="right" w:leader="none" w:pos="8838"/>
      </w:tabs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Página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| </w:t>
    </w:r>
    <w:r w:rsidDel="00000000" w:rsidR="00000000" w:rsidRPr="00000000">
      <w:rPr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tabs>
        <w:tab w:val="left" w:leader="none" w:pos="708"/>
      </w:tabs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Template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tabs>
        <w:tab w:val="left" w:leader="none" w:pos="3890"/>
      </w:tabs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10364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1852"/>
      <w:gridCol w:w="3335"/>
      <w:gridCol w:w="3335"/>
      <w:gridCol w:w="1842"/>
      <w:tblGridChange w:id="0">
        <w:tblGrid>
          <w:gridCol w:w="1852"/>
          <w:gridCol w:w="3335"/>
          <w:gridCol w:w="3335"/>
          <w:gridCol w:w="1842"/>
        </w:tblGrid>
      </w:tblGridChange>
    </w:tblGrid>
    <w:tr>
      <w:trPr>
        <w:cantSplit w:val="0"/>
        <w:trHeight w:val="34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A0">
          <w:pPr>
            <w:jc w:val="center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drawing>
              <wp:inline distB="0" distT="0" distL="0" distR="0">
                <wp:extent cx="854075" cy="59499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075" cy="59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1">
          <w:pPr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DemandSync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A3">
          <w:pPr>
            <w:tabs>
              <w:tab w:val="left" w:leader="none" w:pos="1135"/>
            </w:tabs>
            <w:ind w:right="68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019175" cy="5588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917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A5">
          <w:pPr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K5051 - Equipo 207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9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 1.0</w:t>
          </w:r>
        </w:p>
      </w:tc>
      <w:tc>
        <w:tcPr>
          <w:vAlign w:val="center"/>
        </w:tcPr>
        <w:p w:rsidR="00000000" w:rsidDel="00000000" w:rsidP="00000000" w:rsidRDefault="00000000" w:rsidRPr="00000000" w14:paraId="000000AA">
          <w:pPr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12/05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lTbr10Xyp4VgugorQJfHAacCw==">CgMxLjAyCGguZ2pkZ3hzMgloLjMwajB6bGwyCWguMWZvYjl0ZTIJaC4zem55c2g3MgloLjJldDkycDAyCGgudHlqY3d0OAByITFnZm9nXzRPVnhPNEtsNHhycWV5R2FMLVpTb0E5eXliSQ==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