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51E9" w14:textId="77777777" w:rsidR="00BC6B29" w:rsidRPr="00EE7F3A" w:rsidRDefault="00E306B4" w:rsidP="00767E9B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Explicación Datos Vino</w:t>
      </w:r>
    </w:p>
    <w:p w14:paraId="549C390D" w14:textId="77777777" w:rsidR="004702DE" w:rsidRPr="00EE7F3A" w:rsidRDefault="00767E9B" w:rsidP="005C02AE">
      <w:pPr>
        <w:jc w:val="both"/>
        <w:rPr>
          <w:rFonts w:ascii="Verdana" w:hAnsi="Verdana"/>
          <w:sz w:val="16"/>
        </w:rPr>
      </w:pPr>
      <w:r w:rsidRPr="00EE7F3A">
        <w:rPr>
          <w:rFonts w:ascii="Verdana" w:hAnsi="Verdana"/>
          <w:sz w:val="16"/>
        </w:rPr>
        <w:tab/>
      </w:r>
      <w:r w:rsidR="005C02AE">
        <w:rPr>
          <w:rFonts w:ascii="Verdana" w:hAnsi="Verdana"/>
          <w:sz w:val="16"/>
        </w:rPr>
        <w:t xml:space="preserve">El conjunto de datos </w:t>
      </w:r>
      <w:proofErr w:type="spellStart"/>
      <w:r w:rsidR="005C02AE">
        <w:rPr>
          <w:rFonts w:ascii="Verdana" w:hAnsi="Verdana"/>
          <w:sz w:val="16"/>
        </w:rPr>
        <w:t>DatosVino</w:t>
      </w:r>
      <w:proofErr w:type="spellEnd"/>
      <w:r w:rsidR="005C02AE">
        <w:rPr>
          <w:rFonts w:ascii="Verdana" w:hAnsi="Verdana"/>
          <w:sz w:val="16"/>
        </w:rPr>
        <w:t xml:space="preserve"> contiene información sobre ciertas características</w:t>
      </w:r>
      <w:r w:rsidR="008B47AD">
        <w:rPr>
          <w:rFonts w:ascii="Verdana" w:hAnsi="Verdana"/>
          <w:sz w:val="16"/>
        </w:rPr>
        <w:t xml:space="preserve"> de vinos, junto con las ventas de los mismos.</w:t>
      </w:r>
      <w:r w:rsidR="00E9230A">
        <w:rPr>
          <w:rFonts w:ascii="Verdana" w:hAnsi="Verdana"/>
          <w:sz w:val="16"/>
        </w:rPr>
        <w:t xml:space="preserve"> </w:t>
      </w:r>
    </w:p>
    <w:p w14:paraId="084586A9" w14:textId="77777777" w:rsidR="00767E9B" w:rsidRPr="00EE7F3A" w:rsidRDefault="004702DE" w:rsidP="00767E9B">
      <w:pPr>
        <w:rPr>
          <w:rFonts w:ascii="Verdana" w:hAnsi="Verdana"/>
          <w:sz w:val="16"/>
        </w:rPr>
      </w:pPr>
      <w:r w:rsidRPr="00EE7F3A">
        <w:rPr>
          <w:rFonts w:ascii="Verdana" w:hAnsi="Verdana"/>
          <w:sz w:val="16"/>
        </w:rPr>
        <w:tab/>
      </w:r>
      <w:r w:rsidR="00767E9B" w:rsidRPr="00EE7F3A">
        <w:rPr>
          <w:rFonts w:ascii="Verdana" w:hAnsi="Verdana"/>
          <w:sz w:val="16"/>
        </w:rPr>
        <w:t xml:space="preserve">Las variables </w:t>
      </w:r>
      <w:r w:rsidRPr="00EE7F3A">
        <w:rPr>
          <w:rFonts w:ascii="Verdana" w:hAnsi="Verdana"/>
          <w:sz w:val="16"/>
        </w:rPr>
        <w:t xml:space="preserve">contenidas en el fichero </w:t>
      </w:r>
      <w:r w:rsidR="00767E9B" w:rsidRPr="00EE7F3A">
        <w:rPr>
          <w:rFonts w:ascii="Verdana" w:hAnsi="Verdana"/>
          <w:sz w:val="16"/>
        </w:rPr>
        <w:t>son</w:t>
      </w:r>
      <w:r w:rsidR="00E9230A">
        <w:rPr>
          <w:rFonts w:ascii="Verdana" w:hAnsi="Verdana"/>
          <w:sz w:val="16"/>
        </w:rPr>
        <w:t xml:space="preserve"> (observa que hay dos variables objetivo diferentes)</w:t>
      </w:r>
      <w:r w:rsidR="00767E9B" w:rsidRPr="00EE7F3A">
        <w:rPr>
          <w:rFonts w:ascii="Verdana" w:hAnsi="Verdana"/>
          <w:sz w:val="16"/>
        </w:rPr>
        <w:t>:</w:t>
      </w:r>
    </w:p>
    <w:tbl>
      <w:tblPr>
        <w:tblStyle w:val="Tabladecuadrcula2"/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2268"/>
        <w:gridCol w:w="5812"/>
      </w:tblGrid>
      <w:tr w:rsidR="008B47AD" w:rsidRPr="008B47AD" w14:paraId="36B69147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6E4BBA30" w14:textId="77777777" w:rsidR="008B47AD" w:rsidRPr="008B47AD" w:rsidRDefault="008B47AD" w:rsidP="008B47AD">
            <w:pPr>
              <w:jc w:val="right"/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Variable</w:t>
            </w:r>
          </w:p>
        </w:tc>
        <w:tc>
          <w:tcPr>
            <w:tcW w:w="5812" w:type="dxa"/>
            <w:vAlign w:val="center"/>
          </w:tcPr>
          <w:p w14:paraId="6A32B780" w14:textId="77777777" w:rsidR="008B47AD" w:rsidRPr="008B47AD" w:rsidRDefault="006B73C3" w:rsidP="006B73C3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Descripc</w:t>
            </w:r>
            <w:r w:rsidR="008B47AD"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i</w:t>
            </w: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ó</w:t>
            </w:r>
            <w:r w:rsidR="008B47AD" w:rsidRPr="008B47AD">
              <w:rPr>
                <w:rFonts w:ascii="Verdana" w:eastAsia="Times New Roman" w:hAnsi="Verdana" w:cs="Times New Roman"/>
                <w:b/>
                <w:sz w:val="16"/>
                <w:szCs w:val="16"/>
                <w:lang w:eastAsia="es-ES"/>
              </w:rPr>
              <w:t>n</w:t>
            </w:r>
          </w:p>
        </w:tc>
      </w:tr>
      <w:tr w:rsidR="008B47AD" w14:paraId="38810A04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14F01A3A" w14:textId="77777777"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Id</w:t>
            </w:r>
          </w:p>
        </w:tc>
        <w:tc>
          <w:tcPr>
            <w:tcW w:w="5812" w:type="dxa"/>
            <w:vAlign w:val="center"/>
          </w:tcPr>
          <w:p w14:paraId="5A2AD6D8" w14:textId="77777777"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Código identificativo del tipo de vino</w:t>
            </w:r>
          </w:p>
        </w:tc>
      </w:tr>
      <w:tr w:rsidR="008B47AD" w14:paraId="4BA32878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  <w:jc w:val="center"/>
        </w:trPr>
        <w:tc>
          <w:tcPr>
            <w:tcW w:w="2268" w:type="dxa"/>
            <w:vAlign w:val="center"/>
          </w:tcPr>
          <w:p w14:paraId="496A045C" w14:textId="77777777"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Beneficio</w:t>
            </w:r>
            <w:r w:rsidR="0068791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(objetivo)</w:t>
            </w:r>
          </w:p>
        </w:tc>
        <w:tc>
          <w:tcPr>
            <w:tcW w:w="5812" w:type="dxa"/>
            <w:vAlign w:val="center"/>
          </w:tcPr>
          <w:p w14:paraId="03360D26" w14:textId="77777777"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Beneficio obtenido por la venta de ese tipo de vino</w:t>
            </w:r>
          </w:p>
        </w:tc>
      </w:tr>
      <w:tr w:rsidR="008B47AD" w:rsidRPr="008B47AD" w14:paraId="595A26E1" w14:textId="77777777" w:rsidTr="00CC4654">
        <w:trPr>
          <w:trHeight w:val="238"/>
          <w:jc w:val="center"/>
        </w:trPr>
        <w:tc>
          <w:tcPr>
            <w:tcW w:w="2268" w:type="dxa"/>
            <w:vAlign w:val="center"/>
          </w:tcPr>
          <w:p w14:paraId="4D54703E" w14:textId="77777777" w:rsidR="008B47AD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Compra</w:t>
            </w:r>
            <w:r w:rsidR="0068791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(objetivo)</w:t>
            </w:r>
          </w:p>
        </w:tc>
        <w:tc>
          <w:tcPr>
            <w:tcW w:w="5812" w:type="dxa"/>
            <w:vAlign w:val="center"/>
          </w:tcPr>
          <w:p w14:paraId="3B62D38A" w14:textId="77777777" w:rsidR="008B47AD" w:rsidRPr="008B47AD" w:rsidRDefault="008B47AD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Variable dicotómica que toma valor 1 si se ha realizado algún pedido de ese tipo de vino, y 0, en caso contrario</w:t>
            </w:r>
          </w:p>
        </w:tc>
      </w:tr>
      <w:tr w:rsidR="004B0161" w:rsidRPr="004B0161" w14:paraId="03FA97FA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72926618" w14:textId="77777777"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Acidez</w:t>
            </w:r>
          </w:p>
        </w:tc>
        <w:tc>
          <w:tcPr>
            <w:tcW w:w="5812" w:type="dxa"/>
            <w:vMerge w:val="restart"/>
            <w:vAlign w:val="center"/>
          </w:tcPr>
          <w:p w14:paraId="7563972F" w14:textId="77777777" w:rsidR="00CE6B94" w:rsidRDefault="004B0161" w:rsidP="00493D9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</w:t>
            </w:r>
            <w:r w:rsidRPr="004B0161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aracterísti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cas químicas de los distintos tipos de vino</w:t>
            </w:r>
            <w:r w:rsidR="00CE6B9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:</w:t>
            </w:r>
          </w:p>
          <w:p w14:paraId="08ABD8A5" w14:textId="77777777" w:rsidR="00CE6B94" w:rsidRDefault="00CE6B94" w:rsidP="00CE6B94">
            <w:pPr>
              <w:pStyle w:val="Prrafodelista"/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D</w:t>
            </w:r>
            <w:r w:rsidR="004B0161" w:rsidRPr="00CE6B9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ensidad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y </w:t>
            </w:r>
            <w:r w:rsidR="00493D9D" w:rsidRPr="00CE6B9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azúcar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: </w:t>
            </w:r>
            <w:r w:rsidR="004B0161" w:rsidRPr="00CE6B9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sólo valores positivos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.</w:t>
            </w:r>
          </w:p>
          <w:p w14:paraId="43A2DB14" w14:textId="77777777" w:rsidR="00CE6B94" w:rsidRDefault="00CE6B94" w:rsidP="00CE6B94">
            <w:pPr>
              <w:pStyle w:val="Prrafodelista"/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pH: entre 4 y 10.</w:t>
            </w:r>
          </w:p>
          <w:p w14:paraId="59BB5D63" w14:textId="77777777" w:rsidR="004B0161" w:rsidRPr="00CE6B94" w:rsidRDefault="00CE6B94" w:rsidP="00CE6B94">
            <w:pPr>
              <w:pStyle w:val="Prrafodelista"/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Restantes: </w:t>
            </w:r>
            <w:r w:rsidR="004B0161" w:rsidRPr="00CE6B9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rango ilimitado de valores</w:t>
            </w:r>
          </w:p>
        </w:tc>
      </w:tr>
      <w:tr w:rsidR="004B0161" w14:paraId="2E3EDBFA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3FA512B5" w14:textId="77777777"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Acidocitrico</w:t>
            </w:r>
            <w:proofErr w:type="spellEnd"/>
          </w:p>
        </w:tc>
        <w:tc>
          <w:tcPr>
            <w:tcW w:w="5812" w:type="dxa"/>
            <w:vMerge/>
            <w:vAlign w:val="center"/>
          </w:tcPr>
          <w:p w14:paraId="3ACB8F22" w14:textId="77777777"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4B0161" w14:paraId="7E2E749D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3C89CA61" w14:textId="77777777"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Azucar</w:t>
            </w:r>
            <w:proofErr w:type="spellEnd"/>
          </w:p>
        </w:tc>
        <w:tc>
          <w:tcPr>
            <w:tcW w:w="5812" w:type="dxa"/>
            <w:vMerge/>
            <w:vAlign w:val="center"/>
          </w:tcPr>
          <w:p w14:paraId="0D25CCCC" w14:textId="77777777"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4B0161" w14:paraId="45ABE708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573CA850" w14:textId="77777777" w:rsidR="004B0161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Clorurosodico</w:t>
            </w:r>
            <w:proofErr w:type="spellEnd"/>
          </w:p>
        </w:tc>
        <w:tc>
          <w:tcPr>
            <w:tcW w:w="5812" w:type="dxa"/>
            <w:vMerge/>
            <w:vAlign w:val="center"/>
          </w:tcPr>
          <w:p w14:paraId="4D11F9E0" w14:textId="77777777" w:rsidR="004B0161" w:rsidRPr="008B47AD" w:rsidRDefault="004B0161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14:paraId="07291721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6ECB03E2" w14:textId="77777777"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Densidad</w:t>
            </w:r>
          </w:p>
        </w:tc>
        <w:tc>
          <w:tcPr>
            <w:tcW w:w="5812" w:type="dxa"/>
            <w:vMerge/>
            <w:vAlign w:val="center"/>
          </w:tcPr>
          <w:p w14:paraId="7D60D71B" w14:textId="77777777" w:rsidR="00E306B4" w:rsidRPr="008B47AD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14:paraId="1F025591" w14:textId="77777777" w:rsidTr="00CC4654">
        <w:trPr>
          <w:trHeight w:val="205"/>
          <w:jc w:val="center"/>
        </w:trPr>
        <w:tc>
          <w:tcPr>
            <w:tcW w:w="2268" w:type="dxa"/>
            <w:vAlign w:val="center"/>
          </w:tcPr>
          <w:p w14:paraId="4E690B41" w14:textId="77777777"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Ph</w:t>
            </w:r>
            <w:proofErr w:type="spellEnd"/>
          </w:p>
        </w:tc>
        <w:tc>
          <w:tcPr>
            <w:tcW w:w="5812" w:type="dxa"/>
            <w:vMerge/>
            <w:vAlign w:val="center"/>
          </w:tcPr>
          <w:p w14:paraId="2EE19448" w14:textId="77777777" w:rsidR="00E306B4" w:rsidRPr="004B0161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4B0161" w14:paraId="525069B3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37995320" w14:textId="77777777" w:rsidR="00E306B4" w:rsidRPr="008B47AD" w:rsidRDefault="00BF493A" w:rsidP="008B47A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Sulfatos</w:t>
            </w:r>
          </w:p>
        </w:tc>
        <w:tc>
          <w:tcPr>
            <w:tcW w:w="5812" w:type="dxa"/>
            <w:vMerge/>
            <w:vAlign w:val="center"/>
          </w:tcPr>
          <w:p w14:paraId="1016B5FD" w14:textId="77777777" w:rsidR="00E306B4" w:rsidRPr="004B0161" w:rsidRDefault="00E306B4" w:rsidP="008B47AD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</w:p>
        </w:tc>
      </w:tr>
      <w:tr w:rsidR="00E306B4" w:rsidRPr="00AA5DA9" w14:paraId="1D18BA27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71F3DA1B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Alcohol</w:t>
            </w:r>
          </w:p>
        </w:tc>
        <w:tc>
          <w:tcPr>
            <w:tcW w:w="5812" w:type="dxa"/>
            <w:vAlign w:val="center"/>
          </w:tcPr>
          <w:p w14:paraId="33033518" w14:textId="77777777"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Contenido de alcohol en % (debe situarse entre 0 y 100)</w:t>
            </w:r>
          </w:p>
        </w:tc>
      </w:tr>
      <w:tr w:rsidR="00E306B4" w:rsidRPr="00AA5DA9" w14:paraId="0909073D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58AA3B3D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Etiqueta</w:t>
            </w:r>
          </w:p>
        </w:tc>
        <w:tc>
          <w:tcPr>
            <w:tcW w:w="5812" w:type="dxa"/>
            <w:vAlign w:val="center"/>
          </w:tcPr>
          <w:p w14:paraId="15AF8188" w14:textId="77777777" w:rsidR="00E306B4" w:rsidRPr="00AA5DA9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 w:rsidRPr="00AA5DA9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Percepción del diseño de la etiqueta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(MM=muy malo, M=malo, R=regular, B=bueno, MB=muy bueno)</w:t>
            </w:r>
          </w:p>
        </w:tc>
      </w:tr>
      <w:tr w:rsidR="00E306B4" w:rsidRPr="00AA5DA9" w14:paraId="218DCECE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3A6777EB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CalifProductor</w:t>
            </w:r>
            <w:proofErr w:type="spellEnd"/>
          </w:p>
        </w:tc>
        <w:tc>
          <w:tcPr>
            <w:tcW w:w="5812" w:type="dxa"/>
            <w:vAlign w:val="center"/>
          </w:tcPr>
          <w:p w14:paraId="2E703429" w14:textId="77777777" w:rsidR="00E306B4" w:rsidRPr="00AA5DA9" w:rsidRDefault="00BF493A" w:rsidP="00523258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Calificación (entre 0 y </w:t>
            </w:r>
            <w:r w:rsidR="00523258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9</w:t>
            </w:r>
            <w:r w:rsidR="00CC465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, sin decimales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) del vino según el productor.</w:t>
            </w:r>
          </w:p>
        </w:tc>
      </w:tr>
      <w:tr w:rsidR="00E306B4" w14:paraId="1ABE3357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58437A5E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Clasificacion</w:t>
            </w:r>
            <w:proofErr w:type="spellEnd"/>
          </w:p>
        </w:tc>
        <w:tc>
          <w:tcPr>
            <w:tcW w:w="5812" w:type="dxa"/>
            <w:vAlign w:val="center"/>
          </w:tcPr>
          <w:p w14:paraId="2FBA5791" w14:textId="77777777" w:rsidR="00E306B4" w:rsidRPr="008B47AD" w:rsidRDefault="00E306B4" w:rsidP="00CC465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Clasificación obteni</w:t>
            </w:r>
            <w:r w:rsidR="00CC465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da por un equipo de expertos (toma 4 valores, siendo los extremos “****” = “excelente” y  “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*</w:t>
            </w:r>
            <w:r w:rsidR="00CC465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”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 xml:space="preserve"> = </w:t>
            </w:r>
            <w:r w:rsidR="00CC465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“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pobre</w:t>
            </w:r>
            <w:r w:rsidR="00CC4654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”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)</w:t>
            </w:r>
          </w:p>
        </w:tc>
      </w:tr>
      <w:tr w:rsidR="00E306B4" w14:paraId="73034384" w14:textId="77777777" w:rsidTr="00CC4654">
        <w:trPr>
          <w:trHeight w:val="109"/>
          <w:jc w:val="center"/>
        </w:trPr>
        <w:tc>
          <w:tcPr>
            <w:tcW w:w="2268" w:type="dxa"/>
            <w:vAlign w:val="center"/>
          </w:tcPr>
          <w:p w14:paraId="0DC44608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Region</w:t>
            </w:r>
            <w:proofErr w:type="spellEnd"/>
          </w:p>
        </w:tc>
        <w:tc>
          <w:tcPr>
            <w:tcW w:w="5812" w:type="dxa"/>
            <w:vAlign w:val="center"/>
          </w:tcPr>
          <w:p w14:paraId="3DBF67F0" w14:textId="77777777"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Región de la que proviene (toma 3 valores distintos)</w:t>
            </w:r>
          </w:p>
        </w:tc>
      </w:tr>
      <w:tr w:rsidR="00E306B4" w14:paraId="33BCF3C2" w14:textId="77777777" w:rsidTr="00CC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tcW w:w="2268" w:type="dxa"/>
            <w:vAlign w:val="center"/>
          </w:tcPr>
          <w:p w14:paraId="5F421D48" w14:textId="77777777" w:rsidR="00E306B4" w:rsidRPr="008B47AD" w:rsidRDefault="00BF493A" w:rsidP="00E306B4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proofErr w:type="spellStart"/>
            <w:r w:rsidRPr="008B47AD"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Precio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Botella</w:t>
            </w:r>
            <w:proofErr w:type="spellEnd"/>
          </w:p>
        </w:tc>
        <w:tc>
          <w:tcPr>
            <w:tcW w:w="5812" w:type="dxa"/>
            <w:vAlign w:val="center"/>
          </w:tcPr>
          <w:p w14:paraId="066A3697" w14:textId="77777777" w:rsidR="00E306B4" w:rsidRPr="008B47AD" w:rsidRDefault="00E306B4" w:rsidP="00E306B4">
            <w:pP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ES"/>
              </w:rPr>
              <w:t>Precio por botella</w:t>
            </w:r>
          </w:p>
        </w:tc>
      </w:tr>
    </w:tbl>
    <w:p w14:paraId="72E01617" w14:textId="77777777" w:rsidR="00E9230A" w:rsidRDefault="00E9230A" w:rsidP="00E306B4">
      <w:pPr>
        <w:ind w:right="-427"/>
        <w:jc w:val="both"/>
        <w:rPr>
          <w:rFonts w:ascii="Verdana" w:hAnsi="Verdana"/>
          <w:sz w:val="16"/>
          <w:szCs w:val="16"/>
        </w:rPr>
      </w:pPr>
    </w:p>
    <w:sectPr w:rsidR="00E9230A" w:rsidSect="00BC6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D36"/>
    <w:multiLevelType w:val="hybridMultilevel"/>
    <w:tmpl w:val="B8A648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C342688"/>
    <w:multiLevelType w:val="multilevel"/>
    <w:tmpl w:val="C92A0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709065B"/>
    <w:multiLevelType w:val="hybridMultilevel"/>
    <w:tmpl w:val="01545A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9708A"/>
    <w:multiLevelType w:val="multilevel"/>
    <w:tmpl w:val="C17C5D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1B2012"/>
    <w:multiLevelType w:val="hybridMultilevel"/>
    <w:tmpl w:val="F1784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E1221"/>
    <w:multiLevelType w:val="hybridMultilevel"/>
    <w:tmpl w:val="4C98D7C8"/>
    <w:lvl w:ilvl="0" w:tplc="0C0A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79686C4E"/>
    <w:multiLevelType w:val="hybridMultilevel"/>
    <w:tmpl w:val="8C6EE2D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95591653">
    <w:abstractNumId w:val="3"/>
  </w:num>
  <w:num w:numId="2" w16cid:durableId="1335375359">
    <w:abstractNumId w:val="0"/>
  </w:num>
  <w:num w:numId="3" w16cid:durableId="1008827091">
    <w:abstractNumId w:val="2"/>
  </w:num>
  <w:num w:numId="4" w16cid:durableId="570772382">
    <w:abstractNumId w:val="5"/>
  </w:num>
  <w:num w:numId="5" w16cid:durableId="559561560">
    <w:abstractNumId w:val="6"/>
  </w:num>
  <w:num w:numId="6" w16cid:durableId="1960138613">
    <w:abstractNumId w:val="1"/>
  </w:num>
  <w:num w:numId="7" w16cid:durableId="95822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9B"/>
    <w:rsid w:val="0001509D"/>
    <w:rsid w:val="000234A0"/>
    <w:rsid w:val="000269D3"/>
    <w:rsid w:val="00061636"/>
    <w:rsid w:val="00063526"/>
    <w:rsid w:val="000853BA"/>
    <w:rsid w:val="000877A7"/>
    <w:rsid w:val="000B6161"/>
    <w:rsid w:val="001054C7"/>
    <w:rsid w:val="001378A9"/>
    <w:rsid w:val="001525F2"/>
    <w:rsid w:val="00166517"/>
    <w:rsid w:val="00191E8A"/>
    <w:rsid w:val="00252784"/>
    <w:rsid w:val="00282FC8"/>
    <w:rsid w:val="00290408"/>
    <w:rsid w:val="003149FA"/>
    <w:rsid w:val="003638D2"/>
    <w:rsid w:val="003F16AB"/>
    <w:rsid w:val="004702DE"/>
    <w:rsid w:val="00493D9D"/>
    <w:rsid w:val="004A16E8"/>
    <w:rsid w:val="004B0161"/>
    <w:rsid w:val="004C117D"/>
    <w:rsid w:val="00523258"/>
    <w:rsid w:val="0053370D"/>
    <w:rsid w:val="005415FF"/>
    <w:rsid w:val="00571A22"/>
    <w:rsid w:val="0057312A"/>
    <w:rsid w:val="00592A61"/>
    <w:rsid w:val="005C02AE"/>
    <w:rsid w:val="005D75D9"/>
    <w:rsid w:val="00687919"/>
    <w:rsid w:val="006A665C"/>
    <w:rsid w:val="006B73C3"/>
    <w:rsid w:val="006F0A94"/>
    <w:rsid w:val="006F4AC5"/>
    <w:rsid w:val="00701053"/>
    <w:rsid w:val="00736ABE"/>
    <w:rsid w:val="00754255"/>
    <w:rsid w:val="00767E9B"/>
    <w:rsid w:val="00780FE8"/>
    <w:rsid w:val="007C6BB6"/>
    <w:rsid w:val="00800391"/>
    <w:rsid w:val="00812845"/>
    <w:rsid w:val="008B47AD"/>
    <w:rsid w:val="008B6020"/>
    <w:rsid w:val="008E5E47"/>
    <w:rsid w:val="009071FD"/>
    <w:rsid w:val="00927EE6"/>
    <w:rsid w:val="00944909"/>
    <w:rsid w:val="009656E5"/>
    <w:rsid w:val="00A26A79"/>
    <w:rsid w:val="00A458BE"/>
    <w:rsid w:val="00A66C38"/>
    <w:rsid w:val="00A7279F"/>
    <w:rsid w:val="00A833E0"/>
    <w:rsid w:val="00AA5DA9"/>
    <w:rsid w:val="00AE0E54"/>
    <w:rsid w:val="00AE187A"/>
    <w:rsid w:val="00AF0650"/>
    <w:rsid w:val="00B1716F"/>
    <w:rsid w:val="00B42177"/>
    <w:rsid w:val="00B67667"/>
    <w:rsid w:val="00B810AB"/>
    <w:rsid w:val="00BA23BF"/>
    <w:rsid w:val="00BC20F0"/>
    <w:rsid w:val="00BC6B29"/>
    <w:rsid w:val="00BF493A"/>
    <w:rsid w:val="00C04A61"/>
    <w:rsid w:val="00C051B0"/>
    <w:rsid w:val="00C56D52"/>
    <w:rsid w:val="00C92143"/>
    <w:rsid w:val="00CC4654"/>
    <w:rsid w:val="00CC47C0"/>
    <w:rsid w:val="00CE6B94"/>
    <w:rsid w:val="00D00B90"/>
    <w:rsid w:val="00D075F6"/>
    <w:rsid w:val="00D72058"/>
    <w:rsid w:val="00D8290D"/>
    <w:rsid w:val="00D86433"/>
    <w:rsid w:val="00DD2CD9"/>
    <w:rsid w:val="00DF02A1"/>
    <w:rsid w:val="00E306B4"/>
    <w:rsid w:val="00E56749"/>
    <w:rsid w:val="00E9230A"/>
    <w:rsid w:val="00EE7F3A"/>
    <w:rsid w:val="00F53ECC"/>
    <w:rsid w:val="00F737D7"/>
    <w:rsid w:val="00FC57C4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531C"/>
  <w15:docId w15:val="{D0A06F44-5E1E-4B3E-A8A3-8250488D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767E9B"/>
  </w:style>
  <w:style w:type="paragraph" w:styleId="Prrafodelista">
    <w:name w:val="List Paragraph"/>
    <w:basedOn w:val="Normal"/>
    <w:uiPriority w:val="34"/>
    <w:qFormat/>
    <w:rsid w:val="00780F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15FF"/>
    <w:rPr>
      <w:color w:val="0000FF" w:themeColor="hyperlink"/>
      <w:u w:val="single"/>
    </w:rPr>
  </w:style>
  <w:style w:type="table" w:styleId="Tablanormal5">
    <w:name w:val="Plain Table 5"/>
    <w:basedOn w:val="Tablanormal"/>
    <w:uiPriority w:val="45"/>
    <w:rsid w:val="00C051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F1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A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B47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normal3">
    <w:name w:val="Plain Table 3"/>
    <w:basedOn w:val="Tablanormal"/>
    <w:uiPriority w:val="43"/>
    <w:rsid w:val="008B47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6B73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411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JLVALENCIA</dc:creator>
  <cp:lastModifiedBy>Vanesa Saez Salinas</cp:lastModifiedBy>
  <cp:revision>2</cp:revision>
  <cp:lastPrinted>2017-09-29T09:54:00Z</cp:lastPrinted>
  <dcterms:created xsi:type="dcterms:W3CDTF">2023-05-15T11:26:00Z</dcterms:created>
  <dcterms:modified xsi:type="dcterms:W3CDTF">2023-05-15T11:26:00Z</dcterms:modified>
</cp:coreProperties>
</file>