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FA9B5" w14:textId="77777777" w:rsidR="0099497C" w:rsidRDefault="008C7DD6" w:rsidP="001059B5">
      <w:r>
        <w:rPr>
          <w:noProof/>
        </w:rPr>
        <w:drawing>
          <wp:inline distT="114300" distB="114300" distL="114300" distR="114300" wp14:anchorId="53B8F0D0" wp14:editId="78FB4AFA">
            <wp:extent cx="5929313" cy="1976438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1976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8E5BE6" w14:textId="77777777" w:rsidR="0099497C" w:rsidRDefault="0099497C" w:rsidP="001059B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9497C" w14:paraId="56A2BFAD" w14:textId="77777777">
        <w:trPr>
          <w:trHeight w:val="420"/>
        </w:trPr>
        <w:tc>
          <w:tcPr>
            <w:tcW w:w="9360" w:type="dxa"/>
            <w:gridSpan w:val="2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8438D" w14:textId="77777777" w:rsidR="0099497C" w:rsidRDefault="00105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  <w:hyperlink r:id="rId5">
              <w:r w:rsidR="008C7DD6">
                <w:rPr>
                  <w:rFonts w:ascii="Georgia" w:eastAsia="Georgia" w:hAnsi="Georgia" w:cs="Georgia"/>
                  <w:b/>
                  <w:color w:val="1155CC"/>
                  <w:u w:val="single"/>
                </w:rPr>
                <w:t>Annotated Bibliography Assignment</w:t>
              </w:r>
            </w:hyperlink>
          </w:p>
          <w:p w14:paraId="44F42627" w14:textId="77777777" w:rsidR="0099497C" w:rsidRDefault="00994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b/>
              </w:rPr>
            </w:pPr>
          </w:p>
          <w:p w14:paraId="65688D44" w14:textId="77777777" w:rsidR="0099497C" w:rsidRDefault="008C7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 xml:space="preserve">Culture </w:t>
            </w:r>
            <w:r>
              <w:rPr>
                <w:rFonts w:ascii="Georgia" w:eastAsia="Georgia" w:hAnsi="Georgia" w:cs="Georgia"/>
              </w:rPr>
              <w:t>- Characteristics including but not limited to, language, cuisine, social habits, music, and arts.</w:t>
            </w:r>
          </w:p>
          <w:p w14:paraId="77006781" w14:textId="77777777" w:rsidR="0099497C" w:rsidRDefault="00994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</w:p>
          <w:p w14:paraId="658FBF17" w14:textId="77777777" w:rsidR="0099497C" w:rsidRDefault="008C7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kayla.martin@fcps.org</w:t>
            </w:r>
          </w:p>
        </w:tc>
      </w:tr>
      <w:tr w:rsidR="0099497C" w14:paraId="3404A430" w14:textId="77777777">
        <w:tc>
          <w:tcPr>
            <w:tcW w:w="4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4662" w14:textId="77777777" w:rsidR="0099497C" w:rsidRDefault="00105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color w:val="0000FF"/>
                <w:u w:val="single"/>
              </w:rPr>
            </w:pPr>
            <w:hyperlink r:id="rId6">
              <w:r w:rsidR="008C7DD6">
                <w:rPr>
                  <w:rFonts w:ascii="Georgia" w:eastAsia="Georgia" w:hAnsi="Georgia" w:cs="Georgia"/>
                  <w:color w:val="1155CC"/>
                  <w:u w:val="single"/>
                </w:rPr>
                <w:t>What is Research?</w:t>
              </w:r>
            </w:hyperlink>
          </w:p>
        </w:tc>
        <w:tc>
          <w:tcPr>
            <w:tcW w:w="4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0513" w14:textId="77777777" w:rsidR="0099497C" w:rsidRDefault="00105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  <w:hyperlink r:id="rId7">
              <w:r w:rsidR="008C7DD6">
                <w:rPr>
                  <w:rFonts w:ascii="Georgia" w:eastAsia="Georgia" w:hAnsi="Georgia" w:cs="Georgia"/>
                  <w:color w:val="1155CC"/>
                  <w:u w:val="single"/>
                </w:rPr>
                <w:t>What about citations?</w:t>
              </w:r>
            </w:hyperlink>
          </w:p>
        </w:tc>
      </w:tr>
      <w:tr w:rsidR="0099497C" w14:paraId="14649E65" w14:textId="77777777">
        <w:tc>
          <w:tcPr>
            <w:tcW w:w="4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89B3" w14:textId="77777777" w:rsidR="0099497C" w:rsidRDefault="00105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  <w:hyperlink r:id="rId8">
              <w:r w:rsidR="008C7DD6">
                <w:rPr>
                  <w:rFonts w:ascii="Georgia" w:eastAsia="Georgia" w:hAnsi="Georgia" w:cs="Georgia"/>
                  <w:color w:val="1155CC"/>
                  <w:u w:val="single"/>
                </w:rPr>
                <w:t>Good Sources?</w:t>
              </w:r>
            </w:hyperlink>
          </w:p>
        </w:tc>
        <w:tc>
          <w:tcPr>
            <w:tcW w:w="4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E5DB7" w14:textId="77777777" w:rsidR="0099497C" w:rsidRDefault="00105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  <w:hyperlink r:id="rId9">
              <w:r w:rsidR="008C7DD6">
                <w:rPr>
                  <w:rFonts w:ascii="Georgia" w:eastAsia="Georgia" w:hAnsi="Georgia" w:cs="Georgia"/>
                  <w:color w:val="1155CC"/>
                  <w:u w:val="single"/>
                </w:rPr>
                <w:t>Media Center Website</w:t>
              </w:r>
            </w:hyperlink>
          </w:p>
          <w:p w14:paraId="72DDE61B" w14:textId="77777777" w:rsidR="0099497C" w:rsidRDefault="00105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  <w:hyperlink r:id="rId10">
              <w:r w:rsidR="008C7DD6">
                <w:rPr>
                  <w:rFonts w:ascii="Georgia" w:eastAsia="Georgia" w:hAnsi="Georgia" w:cs="Georgia"/>
                  <w:color w:val="1155CC"/>
                  <w:u w:val="single"/>
                </w:rPr>
                <w:t>FCPL Resources</w:t>
              </w:r>
            </w:hyperlink>
            <w:r w:rsidR="008C7DD6">
              <w:rPr>
                <w:rFonts w:ascii="Georgia" w:eastAsia="Georgia" w:hAnsi="Georgia" w:cs="Georgia"/>
              </w:rPr>
              <w:t xml:space="preserve"> - use your Student Success Card (119829+student ID Number)</w:t>
            </w:r>
          </w:p>
          <w:p w14:paraId="45D19597" w14:textId="77777777" w:rsidR="0099497C" w:rsidRDefault="00105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  <w:hyperlink r:id="rId11">
              <w:r w:rsidR="008C7DD6">
                <w:rPr>
                  <w:rFonts w:ascii="Georgia" w:eastAsia="Georgia" w:hAnsi="Georgia" w:cs="Georgia"/>
                  <w:color w:val="1155CC"/>
                  <w:u w:val="single"/>
                </w:rPr>
                <w:t>Usernames and Passwords</w:t>
              </w:r>
            </w:hyperlink>
          </w:p>
        </w:tc>
      </w:tr>
      <w:tr w:rsidR="0099497C" w14:paraId="78389D73" w14:textId="77777777">
        <w:tc>
          <w:tcPr>
            <w:tcW w:w="4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48AD" w14:textId="77777777" w:rsidR="0099497C" w:rsidRDefault="00105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  <w:hyperlink r:id="rId12">
              <w:proofErr w:type="gramStart"/>
              <w:r w:rsidR="008C7DD6">
                <w:rPr>
                  <w:rFonts w:ascii="Georgia" w:eastAsia="Georgia" w:hAnsi="Georgia" w:cs="Georgia"/>
                  <w:color w:val="1155CC"/>
                  <w:u w:val="single"/>
                </w:rPr>
                <w:t>What’s</w:t>
              </w:r>
              <w:proofErr w:type="gramEnd"/>
              <w:r w:rsidR="008C7DD6">
                <w:rPr>
                  <w:rFonts w:ascii="Georgia" w:eastAsia="Georgia" w:hAnsi="Georgia" w:cs="Georgia"/>
                  <w:color w:val="1155CC"/>
                  <w:u w:val="single"/>
                </w:rPr>
                <w:t xml:space="preserve"> so special about an annotated bibliography? </w:t>
              </w:r>
            </w:hyperlink>
          </w:p>
        </w:tc>
        <w:tc>
          <w:tcPr>
            <w:tcW w:w="4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19B2" w14:textId="77777777" w:rsidR="0099497C" w:rsidRDefault="00105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  <w:hyperlink r:id="rId13">
              <w:r w:rsidR="008C7DD6">
                <w:rPr>
                  <w:rFonts w:ascii="Georgia" w:eastAsia="Georgia" w:hAnsi="Georgia" w:cs="Georgia"/>
                  <w:color w:val="1155CC"/>
                  <w:u w:val="single"/>
                </w:rPr>
                <w:t xml:space="preserve">Using </w:t>
              </w:r>
              <w:proofErr w:type="spellStart"/>
              <w:r w:rsidR="008C7DD6">
                <w:rPr>
                  <w:rFonts w:ascii="Georgia" w:eastAsia="Georgia" w:hAnsi="Georgia" w:cs="Georgia"/>
                  <w:color w:val="1155CC"/>
                  <w:u w:val="single"/>
                </w:rPr>
                <w:t>NoodleTools</w:t>
              </w:r>
              <w:proofErr w:type="spellEnd"/>
              <w:r w:rsidR="008C7DD6">
                <w:rPr>
                  <w:rFonts w:ascii="Georgia" w:eastAsia="Georgia" w:hAnsi="Georgia" w:cs="Georgia"/>
                  <w:color w:val="1155CC"/>
                  <w:u w:val="single"/>
                </w:rPr>
                <w:t xml:space="preserve"> to add annotations</w:t>
              </w:r>
            </w:hyperlink>
          </w:p>
        </w:tc>
      </w:tr>
      <w:tr w:rsidR="0099497C" w14:paraId="75D83263" w14:textId="77777777">
        <w:trPr>
          <w:trHeight w:val="474"/>
        </w:trPr>
        <w:tc>
          <w:tcPr>
            <w:tcW w:w="4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D322D" w14:textId="77777777" w:rsidR="0099497C" w:rsidRDefault="00994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highlight w:val="black"/>
              </w:rPr>
            </w:pPr>
          </w:p>
        </w:tc>
        <w:tc>
          <w:tcPr>
            <w:tcW w:w="4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A351" w14:textId="77777777" w:rsidR="0099497C" w:rsidRDefault="00994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highlight w:val="black"/>
              </w:rPr>
            </w:pPr>
          </w:p>
        </w:tc>
      </w:tr>
      <w:tr w:rsidR="0099497C" w14:paraId="62025161" w14:textId="77777777">
        <w:tc>
          <w:tcPr>
            <w:tcW w:w="4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099D" w14:textId="77777777" w:rsidR="0099497C" w:rsidRDefault="008C7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noProof/>
              </w:rPr>
              <w:drawing>
                <wp:inline distT="114300" distB="114300" distL="114300" distR="114300" wp14:anchorId="5B785CD8" wp14:editId="338EA668">
                  <wp:extent cx="557213" cy="656442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3" cy="6564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 w:eastAsia="Georgia" w:hAnsi="Georgia" w:cs="Georgia"/>
              </w:rPr>
              <w:t xml:space="preserve"> </w:t>
            </w:r>
            <w:hyperlink r:id="rId15">
              <w:proofErr w:type="spellStart"/>
              <w:r>
                <w:rPr>
                  <w:rFonts w:ascii="Georgia" w:eastAsia="Georgia" w:hAnsi="Georgia" w:cs="Georgia"/>
                  <w:color w:val="1155CC"/>
                  <w:u w:val="single"/>
                </w:rPr>
                <w:t>Mythopedia</w:t>
              </w:r>
              <w:proofErr w:type="spellEnd"/>
            </w:hyperlink>
            <w:r>
              <w:rPr>
                <w:rFonts w:ascii="Georgia" w:eastAsia="Georgia" w:hAnsi="Georgia" w:cs="Georgia"/>
              </w:rPr>
              <w:t xml:space="preserve"> - Encyclopedia of Mythology.</w:t>
            </w:r>
          </w:p>
          <w:p w14:paraId="09077314" w14:textId="77777777" w:rsidR="0099497C" w:rsidRDefault="00994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</w:p>
          <w:p w14:paraId="7DD66BBB" w14:textId="77777777" w:rsidR="0099497C" w:rsidRDefault="008C7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*WEBSITE*</w:t>
            </w:r>
          </w:p>
        </w:tc>
        <w:tc>
          <w:tcPr>
            <w:tcW w:w="4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CEE0" w14:textId="77777777" w:rsidR="0099497C" w:rsidRDefault="008C7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noProof/>
              </w:rPr>
              <w:drawing>
                <wp:inline distT="114300" distB="114300" distL="114300" distR="114300" wp14:anchorId="0292B8C1" wp14:editId="51C676D7">
                  <wp:extent cx="652463" cy="654652"/>
                  <wp:effectExtent l="0" t="0" r="0" b="0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3" cy="65465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7">
              <w:r>
                <w:rPr>
                  <w:rFonts w:ascii="Georgia" w:eastAsia="Georgia" w:hAnsi="Georgia" w:cs="Georgia"/>
                  <w:color w:val="1155CC"/>
                  <w:u w:val="single"/>
                </w:rPr>
                <w:t xml:space="preserve">CultureGrams </w:t>
              </w:r>
            </w:hyperlink>
            <w:r>
              <w:rPr>
                <w:rFonts w:ascii="Georgia" w:eastAsia="Georgia" w:hAnsi="Georgia" w:cs="Georgia"/>
              </w:rPr>
              <w:t>- Database with cultural information of over 200 countries</w:t>
            </w:r>
          </w:p>
          <w:p w14:paraId="7BE02BEE" w14:textId="77777777" w:rsidR="0099497C" w:rsidRDefault="008C7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Username</w:t>
            </w:r>
            <w:r>
              <w:rPr>
                <w:rFonts w:ascii="Georgia" w:eastAsia="Georgia" w:hAnsi="Georgia" w:cs="Georgia"/>
              </w:rPr>
              <w:t xml:space="preserve">: </w:t>
            </w:r>
            <w:proofErr w:type="gramStart"/>
            <w:r>
              <w:rPr>
                <w:rFonts w:ascii="Georgia" w:eastAsia="Georgia" w:hAnsi="Georgia" w:cs="Georgia"/>
              </w:rPr>
              <w:t xml:space="preserve">governor  </w:t>
            </w:r>
            <w:r>
              <w:rPr>
                <w:rFonts w:ascii="Georgia" w:eastAsia="Georgia" w:hAnsi="Georgia" w:cs="Georgia"/>
                <w:b/>
              </w:rPr>
              <w:t>Password</w:t>
            </w:r>
            <w:proofErr w:type="gramEnd"/>
            <w:r>
              <w:rPr>
                <w:rFonts w:ascii="Georgia" w:eastAsia="Georgia" w:hAnsi="Georgia" w:cs="Georgia"/>
              </w:rPr>
              <w:t>: governor</w:t>
            </w:r>
          </w:p>
        </w:tc>
      </w:tr>
      <w:tr w:rsidR="0099497C" w14:paraId="3185997D" w14:textId="77777777">
        <w:tc>
          <w:tcPr>
            <w:tcW w:w="4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E343" w14:textId="77777777" w:rsidR="0099497C" w:rsidRDefault="008C7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noProof/>
              </w:rPr>
              <w:drawing>
                <wp:inline distT="114300" distB="114300" distL="114300" distR="114300" wp14:anchorId="45C9EED3" wp14:editId="6EDBE187">
                  <wp:extent cx="804863" cy="60597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863" cy="6059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9">
              <w:r>
                <w:rPr>
                  <w:rFonts w:ascii="Georgia" w:eastAsia="Georgia" w:hAnsi="Georgia" w:cs="Georgia"/>
                  <w:color w:val="1155CC"/>
                  <w:u w:val="single"/>
                </w:rPr>
                <w:t xml:space="preserve">Britannica </w:t>
              </w:r>
            </w:hyperlink>
            <w:r>
              <w:rPr>
                <w:rFonts w:ascii="Georgia" w:eastAsia="Georgia" w:hAnsi="Georgia" w:cs="Georgia"/>
              </w:rPr>
              <w:t>- Database encyclopedia. *Use the Web’s Best Sites for vetted websites on your topic*</w:t>
            </w:r>
          </w:p>
          <w:p w14:paraId="20333FD5" w14:textId="77777777" w:rsidR="0099497C" w:rsidRDefault="008C7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Username</w:t>
            </w:r>
            <w:r>
              <w:rPr>
                <w:rFonts w:ascii="Georgia" w:eastAsia="Georgia" w:hAnsi="Georgia" w:cs="Georgia"/>
              </w:rPr>
              <w:t xml:space="preserve">: </w:t>
            </w:r>
            <w:proofErr w:type="gramStart"/>
            <w:r>
              <w:rPr>
                <w:rFonts w:ascii="Georgia" w:eastAsia="Georgia" w:hAnsi="Georgia" w:cs="Georgia"/>
              </w:rPr>
              <w:t xml:space="preserve">school  </w:t>
            </w:r>
            <w:r>
              <w:rPr>
                <w:rFonts w:ascii="Georgia" w:eastAsia="Georgia" w:hAnsi="Georgia" w:cs="Georgia"/>
                <w:b/>
              </w:rPr>
              <w:t>Password</w:t>
            </w:r>
            <w:proofErr w:type="gramEnd"/>
            <w:r>
              <w:rPr>
                <w:rFonts w:ascii="Georgia" w:eastAsia="Georgia" w:hAnsi="Georgia" w:cs="Georgia"/>
              </w:rPr>
              <w:t>: table</w:t>
            </w:r>
          </w:p>
        </w:tc>
        <w:tc>
          <w:tcPr>
            <w:tcW w:w="4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9496" w14:textId="77777777" w:rsidR="0099497C" w:rsidRDefault="008C7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noProof/>
              </w:rPr>
              <w:drawing>
                <wp:inline distT="114300" distB="114300" distL="114300" distR="114300" wp14:anchorId="0467DFD3" wp14:editId="200244CC">
                  <wp:extent cx="957263" cy="654538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263" cy="654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1">
              <w:r>
                <w:rPr>
                  <w:rFonts w:ascii="Georgia" w:eastAsia="Georgia" w:hAnsi="Georgia" w:cs="Georgia"/>
                  <w:color w:val="1155CC"/>
                  <w:u w:val="single"/>
                </w:rPr>
                <w:t>Gale in Context - High School</w:t>
              </w:r>
            </w:hyperlink>
            <w:r>
              <w:rPr>
                <w:rFonts w:ascii="Georgia" w:eastAsia="Georgia" w:hAnsi="Georgia" w:cs="Georgia"/>
              </w:rPr>
              <w:t xml:space="preserve"> Reference database, videos, newspapers, magazine, primary sources of the most studied topics.</w:t>
            </w:r>
          </w:p>
          <w:p w14:paraId="3B651FE6" w14:textId="77777777" w:rsidR="0099497C" w:rsidRDefault="008C7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Username</w:t>
            </w:r>
            <w:r>
              <w:rPr>
                <w:rFonts w:ascii="Georgia" w:eastAsia="Georgia" w:hAnsi="Georgia" w:cs="Georgia"/>
              </w:rPr>
              <w:t xml:space="preserve">: </w:t>
            </w:r>
            <w:proofErr w:type="spellStart"/>
            <w:proofErr w:type="gramStart"/>
            <w:r>
              <w:rPr>
                <w:rFonts w:ascii="Georgia" w:eastAsia="Georgia" w:hAnsi="Georgia" w:cs="Georgia"/>
              </w:rPr>
              <w:t>tjhs</w:t>
            </w:r>
            <w:proofErr w:type="spellEnd"/>
            <w:r>
              <w:rPr>
                <w:rFonts w:ascii="Georgia" w:eastAsia="Georgia" w:hAnsi="Georgia" w:cs="Georgia"/>
              </w:rPr>
              <w:t xml:space="preserve">  </w:t>
            </w:r>
            <w:r>
              <w:rPr>
                <w:rFonts w:ascii="Georgia" w:eastAsia="Georgia" w:hAnsi="Georgia" w:cs="Georgia"/>
                <w:b/>
              </w:rPr>
              <w:t>Password</w:t>
            </w:r>
            <w:proofErr w:type="gramEnd"/>
            <w:r>
              <w:rPr>
                <w:rFonts w:ascii="Georgia" w:eastAsia="Georgia" w:hAnsi="Georgia" w:cs="Georgia"/>
              </w:rPr>
              <w:t>:  patriots</w:t>
            </w:r>
          </w:p>
        </w:tc>
      </w:tr>
      <w:tr w:rsidR="0099497C" w14:paraId="46F32D1E" w14:textId="77777777">
        <w:trPr>
          <w:trHeight w:val="1134"/>
        </w:trPr>
        <w:tc>
          <w:tcPr>
            <w:tcW w:w="4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2F91" w14:textId="77777777" w:rsidR="0099497C" w:rsidRDefault="008C7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noProof/>
              </w:rPr>
              <w:drawing>
                <wp:inline distT="114300" distB="114300" distL="114300" distR="114300" wp14:anchorId="121600DB" wp14:editId="712B949E">
                  <wp:extent cx="604838" cy="604838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8" cy="6048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3">
              <w:r>
                <w:rPr>
                  <w:rFonts w:ascii="Georgia" w:eastAsia="Georgia" w:hAnsi="Georgia" w:cs="Georgia"/>
                  <w:color w:val="1155CC"/>
                  <w:u w:val="single"/>
                </w:rPr>
                <w:t xml:space="preserve">Blooms Literature </w:t>
              </w:r>
            </w:hyperlink>
            <w:r>
              <w:rPr>
                <w:rFonts w:ascii="Georgia" w:eastAsia="Georgia" w:hAnsi="Georgia" w:cs="Georgia"/>
              </w:rPr>
              <w:t>- contains more than 20,000 critical essays from over 500 literary journals and 2,300 scholarly and critical books, including 700 titles published</w:t>
            </w:r>
          </w:p>
          <w:p w14:paraId="5153C1BD" w14:textId="77777777" w:rsidR="0099497C" w:rsidRDefault="008C7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Username</w:t>
            </w:r>
            <w:r>
              <w:rPr>
                <w:rFonts w:ascii="Georgia" w:eastAsia="Georgia" w:hAnsi="Georgia" w:cs="Georgia"/>
              </w:rPr>
              <w:t xml:space="preserve">: </w:t>
            </w:r>
            <w:proofErr w:type="spellStart"/>
            <w:proofErr w:type="gramStart"/>
            <w:r>
              <w:rPr>
                <w:rFonts w:ascii="Georgia" w:eastAsia="Georgia" w:hAnsi="Georgia" w:cs="Georgia"/>
              </w:rPr>
              <w:t>fcpsgtjhs</w:t>
            </w:r>
            <w:proofErr w:type="spellEnd"/>
            <w:r>
              <w:rPr>
                <w:rFonts w:ascii="Georgia" w:eastAsia="Georgia" w:hAnsi="Georgia" w:cs="Georgia"/>
              </w:rPr>
              <w:t xml:space="preserve">  </w:t>
            </w:r>
            <w:r>
              <w:rPr>
                <w:rFonts w:ascii="Georgia" w:eastAsia="Georgia" w:hAnsi="Georgia" w:cs="Georgia"/>
                <w:b/>
              </w:rPr>
              <w:t>Password</w:t>
            </w:r>
            <w:proofErr w:type="gramEnd"/>
            <w:r>
              <w:rPr>
                <w:rFonts w:ascii="Georgia" w:eastAsia="Georgia" w:hAnsi="Georgia" w:cs="Georgia"/>
              </w:rPr>
              <w:t>: patriots</w:t>
            </w:r>
          </w:p>
        </w:tc>
        <w:tc>
          <w:tcPr>
            <w:tcW w:w="4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5770" w14:textId="77777777" w:rsidR="0099497C" w:rsidRDefault="00994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</w:p>
        </w:tc>
      </w:tr>
    </w:tbl>
    <w:p w14:paraId="7A16B209" w14:textId="77777777" w:rsidR="0099497C" w:rsidRDefault="0099497C"/>
    <w:sectPr w:rsidR="0099497C">
      <w:pgSz w:w="12240" w:h="15840"/>
      <w:pgMar w:top="36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7C"/>
    <w:rsid w:val="001059B5"/>
    <w:rsid w:val="008C7DD6"/>
    <w:rsid w:val="0099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C6B1"/>
  <w15:docId w15:val="{1E1B58D2-8BFB-5549-A030-CB60B90B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vLT5S3TmCMwpkdt6wXhn2qe7b2d7xnX/view" TargetMode="External"/><Relationship Id="rId13" Type="http://schemas.openxmlformats.org/officeDocument/2006/relationships/hyperlink" Target="https://fcps.libguides.com/c.php?g=948960&amp;p=6843362&amp;preview=a170d92ec06cb950ddae90e9fc1e56de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hyperlink" Target="https://go.gale.com/ps/dispBasicSearch.do?userGroupName=fcpstjhs&amp;prodId=SUIC" TargetMode="External"/><Relationship Id="rId7" Type="http://schemas.openxmlformats.org/officeDocument/2006/relationships/hyperlink" Target="https://fcps.libguides.com/c.php?g=992284&amp;p=7179572" TargetMode="External"/><Relationship Id="rId12" Type="http://schemas.openxmlformats.org/officeDocument/2006/relationships/hyperlink" Target="https://www.youtube.com/watch?v=R0Hsnx0l1q4" TargetMode="External"/><Relationship Id="rId17" Type="http://schemas.openxmlformats.org/officeDocument/2006/relationships/hyperlink" Target="http://online.culturegrams.com/index.php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V8f6OFhwZRug5rw_aUD0G06C0uN7znWLbQ2fOZvZHik/edit?usp=sharing" TargetMode="External"/><Relationship Id="rId11" Type="http://schemas.openxmlformats.org/officeDocument/2006/relationships/hyperlink" Target="https://docs.google.com/document/d/1LSSaGti33bvVg7T1t3kOaMXVd-sHccGj6GAG8aIHcxQ/edit?usp=sharin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cs.google.com/document/d/1QEEL5pQi0QYkAxC46tiUi0pU0LME9jRuKKIvyLZaFi8/edit?usp=sharing" TargetMode="External"/><Relationship Id="rId15" Type="http://schemas.openxmlformats.org/officeDocument/2006/relationships/hyperlink" Target="https://mythopedia.com/" TargetMode="External"/><Relationship Id="rId23" Type="http://schemas.openxmlformats.org/officeDocument/2006/relationships/hyperlink" Target="https://online.infobase.com/HRC/Browse/Product/12" TargetMode="External"/><Relationship Id="rId10" Type="http://schemas.openxmlformats.org/officeDocument/2006/relationships/hyperlink" Target="https://www.fcpl.org/learn/student-resources" TargetMode="External"/><Relationship Id="rId19" Type="http://schemas.openxmlformats.org/officeDocument/2006/relationships/hyperlink" Target="https://school.eb.com/level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ducation.fcps.org/gtjhs/mediacenter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 Araya-Madrigal</cp:lastModifiedBy>
  <cp:revision>3</cp:revision>
  <dcterms:created xsi:type="dcterms:W3CDTF">2021-02-04T15:45:00Z</dcterms:created>
  <dcterms:modified xsi:type="dcterms:W3CDTF">2021-02-15T19:16:00Z</dcterms:modified>
</cp:coreProperties>
</file>