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EEB76" w14:textId="77777777" w:rsidR="00A829A3" w:rsidRPr="007C567B" w:rsidRDefault="00A829A3" w:rsidP="00A829A3">
      <w:pPr>
        <w:pStyle w:val="BodyText"/>
        <w:ind w:left="1612"/>
        <w:rPr>
          <w:rFonts w:ascii="Times New Roman"/>
          <w:sz w:val="20"/>
        </w:rPr>
      </w:pPr>
      <w:r w:rsidRPr="007C567B">
        <w:rPr>
          <w:rFonts w:ascii="Times New Roman"/>
          <w:noProof/>
          <w:sz w:val="20"/>
          <w:lang w:val="en-CA" w:eastAsia="en-CA"/>
        </w:rPr>
        <w:drawing>
          <wp:inline distT="0" distB="0" distL="0" distR="0" wp14:anchorId="623FB444" wp14:editId="40F37C08">
            <wp:extent cx="4433271" cy="57530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4433271" cy="575309"/>
                    </a:xfrm>
                    <a:prstGeom prst="rect">
                      <a:avLst/>
                    </a:prstGeom>
                  </pic:spPr>
                </pic:pic>
              </a:graphicData>
            </a:graphic>
          </wp:inline>
        </w:drawing>
      </w:r>
    </w:p>
    <w:p w14:paraId="66DC1004" w14:textId="77777777" w:rsidR="00A829A3" w:rsidRPr="007C567B" w:rsidRDefault="00A829A3" w:rsidP="00A829A3">
      <w:pPr>
        <w:pStyle w:val="BodyText"/>
        <w:rPr>
          <w:rFonts w:ascii="Times New Roman"/>
          <w:sz w:val="20"/>
        </w:rPr>
      </w:pPr>
    </w:p>
    <w:p w14:paraId="235F56ED" w14:textId="77777777" w:rsidR="00A829A3" w:rsidRPr="007C567B" w:rsidRDefault="00A829A3" w:rsidP="00A829A3">
      <w:pPr>
        <w:pStyle w:val="BodyText"/>
        <w:rPr>
          <w:rFonts w:ascii="Times New Roman"/>
          <w:sz w:val="20"/>
        </w:rPr>
      </w:pPr>
    </w:p>
    <w:p w14:paraId="1B968409" w14:textId="77777777" w:rsidR="00A829A3" w:rsidRPr="007C567B" w:rsidRDefault="00A829A3" w:rsidP="00A829A3">
      <w:pPr>
        <w:pStyle w:val="BodyText"/>
        <w:spacing w:before="10"/>
        <w:rPr>
          <w:rFonts w:ascii="Times New Roman"/>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12"/>
        <w:gridCol w:w="6154"/>
      </w:tblGrid>
      <w:tr w:rsidR="00A829A3" w:rsidRPr="007C567B" w14:paraId="72A08EAA" w14:textId="77777777" w:rsidTr="00F533C2">
        <w:trPr>
          <w:trHeight w:val="720"/>
        </w:trPr>
        <w:tc>
          <w:tcPr>
            <w:tcW w:w="3912" w:type="dxa"/>
            <w:shd w:val="clear" w:color="auto" w:fill="F2F2F2"/>
          </w:tcPr>
          <w:p w14:paraId="7854211C" w14:textId="77777777" w:rsidR="00A829A3" w:rsidRPr="007C567B" w:rsidRDefault="00A829A3" w:rsidP="00F533C2">
            <w:pPr>
              <w:pStyle w:val="TableParagraph"/>
              <w:spacing w:before="175"/>
              <w:ind w:left="105"/>
              <w:rPr>
                <w:b/>
                <w:sz w:val="31"/>
              </w:rPr>
            </w:pPr>
            <w:r w:rsidRPr="007C567B">
              <w:rPr>
                <w:b/>
                <w:sz w:val="31"/>
              </w:rPr>
              <w:t>Course Title:</w:t>
            </w:r>
          </w:p>
        </w:tc>
        <w:tc>
          <w:tcPr>
            <w:tcW w:w="6154" w:type="dxa"/>
            <w:shd w:val="clear" w:color="auto" w:fill="auto"/>
          </w:tcPr>
          <w:p w14:paraId="4E873930" w14:textId="77777777" w:rsidR="00A829A3" w:rsidRPr="007C567B" w:rsidRDefault="00A829A3" w:rsidP="00F533C2">
            <w:pPr>
              <w:pStyle w:val="TableParagraph"/>
              <w:jc w:val="center"/>
              <w:rPr>
                <w:rFonts w:ascii="Arial" w:hAnsi="Arial" w:cs="Arial"/>
                <w:b/>
                <w:szCs w:val="18"/>
                <w:shd w:val="clear" w:color="auto" w:fill="F9F9F9"/>
              </w:rPr>
            </w:pPr>
          </w:p>
          <w:p w14:paraId="34A9D6C2" w14:textId="77777777" w:rsidR="00A829A3" w:rsidRPr="007C567B" w:rsidRDefault="00A829A3" w:rsidP="00F533C2">
            <w:pPr>
              <w:pStyle w:val="TableParagraph"/>
              <w:jc w:val="center"/>
              <w:rPr>
                <w:rFonts w:ascii="Times New Roman"/>
                <w:b/>
              </w:rPr>
            </w:pPr>
            <w:r w:rsidRPr="007C567B">
              <w:rPr>
                <w:rFonts w:ascii="Arial" w:hAnsi="Arial" w:cs="Arial"/>
                <w:b/>
                <w:szCs w:val="18"/>
                <w:shd w:val="clear" w:color="auto" w:fill="FFFFFF" w:themeFill="background1"/>
              </w:rPr>
              <w:t>Intelligent</w:t>
            </w:r>
            <w:r w:rsidRPr="007C567B">
              <w:rPr>
                <w:rFonts w:ascii="Arial" w:hAnsi="Arial" w:cs="Arial"/>
                <w:b/>
                <w:szCs w:val="18"/>
                <w:shd w:val="clear" w:color="auto" w:fill="F9F9F9"/>
              </w:rPr>
              <w:t xml:space="preserve"> </w:t>
            </w:r>
            <w:r w:rsidRPr="007C567B">
              <w:rPr>
                <w:rFonts w:ascii="Arial" w:hAnsi="Arial" w:cs="Arial"/>
                <w:b/>
                <w:szCs w:val="18"/>
              </w:rPr>
              <w:t>Systems</w:t>
            </w:r>
          </w:p>
        </w:tc>
      </w:tr>
      <w:tr w:rsidR="00A829A3" w:rsidRPr="007C567B" w14:paraId="4515EC8F" w14:textId="77777777" w:rsidTr="00F533C2">
        <w:trPr>
          <w:trHeight w:val="660"/>
        </w:trPr>
        <w:tc>
          <w:tcPr>
            <w:tcW w:w="3912" w:type="dxa"/>
            <w:shd w:val="clear" w:color="auto" w:fill="F2F2F2"/>
          </w:tcPr>
          <w:p w14:paraId="148E06D2" w14:textId="77777777" w:rsidR="00A829A3" w:rsidRPr="007C567B" w:rsidRDefault="00A829A3" w:rsidP="00F533C2">
            <w:pPr>
              <w:pStyle w:val="TableParagraph"/>
              <w:spacing w:before="151"/>
              <w:ind w:left="105"/>
              <w:rPr>
                <w:b/>
                <w:sz w:val="31"/>
              </w:rPr>
            </w:pPr>
            <w:r w:rsidRPr="007C567B">
              <w:rPr>
                <w:b/>
                <w:sz w:val="31"/>
              </w:rPr>
              <w:t>Course</w:t>
            </w:r>
            <w:r w:rsidRPr="007C567B">
              <w:rPr>
                <w:b/>
                <w:spacing w:val="57"/>
                <w:sz w:val="31"/>
              </w:rPr>
              <w:t xml:space="preserve"> </w:t>
            </w:r>
            <w:r w:rsidRPr="007C567B">
              <w:rPr>
                <w:b/>
                <w:sz w:val="31"/>
              </w:rPr>
              <w:t>Number:</w:t>
            </w:r>
          </w:p>
        </w:tc>
        <w:tc>
          <w:tcPr>
            <w:tcW w:w="6154" w:type="dxa"/>
          </w:tcPr>
          <w:p w14:paraId="27A871E5" w14:textId="77777777" w:rsidR="00A829A3" w:rsidRPr="007C567B" w:rsidRDefault="00A829A3" w:rsidP="00F533C2">
            <w:pPr>
              <w:pStyle w:val="TableParagraph"/>
              <w:jc w:val="center"/>
              <w:rPr>
                <w:rFonts w:ascii="Times New Roman"/>
                <w:b/>
              </w:rPr>
            </w:pPr>
          </w:p>
          <w:p w14:paraId="04261C3C" w14:textId="77777777" w:rsidR="00A829A3" w:rsidRPr="007C567B" w:rsidRDefault="00A829A3" w:rsidP="00F533C2">
            <w:pPr>
              <w:pStyle w:val="TableParagraph"/>
              <w:jc w:val="center"/>
              <w:rPr>
                <w:rFonts w:ascii="Times New Roman"/>
                <w:b/>
              </w:rPr>
            </w:pPr>
            <w:r w:rsidRPr="007C567B">
              <w:rPr>
                <w:rFonts w:ascii="Times New Roman"/>
                <w:b/>
              </w:rPr>
              <w:t>ELE 888</w:t>
            </w:r>
          </w:p>
        </w:tc>
      </w:tr>
      <w:tr w:rsidR="00A829A3" w:rsidRPr="007C567B" w14:paraId="77239DFD" w14:textId="77777777" w:rsidTr="00F533C2">
        <w:trPr>
          <w:trHeight w:val="780"/>
        </w:trPr>
        <w:tc>
          <w:tcPr>
            <w:tcW w:w="3912" w:type="dxa"/>
            <w:shd w:val="clear" w:color="auto" w:fill="F2F2F2"/>
          </w:tcPr>
          <w:p w14:paraId="7520FDB7" w14:textId="77777777" w:rsidR="00A829A3" w:rsidRPr="007C567B" w:rsidRDefault="00A829A3" w:rsidP="00F533C2">
            <w:pPr>
              <w:pStyle w:val="TableParagraph"/>
              <w:spacing w:before="204"/>
              <w:ind w:left="105"/>
              <w:rPr>
                <w:b/>
                <w:sz w:val="31"/>
              </w:rPr>
            </w:pPr>
            <w:r w:rsidRPr="007C567B">
              <w:rPr>
                <w:b/>
                <w:sz w:val="31"/>
              </w:rPr>
              <w:t>Semester/Year  (e.g.F2016)</w:t>
            </w:r>
          </w:p>
        </w:tc>
        <w:tc>
          <w:tcPr>
            <w:tcW w:w="6154" w:type="dxa"/>
          </w:tcPr>
          <w:p w14:paraId="0DB25889" w14:textId="77777777" w:rsidR="00A829A3" w:rsidRPr="007C567B" w:rsidRDefault="00A829A3" w:rsidP="00F533C2">
            <w:pPr>
              <w:pStyle w:val="TableParagraph"/>
              <w:jc w:val="center"/>
              <w:rPr>
                <w:rFonts w:ascii="Times New Roman"/>
                <w:b/>
              </w:rPr>
            </w:pPr>
          </w:p>
          <w:p w14:paraId="0DFB2769" w14:textId="77777777" w:rsidR="00A829A3" w:rsidRPr="007C567B" w:rsidRDefault="00A829A3" w:rsidP="00F533C2">
            <w:pPr>
              <w:pStyle w:val="TableParagraph"/>
              <w:jc w:val="center"/>
              <w:rPr>
                <w:rFonts w:ascii="Times New Roman"/>
                <w:b/>
              </w:rPr>
            </w:pPr>
            <w:r w:rsidRPr="007C567B">
              <w:rPr>
                <w:rFonts w:ascii="Times New Roman"/>
                <w:b/>
              </w:rPr>
              <w:t>W2018</w:t>
            </w:r>
          </w:p>
        </w:tc>
      </w:tr>
    </w:tbl>
    <w:p w14:paraId="2C70F19E" w14:textId="77777777" w:rsidR="00A829A3" w:rsidRPr="007C567B" w:rsidRDefault="00A829A3" w:rsidP="00A829A3">
      <w:pPr>
        <w:pStyle w:val="BodyText"/>
        <w:spacing w:before="11"/>
        <w:rPr>
          <w:rFonts w:ascii="Times New Roman"/>
          <w:sz w:val="29"/>
        </w:rPr>
      </w:pPr>
      <w:r w:rsidRPr="007C567B">
        <w:rPr>
          <w:noProof/>
          <w:lang w:val="en-CA" w:eastAsia="en-CA"/>
        </w:rPr>
        <mc:AlternateContent>
          <mc:Choice Requires="wps">
            <w:drawing>
              <wp:anchor distT="0" distB="0" distL="114300" distR="114300" simplePos="0" relativeHeight="251686912" behindDoc="0" locked="0" layoutInCell="1" allowOverlap="1" wp14:anchorId="57EA04E3" wp14:editId="47CA6B54">
                <wp:simplePos x="0" y="0"/>
                <wp:positionH relativeFrom="column">
                  <wp:posOffset>3491865</wp:posOffset>
                </wp:positionH>
                <wp:positionV relativeFrom="paragraph">
                  <wp:posOffset>361950</wp:posOffset>
                </wp:positionV>
                <wp:extent cx="2115185" cy="323850"/>
                <wp:effectExtent l="0" t="0" r="18415" b="1905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5185" cy="323850"/>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5FF3A98" w14:textId="77777777" w:rsidR="00A829A3" w:rsidRPr="004F2BD5" w:rsidRDefault="00A829A3" w:rsidP="00A829A3">
                            <w:pPr>
                              <w:shd w:val="clear" w:color="auto" w:fill="FFFFFF" w:themeFill="background1"/>
                              <w:rPr>
                                <w:b/>
                                <w:sz w:val="24"/>
                              </w:rPr>
                            </w:pPr>
                            <w:r w:rsidRPr="004F2BD5">
                              <w:rPr>
                                <w:b/>
                                <w:sz w:val="24"/>
                              </w:rPr>
                              <w:t xml:space="preserve">Dr. </w:t>
                            </w:r>
                            <w:r>
                              <w:rPr>
                                <w:rFonts w:ascii="Arial" w:hAnsi="Arial" w:cs="Arial"/>
                                <w:b/>
                                <w:sz w:val="20"/>
                                <w:szCs w:val="18"/>
                              </w:rPr>
                              <w:t>Ling Guan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F273E1" id="_x0000_t202" coordsize="21600,21600" o:spt="202" path="m,l,21600r21600,l21600,xe">
                <v:stroke joinstyle="miter"/>
                <v:path gradientshapeok="t" o:connecttype="rect"/>
              </v:shapetype>
              <v:shape id="Text Box 29" o:spid="_x0000_s1026" type="#_x0000_t202" style="position:absolute;margin-left:274.95pt;margin-top:28.5pt;width:166.55pt;height:2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" filled="f" strokecolor="white [3212]">
                <v:textbox>
                  <w:txbxContent>
                    <w:p w:rsidR="00A829A3" w:rsidRPr="004F2BD5" w:rsidRDefault="00A829A3" w:rsidP="00A829A3">
                      <w:pPr>
                        <w:shd w:val="clear" w:color="auto" w:fill="FFFFFF" w:themeFill="background1"/>
                        <w:rPr>
                          <w:b/>
                          <w:sz w:val="24"/>
                        </w:rPr>
                      </w:pPr>
                      <w:r w:rsidRPr="004F2BD5">
                        <w:rPr>
                          <w:b/>
                          <w:sz w:val="24"/>
                        </w:rPr>
                        <w:t xml:space="preserve">Dr. </w:t>
                      </w:r>
                      <w:r>
                        <w:rPr>
                          <w:rFonts w:ascii="Arial" w:hAnsi="Arial" w:cs="Arial"/>
                          <w:b/>
                          <w:sz w:val="20"/>
                          <w:szCs w:val="18"/>
                        </w:rPr>
                        <w:t>Ling Guan</w:t>
                      </w:r>
                    </w:p>
                  </w:txbxContent>
                </v:textbox>
              </v:shape>
            </w:pict>
          </mc:Fallback>
        </mc:AlternateContent>
      </w:r>
      <w:r w:rsidRPr="007C567B">
        <w:rPr>
          <w:noProof/>
          <w:lang w:val="en-CA" w:eastAsia="en-CA"/>
        </w:rPr>
        <mc:AlternateContent>
          <mc:Choice Requires="wpg">
            <w:drawing>
              <wp:anchor distT="0" distB="0" distL="0" distR="0" simplePos="0" relativeHeight="251685888" behindDoc="0" locked="0" layoutInCell="1" allowOverlap="1" wp14:anchorId="3B8460D0" wp14:editId="6082E999">
                <wp:simplePos x="0" y="0"/>
                <wp:positionH relativeFrom="page">
                  <wp:posOffset>965200</wp:posOffset>
                </wp:positionH>
                <wp:positionV relativeFrom="paragraph">
                  <wp:posOffset>316865</wp:posOffset>
                </wp:positionV>
                <wp:extent cx="6398260" cy="396875"/>
                <wp:effectExtent l="0" t="0" r="21590" b="3175"/>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8260" cy="396875"/>
                          <a:chOff x="1010" y="384"/>
                          <a:chExt cx="10076" cy="625"/>
                        </a:xfrm>
                      </wpg:grpSpPr>
                      <wps:wsp>
                        <wps:cNvPr id="15" name="Rectangle 3"/>
                        <wps:cNvSpPr>
                          <a:spLocks noChangeArrowheads="1"/>
                        </wps:cNvSpPr>
                        <wps:spPr bwMode="auto">
                          <a:xfrm>
                            <a:off x="1020" y="403"/>
                            <a:ext cx="3908" cy="591"/>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4"/>
                        <wps:cNvSpPr>
                          <a:spLocks noChangeArrowheads="1"/>
                        </wps:cNvSpPr>
                        <wps:spPr bwMode="auto">
                          <a:xfrm>
                            <a:off x="1951" y="499"/>
                            <a:ext cx="2976" cy="394"/>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Line 5"/>
                        <wps:cNvCnPr/>
                        <wps:spPr bwMode="auto">
                          <a:xfrm>
                            <a:off x="1020" y="394"/>
                            <a:ext cx="1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Line 6"/>
                        <wps:cNvCnPr/>
                        <wps:spPr bwMode="auto">
                          <a:xfrm>
                            <a:off x="1030" y="394"/>
                            <a:ext cx="3892"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Line 7"/>
                        <wps:cNvCnPr/>
                        <wps:spPr bwMode="auto">
                          <a:xfrm>
                            <a:off x="4932" y="394"/>
                            <a:ext cx="1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 name="Line 8"/>
                        <wps:cNvCnPr/>
                        <wps:spPr bwMode="auto">
                          <a:xfrm>
                            <a:off x="4942" y="394"/>
                            <a:ext cx="6134"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 name="Line 9"/>
                        <wps:cNvCnPr/>
                        <wps:spPr bwMode="auto">
                          <a:xfrm>
                            <a:off x="1015" y="389"/>
                            <a:ext cx="0" cy="614"/>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 name="Line 10"/>
                        <wps:cNvCnPr/>
                        <wps:spPr bwMode="auto">
                          <a:xfrm>
                            <a:off x="1020" y="998"/>
                            <a:ext cx="3902"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 name="Line 11"/>
                        <wps:cNvCnPr/>
                        <wps:spPr bwMode="auto">
                          <a:xfrm>
                            <a:off x="4927" y="389"/>
                            <a:ext cx="0" cy="614"/>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Line 12"/>
                        <wps:cNvCnPr/>
                        <wps:spPr bwMode="auto">
                          <a:xfrm>
                            <a:off x="4932" y="998"/>
                            <a:ext cx="6144"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 name="Line 13"/>
                        <wps:cNvCnPr/>
                        <wps:spPr bwMode="auto">
                          <a:xfrm>
                            <a:off x="11081" y="389"/>
                            <a:ext cx="0" cy="614"/>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 name="Text Box 14"/>
                        <wps:cNvSpPr txBox="1">
                          <a:spLocks noChangeArrowheads="1"/>
                        </wps:cNvSpPr>
                        <wps:spPr bwMode="auto">
                          <a:xfrm>
                            <a:off x="1015" y="393"/>
                            <a:ext cx="3912" cy="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2BFA01" w14:textId="77777777" w:rsidR="00A829A3" w:rsidRDefault="00A829A3" w:rsidP="00A829A3">
                              <w:pPr>
                                <w:spacing w:before="113"/>
                                <w:ind w:left="110"/>
                                <w:rPr>
                                  <w:rFonts w:ascii="Calibri"/>
                                  <w:b/>
                                  <w:sz w:val="31"/>
                                </w:rPr>
                              </w:pPr>
                              <w:r>
                                <w:rPr>
                                  <w:rFonts w:ascii="Calibri"/>
                                  <w:b/>
                                  <w:sz w:val="31"/>
                                </w:rPr>
                                <w:t>Instructor: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A4E924" id="Group 12" o:spid="_x0000_s1027" style="position:absolute;margin-left:76pt;margin-top:24.95pt;width:503.8pt;height:31.25pt;z-index:251685888;mso-wrap-distance-left:0;mso-wrap-distance-right:0;mso-position-horizontal-relative:page" coordorigin="1010,384" coordsize="10076,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">
                <v:rect id="Rectangle 3" o:spid="_x0000_s1028" style="position:absolute;left:1020;top:403;width:3908;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X+d8IA&#10;AADbAAAADwAAAGRycy9kb3ducmV2LnhtbERP32vCMBB+F/wfwgl7GTOdMJFqLCJOBhuIdSJ7O5pb&#10;U9pcSpPV+t8vg4Fv9/H9vFU22Eb01PnKsYLnaQKCuHC64lLB5+n1aQHCB2SNjWNScCMP2Xo8WmGq&#10;3ZWP1OehFDGEfYoKTAhtKqUvDFn0U9cSR+7bdRZDhF0pdYfXGG4bOUuSubRYcWww2NLWUFHnP1bB&#10;Rl6++CN/78/W3ORFP9b2sN8p9TAZNksQgYZwF/+733Sc/wJ/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Vf53wgAAANsAAAAPAAAAAAAAAAAAAAAAAJgCAABkcnMvZG93&#10;bnJldi54bWxQSwUGAAAAAAQABAD1AAAAhwMAAAAA&#10;" fillcolor="#f2f2f2" stroked="f"/>
                <v:rect id="Rectangle 4" o:spid="_x0000_s1029" style="position:absolute;left:1951;top:499;width:2976;height: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dgAMEA&#10;AADbAAAADwAAAGRycy9kb3ducmV2LnhtbERPTYvCMBC9L+x/CLPgZdFUDyLVKCK7sqAgdlfE29CM&#10;TbGZlCZb6783guBtHu9zZovOVqKlxpeOFQwHCQji3OmSCwV/v9/9CQgfkDVWjknBjTws5u9vM0y1&#10;u/Ke2iwUIoawT1GBCaFOpfS5IYt+4GriyJ1dYzFE2BRSN3iN4baSoyQZS4slxwaDNa0M5Zfs3ypY&#10;yuOJt9mmPVhzk0f9ebG79ZdSvY9uOQURqAsv8dP9o+P8MTx+iQf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HYADBAAAA2wAAAA8AAAAAAAAAAAAAAAAAmAIAAGRycy9kb3du&#10;cmV2LnhtbFBLBQYAAAAABAAEAPUAAACGAwAAAAA=&#10;" fillcolor="#f2f2f2" stroked="f"/>
                <v:line id="Line 5" o:spid="_x0000_s1030" style="position:absolute;visibility:visible;mso-wrap-style:square" from="1020,394" to="1030,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bzFcEAAADbAAAADwAAAGRycy9kb3ducmV2LnhtbERPyWrDMBC9F/oPYgq51XJziIsTJbSF&#10;LOBTk0JzHKSJZWKNjKXYzt9XhUJv83jrrDaTa8VAfWg8K3jJchDE2puGawVfp+3zK4gQkQ22nknB&#10;nQJs1o8PKyyNH/mThmOsRQrhUKICG2NXShm0JYch8x1x4i6+dxgT7GtpehxTuGvlPM8X0mHDqcFi&#10;Rx+W9PV4cwqGfXUeqsKj3n9X71Zvd00x7pSaPU1vSxCRpvgv/nMfTJpfwO8v6QC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pvMVwQAAANsAAAAPAAAAAAAAAAAAAAAA&#10;AKECAABkcnMvZG93bnJldi54bWxQSwUGAAAAAAQABAD5AAAAjwMAAAAA&#10;" strokeweight=".48pt"/>
                <v:line id="Line 6" o:spid="_x0000_s1031" style="position:absolute;visibility:visible;mso-wrap-style:square" from="1030,394" to="4922,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lnZ8QAAADbAAAADwAAAGRycy9kb3ducmV2LnhtbESPQWvDMAyF74P+B6PCbqvTHtaR1S1r&#10;oe0gp3WD9ihsLQ6L5RB7Sfbvp8NgN4n39N6nzW4KrRqoT01kA8tFAYrYRtdwbeDj/fjwBCplZIdt&#10;ZDLwQwl229ndBksXR36j4ZJrJSGcSjTgc+5KrZP1FDAtYkcs2mfsA2ZZ+1q7HkcJD61eFcWjDtiw&#10;NHjs6ODJfl2+g4HhXN2Gah3Rnq/V3tvjqVmPJ2Pu59PLM6hMU/43/12/OsEXWPlFBt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WdnxAAAANsAAAAPAAAAAAAAAAAA&#10;AAAAAKECAABkcnMvZG93bnJldi54bWxQSwUGAAAAAAQABAD5AAAAkgMAAAAA&#10;" strokeweight=".48pt"/>
                <v:line id="Line 7" o:spid="_x0000_s1032" style="position:absolute;visibility:visible;mso-wrap-style:square" from="4932,394" to="4942,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XC/MEAAADbAAAADwAAAGRycy9kb3ducmV2LnhtbERPTWsCMRC9C/6HMEJvmq2HalejVEEt&#10;7ElbqMchmW6WbibLJu6u/94UCr3N433Oeju4WnTUhsqzgudZBoJYe1NxqeDz4zBdgggR2WDtmRTc&#10;KcB2Mx6tMTe+5zN1l1iKFMIhRwU2xiaXMmhLDsPMN8SJ+/atw5hgW0rTYp/CXS3nWfYiHVacGiw2&#10;tLekfy43p6A7FdeuWHjUp69iZ/XhWC36o1JPk+FtBSLSEP/Ff+53k+a/wu8v6QC5e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dcL8wQAAANsAAAAPAAAAAAAAAAAAAAAA&#10;AKECAABkcnMvZG93bnJldi54bWxQSwUGAAAAAAQABAD5AAAAjwMAAAAA&#10;" strokeweight=".48pt"/>
                <v:line id="Line 8" o:spid="_x0000_s1033" style="position:absolute;visibility:visible;mso-wrap-style:square" from="4942,394" to="11076,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h3MAAAADbAAAADwAAAGRycy9kb3ducmV2LnhtbERPz2vCMBS+D/wfwhO8zVQPc1SjqKAO&#10;epoKenwkz6bYvJQma+t/vxwGO358v1ebwdWiozZUnhXMphkIYu1NxaWC6+Xw/gkiRGSDtWdS8KIA&#10;m/XobYW58T1/U3eOpUghHHJUYGNscimDtuQwTH1DnLiHbx3GBNtSmhb7FO5qOc+yD+mw4tRgsaG9&#10;Jf08/zgF3am4d8XCoz7dip3Vh2O16I9KTcbDdgki0hD/xX/uL6NgntanL+kHyPU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0jodzAAAAA2wAAAA8AAAAAAAAAAAAAAAAA&#10;oQIAAGRycy9kb3ducmV2LnhtbFBLBQYAAAAABAAEAPkAAACOAwAAAAA=&#10;" strokeweight=".48pt"/>
                <v:line id="Line 9" o:spid="_x0000_s1034" style="position:absolute;visibility:visible;mso-wrap-style:square" from="1015,389" to="1015,1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8ER8MAAADbAAAADwAAAGRycy9kb3ducmV2LnhtbESPT2sCMRTE7wW/Q3iCt5rVg5atUVTw&#10;D+ypKtjjI3ndLN28LJu4u377plDocZiZ3zCrzeBq0VEbKs8KZtMMBLH2puJSwe16eH0DESKywdoz&#10;KXhSgM169LLC3PieP6i7xFIkCIccFdgYm1zKoC05DFPfECfvy7cOY5JtKU2LfYK7Ws6zbCEdVpwW&#10;LDa0t6S/Lw+noDsVn12x9KhP92Jn9eFYLfujUpPxsH0HEWmI/+G/9tkomM/g90v6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vBEfDAAAA2wAAAA8AAAAAAAAAAAAA&#10;AAAAoQIAAGRycy9kb3ducmV2LnhtbFBLBQYAAAAABAAEAPkAAACRAwAAAAA=&#10;" strokeweight=".48pt"/>
                <v:line id="Line 10" o:spid="_x0000_s1035" style="position:absolute;visibility:visible;mso-wrap-style:square" from="1020,998" to="4922,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2aMMMAAADbAAAADwAAAGRycy9kb3ducmV2LnhtbESPzWrDMBCE74G+g9hCbolcH5LgRglt&#10;IT/gU9JCe1ykrWVqrYyl2s7bR4FAjsPMfMOst6NrRE9dqD0reJlnIIi1NzVXCr4+d7MViBCRDTae&#10;ScGFAmw3T5M1FsYPfKL+HCuRIBwKVGBjbAspg7bkMMx9S5y8X985jEl2lTQdDgnuGpln2UI6rDkt&#10;WGzpw5L+O/87Bf2h/OnLpUd9+C7frd7t6+WwV2r6PL69gog0xkf43j4aBXkOty/p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9mjDDAAAA2wAAAA8AAAAAAAAAAAAA&#10;AAAAoQIAAGRycy9kb3ducmV2LnhtbFBLBQYAAAAABAAEAPkAAACRAwAAAAA=&#10;" strokeweight=".48pt"/>
                <v:line id="Line 11" o:spid="_x0000_s1036" style="position:absolute;visibility:visible;mso-wrap-style:square" from="4927,389" to="4927,1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in38QAAADbAAAADwAAAGRycy9kb3ducmV2LnhtbESPzWrDMBCE74G8g9hCb4ncUJLgRglN&#10;ID/gU51Ae1ykrWVqrYyl2O7bV4VCj8PMfMNsdqNrRE9dqD0reJpnIIi1NzVXCm7X42wNIkRkg41n&#10;UvBNAXbb6WSDufEDv1FfxkokCIccFdgY21zKoC05DHPfEifv03cOY5JdJU2HQ4K7Ri6ybCkd1pwW&#10;LLZ0sKS/yrtT0J+Lj75YedTn92Jv9fFUr4aTUo8P4+sLiEhj/A//tS9GweIZfr+k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GKffxAAAANsAAAAPAAAAAAAAAAAA&#10;AAAAAKECAABkcnMvZG93bnJldi54bWxQSwUGAAAAAAQABAD5AAAAkgMAAAAA&#10;" strokeweight=".48pt"/>
                <v:line id="Line 12" o:spid="_x0000_s1037" style="position:absolute;visibility:visible;mso-wrap-style:square" from="4932,998" to="11076,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QCRMQAAADbAAAADwAAAGRycy9kb3ducmV2LnhtbESPzWrDMBCE74G8g9hCb4ncQJPgRglN&#10;ID/gU51Ae1ykrWVqrYyl2O7bV4VCj8PMfMNsdqNrRE9dqD0reJpnIIi1NzVXCm7X42wNIkRkg41n&#10;UvBNAXbb6WSDufEDv1FfxkokCIccFdgY21zKoC05DHPfEifv03cOY5JdJU2HQ4K7Ri6ybCkd1pwW&#10;LLZ0sKS/yrtT0J+Lj75YedTn92Jv9fFUr4aTUo8P4+sLiEhj/A//tS9GweIZfr+k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VAJExAAAANsAAAAPAAAAAAAAAAAA&#10;AAAAAKECAABkcnMvZG93bnJldi54bWxQSwUGAAAAAAQABAD5AAAAkgMAAAAA&#10;" strokeweight=".48pt"/>
                <v:line id="Line 13" o:spid="_x0000_s1038" style="position:absolute;visibility:visible;mso-wrap-style:square" from="11081,389" to="11081,1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o5qMMAAADbAAAADwAAAGRycy9kb3ducmV2LnhtbESPzWrDMBCE74G8g9hAb4ncHOrgRglt&#10;IEnBp/xAe1ykrWVqrYyl2O7bV4VAjsPMfMOst6NrRE9dqD0reF5kIIi1NzVXCq6X/XwFIkRkg41n&#10;UvBLAbab6WSNhfEDn6g/x0okCIcCFdgY20LKoC05DAvfEifv23cOY5JdJU2HQ4K7Ri6z7EU6rDkt&#10;WGxpZ0n/nG9OQX8sv/oy96iPn+W71ftDnQ8HpZ5m49sriEhjfITv7Q+jYJnD/5f0A+Tm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LKOajDAAAA2wAAAA8AAAAAAAAAAAAA&#10;AAAAoQIAAGRycy9kb3ducmV2LnhtbFBLBQYAAAAABAAEAPkAAACRAwAAAAA=&#10;" strokeweight=".48pt"/>
                <v:shape id="Text Box 14" o:spid="_x0000_s1039" type="#_x0000_t202" style="position:absolute;left:1015;top:393;width:3912;height: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rsidR="00A829A3" w:rsidRDefault="00A829A3" w:rsidP="00A829A3">
                        <w:pPr>
                          <w:spacing w:before="113"/>
                          <w:ind w:left="110"/>
                          <w:rPr>
                            <w:rFonts w:ascii="Calibri"/>
                            <w:b/>
                            <w:sz w:val="31"/>
                          </w:rPr>
                        </w:pPr>
                        <w:r>
                          <w:rPr>
                            <w:rFonts w:ascii="Calibri"/>
                            <w:b/>
                            <w:sz w:val="31"/>
                          </w:rPr>
                          <w:t>Instructor:</w:t>
                        </w:r>
                      </w:p>
                    </w:txbxContent>
                  </v:textbox>
                </v:shape>
                <w10:wrap type="topAndBottom" anchorx="page"/>
              </v:group>
            </w:pict>
          </mc:Fallback>
        </mc:AlternateContent>
      </w:r>
    </w:p>
    <w:p w14:paraId="03F1F3DF" w14:textId="77777777" w:rsidR="00A829A3" w:rsidRPr="007C567B" w:rsidRDefault="00A829A3" w:rsidP="00A829A3">
      <w:pPr>
        <w:pStyle w:val="BodyText"/>
        <w:rPr>
          <w:rFonts w:ascii="Times New Roman"/>
          <w:sz w:val="20"/>
        </w:rPr>
      </w:pPr>
    </w:p>
    <w:p w14:paraId="742571B3" w14:textId="77777777" w:rsidR="00A829A3" w:rsidRPr="007C567B" w:rsidRDefault="00A829A3" w:rsidP="00A829A3">
      <w:pPr>
        <w:pStyle w:val="BodyText"/>
        <w:spacing w:before="4" w:after="1"/>
        <w:rPr>
          <w:rFonts w:ascii="Times New Roman"/>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5"/>
        <w:gridCol w:w="6101"/>
      </w:tblGrid>
      <w:tr w:rsidR="00A829A3" w:rsidRPr="007C567B" w14:paraId="4B80FFCA" w14:textId="77777777" w:rsidTr="00F533C2">
        <w:trPr>
          <w:trHeight w:val="600"/>
        </w:trPr>
        <w:tc>
          <w:tcPr>
            <w:tcW w:w="3965" w:type="dxa"/>
          </w:tcPr>
          <w:p w14:paraId="5B87C900" w14:textId="77777777" w:rsidR="00A829A3" w:rsidRPr="007C567B" w:rsidRDefault="00A829A3" w:rsidP="00F533C2">
            <w:pPr>
              <w:pStyle w:val="TableParagraph"/>
              <w:spacing w:before="126"/>
              <w:ind w:right="100"/>
              <w:jc w:val="right"/>
              <w:rPr>
                <w:i/>
                <w:sz w:val="28"/>
              </w:rPr>
            </w:pPr>
            <w:r w:rsidRPr="007C567B">
              <w:rPr>
                <w:i/>
                <w:sz w:val="28"/>
              </w:rPr>
              <w:t>Assignment/Lab Number:</w:t>
            </w:r>
          </w:p>
        </w:tc>
        <w:tc>
          <w:tcPr>
            <w:tcW w:w="6101" w:type="dxa"/>
          </w:tcPr>
          <w:p w14:paraId="0336F147" w14:textId="77777777" w:rsidR="00A829A3" w:rsidRPr="007C567B" w:rsidRDefault="00A829A3" w:rsidP="00F533C2">
            <w:pPr>
              <w:pStyle w:val="TableParagraph"/>
              <w:jc w:val="center"/>
              <w:rPr>
                <w:rFonts w:ascii="Times New Roman"/>
                <w:b/>
              </w:rPr>
            </w:pPr>
          </w:p>
          <w:p w14:paraId="6DD2CFF6" w14:textId="77777777" w:rsidR="00A829A3" w:rsidRPr="007C567B" w:rsidRDefault="00A829A3" w:rsidP="00F533C2">
            <w:pPr>
              <w:pStyle w:val="TableParagraph"/>
              <w:jc w:val="center"/>
              <w:rPr>
                <w:rFonts w:ascii="Times New Roman"/>
                <w:b/>
              </w:rPr>
            </w:pPr>
            <w:r w:rsidRPr="007C567B">
              <w:rPr>
                <w:rFonts w:ascii="Times New Roman"/>
                <w:b/>
              </w:rPr>
              <w:t>Lab 2</w:t>
            </w:r>
          </w:p>
        </w:tc>
      </w:tr>
      <w:tr w:rsidR="00A829A3" w:rsidRPr="007C567B" w14:paraId="65654F7C" w14:textId="77777777" w:rsidTr="00F533C2">
        <w:trPr>
          <w:trHeight w:val="580"/>
        </w:trPr>
        <w:tc>
          <w:tcPr>
            <w:tcW w:w="3965" w:type="dxa"/>
          </w:tcPr>
          <w:p w14:paraId="2EE1B6AF" w14:textId="77777777" w:rsidR="00A829A3" w:rsidRPr="007C567B" w:rsidRDefault="00A829A3" w:rsidP="00F533C2">
            <w:pPr>
              <w:pStyle w:val="TableParagraph"/>
              <w:spacing w:before="122"/>
              <w:ind w:right="100"/>
              <w:jc w:val="right"/>
              <w:rPr>
                <w:i/>
                <w:sz w:val="28"/>
              </w:rPr>
            </w:pPr>
            <w:bookmarkStart w:id="0" w:name="_GoBack"/>
            <w:r w:rsidRPr="007C567B">
              <w:rPr>
                <w:i/>
                <w:sz w:val="28"/>
              </w:rPr>
              <w:t>Assignment/Lab Title:</w:t>
            </w:r>
          </w:p>
        </w:tc>
        <w:tc>
          <w:tcPr>
            <w:tcW w:w="6101" w:type="dxa"/>
          </w:tcPr>
          <w:p w14:paraId="242A2A4C" w14:textId="77777777" w:rsidR="00A829A3" w:rsidRPr="007C567B" w:rsidRDefault="00A829A3" w:rsidP="00F533C2">
            <w:pPr>
              <w:pStyle w:val="TableParagraph"/>
              <w:jc w:val="center"/>
              <w:rPr>
                <w:rFonts w:ascii="Times New Roman"/>
                <w:b/>
              </w:rPr>
            </w:pPr>
          </w:p>
          <w:p w14:paraId="00A56D78" w14:textId="77777777" w:rsidR="00A829A3" w:rsidRPr="007C567B" w:rsidRDefault="00A829A3" w:rsidP="00F533C2">
            <w:pPr>
              <w:pStyle w:val="TableParagraph"/>
              <w:jc w:val="center"/>
              <w:rPr>
                <w:rFonts w:ascii="Times New Roman"/>
                <w:b/>
              </w:rPr>
            </w:pPr>
            <w:r w:rsidRPr="007C567B">
              <w:rPr>
                <w:rFonts w:ascii="Times New Roman"/>
                <w:b/>
              </w:rPr>
              <w:t xml:space="preserve">Linear Discriminant Functions </w:t>
            </w:r>
          </w:p>
        </w:tc>
      </w:tr>
      <w:bookmarkEnd w:id="0"/>
    </w:tbl>
    <w:p w14:paraId="7AA73F68" w14:textId="77777777" w:rsidR="00A829A3" w:rsidRPr="007C567B" w:rsidRDefault="00A829A3" w:rsidP="00A829A3">
      <w:pPr>
        <w:pStyle w:val="BodyText"/>
        <w:rPr>
          <w:rFonts w:ascii="Times New Roman"/>
          <w:sz w:val="20"/>
        </w:rPr>
      </w:pPr>
    </w:p>
    <w:p w14:paraId="7D386BA5" w14:textId="77777777" w:rsidR="00A829A3" w:rsidRPr="007C567B" w:rsidRDefault="00A829A3" w:rsidP="00A829A3">
      <w:pPr>
        <w:pStyle w:val="BodyText"/>
        <w:rPr>
          <w:rFonts w:ascii="Times New Roman"/>
          <w:sz w:val="20"/>
        </w:rPr>
      </w:pPr>
    </w:p>
    <w:p w14:paraId="7886844F" w14:textId="77777777" w:rsidR="00A829A3" w:rsidRPr="007C567B" w:rsidRDefault="00A829A3" w:rsidP="00A829A3">
      <w:pPr>
        <w:pStyle w:val="BodyText"/>
        <w:spacing w:before="2"/>
        <w:rPr>
          <w:rFonts w:ascii="Times New Roman"/>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5"/>
        <w:gridCol w:w="6101"/>
      </w:tblGrid>
      <w:tr w:rsidR="00A829A3" w:rsidRPr="007C567B" w14:paraId="1BDE126C" w14:textId="77777777" w:rsidTr="00F533C2">
        <w:trPr>
          <w:trHeight w:val="560"/>
        </w:trPr>
        <w:tc>
          <w:tcPr>
            <w:tcW w:w="3965" w:type="dxa"/>
          </w:tcPr>
          <w:p w14:paraId="5B8ED624" w14:textId="77777777" w:rsidR="00A829A3" w:rsidRPr="007C567B" w:rsidRDefault="00A829A3" w:rsidP="00F533C2">
            <w:pPr>
              <w:pStyle w:val="TableParagraph"/>
              <w:spacing w:before="107"/>
              <w:ind w:right="99"/>
              <w:jc w:val="right"/>
              <w:rPr>
                <w:i/>
                <w:sz w:val="28"/>
              </w:rPr>
            </w:pPr>
            <w:r w:rsidRPr="007C567B">
              <w:rPr>
                <w:i/>
                <w:sz w:val="28"/>
              </w:rPr>
              <w:t>Submission Date:</w:t>
            </w:r>
          </w:p>
        </w:tc>
        <w:tc>
          <w:tcPr>
            <w:tcW w:w="6101" w:type="dxa"/>
          </w:tcPr>
          <w:p w14:paraId="11B9FE45" w14:textId="77777777" w:rsidR="00A829A3" w:rsidRPr="007C567B" w:rsidRDefault="00A829A3" w:rsidP="00F533C2">
            <w:pPr>
              <w:pStyle w:val="TableParagraph"/>
              <w:jc w:val="center"/>
              <w:rPr>
                <w:rFonts w:ascii="Times New Roman"/>
                <w:b/>
              </w:rPr>
            </w:pPr>
          </w:p>
          <w:p w14:paraId="275C52B8" w14:textId="77777777" w:rsidR="00A829A3" w:rsidRPr="007C567B" w:rsidRDefault="00A829A3" w:rsidP="00F533C2">
            <w:pPr>
              <w:pStyle w:val="TableParagraph"/>
              <w:jc w:val="center"/>
              <w:rPr>
                <w:rFonts w:ascii="Times New Roman"/>
                <w:b/>
              </w:rPr>
            </w:pPr>
            <w:r w:rsidRPr="007C567B">
              <w:rPr>
                <w:rFonts w:ascii="Times New Roman"/>
                <w:b/>
              </w:rPr>
              <w:t>Feb-27-2018</w:t>
            </w:r>
          </w:p>
        </w:tc>
      </w:tr>
      <w:tr w:rsidR="00A829A3" w:rsidRPr="007C567B" w14:paraId="56082DFA" w14:textId="77777777" w:rsidTr="00F533C2">
        <w:trPr>
          <w:trHeight w:val="560"/>
        </w:trPr>
        <w:tc>
          <w:tcPr>
            <w:tcW w:w="3965" w:type="dxa"/>
          </w:tcPr>
          <w:p w14:paraId="317567D7" w14:textId="77777777" w:rsidR="00A829A3" w:rsidRPr="007C567B" w:rsidRDefault="00A829A3" w:rsidP="00F533C2">
            <w:pPr>
              <w:pStyle w:val="TableParagraph"/>
              <w:spacing w:before="107"/>
              <w:ind w:right="100"/>
              <w:jc w:val="right"/>
              <w:rPr>
                <w:i/>
                <w:sz w:val="28"/>
              </w:rPr>
            </w:pPr>
            <w:r w:rsidRPr="007C567B">
              <w:rPr>
                <w:i/>
                <w:sz w:val="28"/>
              </w:rPr>
              <w:t>Due Date:</w:t>
            </w:r>
          </w:p>
        </w:tc>
        <w:tc>
          <w:tcPr>
            <w:tcW w:w="6101" w:type="dxa"/>
          </w:tcPr>
          <w:p w14:paraId="001D7C33" w14:textId="77777777" w:rsidR="00A829A3" w:rsidRPr="007C567B" w:rsidRDefault="00A829A3" w:rsidP="00F533C2">
            <w:pPr>
              <w:pStyle w:val="TableParagraph"/>
              <w:jc w:val="center"/>
              <w:rPr>
                <w:rFonts w:ascii="Times New Roman"/>
                <w:b/>
              </w:rPr>
            </w:pPr>
          </w:p>
          <w:p w14:paraId="063262E2" w14:textId="77777777" w:rsidR="00A829A3" w:rsidRPr="007C567B" w:rsidRDefault="00A829A3" w:rsidP="00F533C2">
            <w:pPr>
              <w:pStyle w:val="TableParagraph"/>
              <w:jc w:val="center"/>
              <w:rPr>
                <w:rFonts w:ascii="Times New Roman"/>
                <w:b/>
              </w:rPr>
            </w:pPr>
            <w:r w:rsidRPr="007C567B">
              <w:rPr>
                <w:rFonts w:ascii="Times New Roman"/>
                <w:b/>
              </w:rPr>
              <w:t>Feb-27-2018</w:t>
            </w:r>
          </w:p>
        </w:tc>
      </w:tr>
    </w:tbl>
    <w:p w14:paraId="12D8A8AD" w14:textId="77777777" w:rsidR="00A829A3" w:rsidRPr="007C567B" w:rsidRDefault="00A829A3" w:rsidP="00A829A3">
      <w:pPr>
        <w:pStyle w:val="BodyText"/>
        <w:rPr>
          <w:rFonts w:ascii="Times New Roman"/>
          <w:sz w:val="20"/>
        </w:rPr>
      </w:pPr>
    </w:p>
    <w:p w14:paraId="1CCBA1CF" w14:textId="77777777" w:rsidR="00A829A3" w:rsidRPr="007C567B" w:rsidRDefault="00A829A3" w:rsidP="00A829A3">
      <w:pPr>
        <w:pStyle w:val="BodyText"/>
        <w:spacing w:before="10"/>
        <w:rPr>
          <w:rFonts w:ascii="Times New Roman"/>
          <w:sz w:val="10"/>
        </w:rPr>
      </w:pPr>
    </w:p>
    <w:tbl>
      <w:tblPr>
        <w:tblW w:w="10066"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6"/>
        <w:gridCol w:w="2410"/>
        <w:gridCol w:w="1416"/>
        <w:gridCol w:w="994"/>
        <w:gridCol w:w="2270"/>
      </w:tblGrid>
      <w:tr w:rsidR="00A829A3" w:rsidRPr="007C567B" w14:paraId="68E26C84" w14:textId="77777777" w:rsidTr="00366CC6">
        <w:trPr>
          <w:trHeight w:val="680"/>
        </w:trPr>
        <w:tc>
          <w:tcPr>
            <w:tcW w:w="2976" w:type="dxa"/>
            <w:shd w:val="clear" w:color="auto" w:fill="F2F2F2"/>
          </w:tcPr>
          <w:p w14:paraId="4B0B3513" w14:textId="77777777" w:rsidR="00A829A3" w:rsidRPr="007C567B" w:rsidRDefault="00A829A3" w:rsidP="00F533C2">
            <w:pPr>
              <w:pStyle w:val="TableParagraph"/>
              <w:spacing w:line="339" w:lineRule="exact"/>
              <w:ind w:left="807" w:right="804"/>
              <w:jc w:val="center"/>
              <w:rPr>
                <w:b/>
                <w:sz w:val="28"/>
              </w:rPr>
            </w:pPr>
            <w:r w:rsidRPr="007C567B">
              <w:rPr>
                <w:b/>
                <w:sz w:val="28"/>
              </w:rPr>
              <w:t>Student</w:t>
            </w:r>
          </w:p>
          <w:p w14:paraId="0800008F" w14:textId="77777777" w:rsidR="00A829A3" w:rsidRPr="007C567B" w:rsidRDefault="00A829A3" w:rsidP="00F533C2">
            <w:pPr>
              <w:pStyle w:val="TableParagraph"/>
              <w:spacing w:before="4"/>
              <w:ind w:left="807" w:right="804"/>
              <w:jc w:val="center"/>
              <w:rPr>
                <w:b/>
                <w:sz w:val="28"/>
              </w:rPr>
            </w:pPr>
            <w:r w:rsidRPr="007C567B">
              <w:rPr>
                <w:b/>
                <w:sz w:val="28"/>
              </w:rPr>
              <w:t>LAST Name</w:t>
            </w:r>
          </w:p>
        </w:tc>
        <w:tc>
          <w:tcPr>
            <w:tcW w:w="2410" w:type="dxa"/>
            <w:shd w:val="clear" w:color="auto" w:fill="F2F2F2"/>
          </w:tcPr>
          <w:p w14:paraId="03221B96" w14:textId="77777777" w:rsidR="00A829A3" w:rsidRPr="007C567B" w:rsidRDefault="00A829A3" w:rsidP="00F533C2">
            <w:pPr>
              <w:pStyle w:val="TableParagraph"/>
              <w:spacing w:line="339" w:lineRule="exact"/>
              <w:ind w:left="488" w:right="484"/>
              <w:jc w:val="center"/>
              <w:rPr>
                <w:b/>
                <w:sz w:val="28"/>
              </w:rPr>
            </w:pPr>
            <w:r w:rsidRPr="007C567B">
              <w:rPr>
                <w:b/>
                <w:sz w:val="28"/>
              </w:rPr>
              <w:t>Student</w:t>
            </w:r>
          </w:p>
          <w:p w14:paraId="4E88EE5B" w14:textId="77777777" w:rsidR="00A829A3" w:rsidRPr="007C567B" w:rsidRDefault="00A829A3" w:rsidP="00F533C2">
            <w:pPr>
              <w:pStyle w:val="TableParagraph"/>
              <w:spacing w:before="4"/>
              <w:ind w:left="488" w:right="484"/>
              <w:jc w:val="center"/>
              <w:rPr>
                <w:b/>
                <w:sz w:val="28"/>
              </w:rPr>
            </w:pPr>
            <w:r w:rsidRPr="007C567B">
              <w:rPr>
                <w:b/>
                <w:sz w:val="28"/>
              </w:rPr>
              <w:t>FIRST Name</w:t>
            </w:r>
          </w:p>
        </w:tc>
        <w:tc>
          <w:tcPr>
            <w:tcW w:w="1416" w:type="dxa"/>
            <w:shd w:val="clear" w:color="auto" w:fill="F2F2F2"/>
          </w:tcPr>
          <w:p w14:paraId="762D00FC" w14:textId="77777777" w:rsidR="00A829A3" w:rsidRPr="007C567B" w:rsidRDefault="00A829A3" w:rsidP="00F533C2">
            <w:pPr>
              <w:pStyle w:val="TableParagraph"/>
              <w:spacing w:before="54"/>
              <w:ind w:left="297" w:right="271" w:firstLine="15"/>
              <w:rPr>
                <w:b/>
                <w:sz w:val="24"/>
              </w:rPr>
            </w:pPr>
            <w:r w:rsidRPr="007C567B">
              <w:rPr>
                <w:b/>
                <w:sz w:val="24"/>
              </w:rPr>
              <w:t>Student Number</w:t>
            </w:r>
          </w:p>
        </w:tc>
        <w:tc>
          <w:tcPr>
            <w:tcW w:w="994" w:type="dxa"/>
            <w:shd w:val="clear" w:color="auto" w:fill="F2F2F2"/>
          </w:tcPr>
          <w:p w14:paraId="378BB1EB" w14:textId="77777777" w:rsidR="00A829A3" w:rsidRPr="007C567B" w:rsidRDefault="00A829A3" w:rsidP="00F533C2">
            <w:pPr>
              <w:pStyle w:val="TableParagraph"/>
              <w:spacing w:before="198"/>
              <w:ind w:left="126"/>
              <w:rPr>
                <w:b/>
                <w:sz w:val="24"/>
              </w:rPr>
            </w:pPr>
            <w:r w:rsidRPr="007C567B">
              <w:rPr>
                <w:b/>
                <w:sz w:val="24"/>
              </w:rPr>
              <w:t>Section</w:t>
            </w:r>
          </w:p>
        </w:tc>
        <w:tc>
          <w:tcPr>
            <w:tcW w:w="2270" w:type="dxa"/>
            <w:shd w:val="clear" w:color="auto" w:fill="F2F2F2"/>
          </w:tcPr>
          <w:p w14:paraId="05354D48" w14:textId="77777777" w:rsidR="00A829A3" w:rsidRPr="007C567B" w:rsidRDefault="00A829A3" w:rsidP="00F533C2">
            <w:pPr>
              <w:pStyle w:val="TableParagraph"/>
              <w:spacing w:before="170"/>
              <w:ind w:left="516"/>
              <w:rPr>
                <w:b/>
                <w:sz w:val="24"/>
              </w:rPr>
            </w:pPr>
            <w:r w:rsidRPr="007C567B">
              <w:rPr>
                <w:b/>
                <w:sz w:val="28"/>
              </w:rPr>
              <w:t>Signature</w:t>
            </w:r>
            <w:r w:rsidRPr="007C567B">
              <w:rPr>
                <w:b/>
                <w:sz w:val="24"/>
              </w:rPr>
              <w:t>*</w:t>
            </w:r>
          </w:p>
        </w:tc>
      </w:tr>
      <w:tr w:rsidR="00A829A3" w:rsidRPr="007C567B" w14:paraId="5E82DFBA" w14:textId="77777777" w:rsidTr="00366CC6">
        <w:trPr>
          <w:trHeight w:val="680"/>
        </w:trPr>
        <w:tc>
          <w:tcPr>
            <w:tcW w:w="2976" w:type="dxa"/>
          </w:tcPr>
          <w:p w14:paraId="5169E7FB" w14:textId="77777777" w:rsidR="00A829A3" w:rsidRPr="007C567B" w:rsidRDefault="00A829A3" w:rsidP="00F533C2">
            <w:pPr>
              <w:pStyle w:val="TableParagraph"/>
              <w:jc w:val="center"/>
              <w:rPr>
                <w:rFonts w:ascii="Times New Roman"/>
                <w:b/>
                <w:sz w:val="24"/>
              </w:rPr>
            </w:pPr>
          </w:p>
          <w:p w14:paraId="66F574D4" w14:textId="77777777" w:rsidR="00A829A3" w:rsidRPr="007C567B" w:rsidRDefault="00A829A3" w:rsidP="00F533C2">
            <w:pPr>
              <w:pStyle w:val="TableParagraph"/>
              <w:jc w:val="center"/>
              <w:rPr>
                <w:rFonts w:ascii="Times New Roman"/>
                <w:b/>
                <w:sz w:val="24"/>
              </w:rPr>
            </w:pPr>
            <w:r>
              <w:rPr>
                <w:rFonts w:ascii="Times New Roman"/>
                <w:b/>
                <w:sz w:val="24"/>
              </w:rPr>
              <w:t>RIAZ</w:t>
            </w:r>
          </w:p>
        </w:tc>
        <w:tc>
          <w:tcPr>
            <w:tcW w:w="2410" w:type="dxa"/>
          </w:tcPr>
          <w:p w14:paraId="718FD163" w14:textId="77777777" w:rsidR="00A829A3" w:rsidRPr="007C567B" w:rsidRDefault="00A829A3" w:rsidP="00F533C2">
            <w:pPr>
              <w:pStyle w:val="TableParagraph"/>
              <w:jc w:val="center"/>
              <w:rPr>
                <w:rFonts w:ascii="Times New Roman"/>
                <w:b/>
                <w:sz w:val="24"/>
              </w:rPr>
            </w:pPr>
          </w:p>
          <w:p w14:paraId="3560C424" w14:textId="77777777" w:rsidR="00A829A3" w:rsidRPr="007C567B" w:rsidRDefault="00A829A3" w:rsidP="00F533C2">
            <w:pPr>
              <w:pStyle w:val="TableParagraph"/>
              <w:jc w:val="center"/>
              <w:rPr>
                <w:rFonts w:ascii="Times New Roman"/>
                <w:b/>
                <w:sz w:val="24"/>
              </w:rPr>
            </w:pPr>
            <w:r>
              <w:rPr>
                <w:rFonts w:ascii="Times New Roman"/>
                <w:b/>
                <w:sz w:val="24"/>
              </w:rPr>
              <w:t>NAUMAN</w:t>
            </w:r>
          </w:p>
        </w:tc>
        <w:tc>
          <w:tcPr>
            <w:tcW w:w="1416" w:type="dxa"/>
          </w:tcPr>
          <w:p w14:paraId="5C51789C" w14:textId="77777777" w:rsidR="00A829A3" w:rsidRPr="007C567B" w:rsidRDefault="00A829A3" w:rsidP="00F533C2">
            <w:pPr>
              <w:pStyle w:val="TableParagraph"/>
              <w:jc w:val="center"/>
              <w:rPr>
                <w:rFonts w:ascii="Times New Roman"/>
                <w:b/>
                <w:sz w:val="24"/>
              </w:rPr>
            </w:pPr>
          </w:p>
          <w:p w14:paraId="3C8CE937" w14:textId="77777777" w:rsidR="00A829A3" w:rsidRPr="007C567B" w:rsidRDefault="00A829A3" w:rsidP="00F533C2">
            <w:pPr>
              <w:pStyle w:val="TableParagraph"/>
              <w:jc w:val="center"/>
              <w:rPr>
                <w:rFonts w:ascii="Times New Roman"/>
                <w:b/>
                <w:sz w:val="24"/>
              </w:rPr>
            </w:pPr>
            <w:r>
              <w:rPr>
                <w:rFonts w:ascii="Times New Roman"/>
                <w:b/>
                <w:sz w:val="24"/>
              </w:rPr>
              <w:t>73729</w:t>
            </w:r>
          </w:p>
        </w:tc>
        <w:tc>
          <w:tcPr>
            <w:tcW w:w="994" w:type="dxa"/>
          </w:tcPr>
          <w:p w14:paraId="04DBB614" w14:textId="77777777" w:rsidR="00A829A3" w:rsidRDefault="00A829A3" w:rsidP="00A829A3">
            <w:pPr>
              <w:pStyle w:val="TableParagraph"/>
              <w:jc w:val="center"/>
              <w:rPr>
                <w:rFonts w:ascii="Times New Roman"/>
                <w:b/>
                <w:sz w:val="24"/>
                <w:szCs w:val="24"/>
              </w:rPr>
            </w:pPr>
          </w:p>
          <w:p w14:paraId="7BE4E199" w14:textId="77777777" w:rsidR="00A829A3" w:rsidRPr="00A829A3" w:rsidRDefault="00A829A3" w:rsidP="00A829A3">
            <w:pPr>
              <w:pStyle w:val="TableParagraph"/>
              <w:jc w:val="center"/>
              <w:rPr>
                <w:rFonts w:ascii="Times New Roman"/>
                <w:b/>
                <w:sz w:val="24"/>
                <w:szCs w:val="24"/>
              </w:rPr>
            </w:pPr>
            <w:r w:rsidRPr="00A829A3">
              <w:rPr>
                <w:rFonts w:ascii="Times New Roman"/>
                <w:b/>
                <w:sz w:val="24"/>
                <w:szCs w:val="24"/>
              </w:rPr>
              <w:t>3</w:t>
            </w:r>
          </w:p>
          <w:p w14:paraId="16AF9D9A" w14:textId="77777777" w:rsidR="00A829A3" w:rsidRPr="00A829A3" w:rsidRDefault="00A829A3" w:rsidP="00A829A3">
            <w:pPr>
              <w:pStyle w:val="TableParagraph"/>
              <w:jc w:val="center"/>
              <w:rPr>
                <w:rFonts w:ascii="Times New Roman"/>
                <w:b/>
                <w:sz w:val="24"/>
                <w:szCs w:val="24"/>
              </w:rPr>
            </w:pPr>
          </w:p>
        </w:tc>
        <w:tc>
          <w:tcPr>
            <w:tcW w:w="2270" w:type="dxa"/>
          </w:tcPr>
          <w:p w14:paraId="6A3DC987" w14:textId="77777777" w:rsidR="00A829A3" w:rsidRPr="00A829A3" w:rsidRDefault="00A829A3" w:rsidP="00A829A3">
            <w:pPr>
              <w:pStyle w:val="TableParagraph"/>
              <w:jc w:val="center"/>
              <w:rPr>
                <w:rFonts w:ascii="Lucida Handwriting" w:hAnsi="Lucida Handwriting"/>
                <w:i/>
                <w:sz w:val="24"/>
                <w:szCs w:val="24"/>
              </w:rPr>
            </w:pPr>
          </w:p>
          <w:p w14:paraId="5F691CCD" w14:textId="77777777" w:rsidR="00A829A3" w:rsidRPr="00A829A3" w:rsidRDefault="00A829A3" w:rsidP="00A829A3">
            <w:pPr>
              <w:pStyle w:val="TableParagraph"/>
              <w:jc w:val="center"/>
              <w:rPr>
                <w:rFonts w:ascii="Times New Roman" w:hAnsi="Times New Roman" w:cs="Times New Roman"/>
                <w:b/>
                <w:sz w:val="24"/>
                <w:szCs w:val="24"/>
              </w:rPr>
            </w:pPr>
            <w:r w:rsidRPr="00A829A3">
              <w:rPr>
                <w:rFonts w:ascii="Times New Roman" w:hAnsi="Times New Roman" w:cs="Times New Roman"/>
                <w:b/>
                <w:sz w:val="24"/>
                <w:szCs w:val="24"/>
              </w:rPr>
              <w:t>NR</w:t>
            </w:r>
          </w:p>
        </w:tc>
      </w:tr>
      <w:tr w:rsidR="00366CC6" w:rsidRPr="007C567B" w14:paraId="35DE5A64" w14:textId="77777777" w:rsidTr="00366CC6">
        <w:trPr>
          <w:trHeight w:val="760"/>
        </w:trPr>
        <w:tc>
          <w:tcPr>
            <w:tcW w:w="2976" w:type="dxa"/>
          </w:tcPr>
          <w:p w14:paraId="5DCDDB0E" w14:textId="77777777" w:rsidR="00366CC6" w:rsidRPr="007C567B" w:rsidRDefault="00366CC6" w:rsidP="00366CC6">
            <w:pPr>
              <w:pStyle w:val="TableParagraph"/>
              <w:jc w:val="center"/>
              <w:rPr>
                <w:rFonts w:ascii="Times New Roman"/>
                <w:b/>
                <w:sz w:val="24"/>
              </w:rPr>
            </w:pPr>
          </w:p>
          <w:p w14:paraId="3D5984EC" w14:textId="11FA0CD1" w:rsidR="00366CC6" w:rsidRPr="007C567B" w:rsidRDefault="00366CC6" w:rsidP="00366CC6">
            <w:pPr>
              <w:pStyle w:val="TableParagraph"/>
              <w:jc w:val="center"/>
              <w:rPr>
                <w:rFonts w:ascii="Times New Roman"/>
                <w:b/>
                <w:sz w:val="24"/>
              </w:rPr>
            </w:pPr>
            <w:proofErr w:type="spellStart"/>
            <w:r>
              <w:rPr>
                <w:rFonts w:ascii="Times New Roman"/>
                <w:b/>
                <w:sz w:val="24"/>
              </w:rPr>
              <w:t>Rodov</w:t>
            </w:r>
            <w:proofErr w:type="spellEnd"/>
          </w:p>
        </w:tc>
        <w:tc>
          <w:tcPr>
            <w:tcW w:w="2410" w:type="dxa"/>
          </w:tcPr>
          <w:p w14:paraId="2E4D2D99" w14:textId="77777777" w:rsidR="00366CC6" w:rsidRPr="007C567B" w:rsidRDefault="00366CC6" w:rsidP="00366CC6">
            <w:pPr>
              <w:pStyle w:val="TableParagraph"/>
              <w:jc w:val="center"/>
              <w:rPr>
                <w:rFonts w:ascii="Times New Roman"/>
                <w:b/>
                <w:sz w:val="24"/>
              </w:rPr>
            </w:pPr>
          </w:p>
          <w:p w14:paraId="61DB1495" w14:textId="6EBE2CDA" w:rsidR="00366CC6" w:rsidRPr="007C567B" w:rsidRDefault="00366CC6" w:rsidP="00366CC6">
            <w:pPr>
              <w:pStyle w:val="TableParagraph"/>
              <w:jc w:val="center"/>
              <w:rPr>
                <w:rFonts w:ascii="Times New Roman"/>
                <w:b/>
                <w:sz w:val="24"/>
              </w:rPr>
            </w:pPr>
            <w:r>
              <w:rPr>
                <w:rFonts w:ascii="Times New Roman"/>
                <w:b/>
                <w:sz w:val="24"/>
              </w:rPr>
              <w:t>Ariel</w:t>
            </w:r>
          </w:p>
        </w:tc>
        <w:tc>
          <w:tcPr>
            <w:tcW w:w="1416" w:type="dxa"/>
          </w:tcPr>
          <w:p w14:paraId="2CB17557" w14:textId="77777777" w:rsidR="00366CC6" w:rsidRPr="007C567B" w:rsidRDefault="00366CC6" w:rsidP="00366CC6">
            <w:pPr>
              <w:pStyle w:val="TableParagraph"/>
              <w:jc w:val="center"/>
              <w:rPr>
                <w:rFonts w:ascii="Times New Roman"/>
                <w:b/>
                <w:sz w:val="24"/>
              </w:rPr>
            </w:pPr>
          </w:p>
          <w:p w14:paraId="2EEF62F3" w14:textId="1E58D9E9" w:rsidR="00366CC6" w:rsidRPr="007C567B" w:rsidRDefault="00366CC6" w:rsidP="00366CC6">
            <w:pPr>
              <w:pStyle w:val="TableParagraph"/>
              <w:jc w:val="center"/>
              <w:rPr>
                <w:rFonts w:ascii="Times New Roman"/>
                <w:b/>
                <w:sz w:val="24"/>
              </w:rPr>
            </w:pPr>
            <w:r>
              <w:rPr>
                <w:rFonts w:ascii="Times New Roman"/>
                <w:b/>
                <w:sz w:val="24"/>
              </w:rPr>
              <w:t>63601</w:t>
            </w:r>
          </w:p>
        </w:tc>
        <w:tc>
          <w:tcPr>
            <w:tcW w:w="994" w:type="dxa"/>
          </w:tcPr>
          <w:p w14:paraId="30B3BDAC" w14:textId="77777777" w:rsidR="00366CC6" w:rsidRPr="007C567B" w:rsidRDefault="00366CC6" w:rsidP="00366CC6">
            <w:pPr>
              <w:pStyle w:val="TableParagraph"/>
              <w:jc w:val="center"/>
              <w:rPr>
                <w:rFonts w:ascii="Times New Roman"/>
                <w:b/>
                <w:sz w:val="24"/>
              </w:rPr>
            </w:pPr>
          </w:p>
          <w:p w14:paraId="7A804E91" w14:textId="51AC7990" w:rsidR="00366CC6" w:rsidRPr="007C567B" w:rsidRDefault="00366CC6" w:rsidP="00366CC6">
            <w:pPr>
              <w:pStyle w:val="TableParagraph"/>
              <w:jc w:val="center"/>
              <w:rPr>
                <w:rFonts w:ascii="Times New Roman"/>
                <w:b/>
                <w:sz w:val="24"/>
              </w:rPr>
            </w:pPr>
            <w:r>
              <w:rPr>
                <w:rFonts w:ascii="Times New Roman"/>
                <w:b/>
                <w:sz w:val="24"/>
              </w:rPr>
              <w:t>1</w:t>
            </w:r>
          </w:p>
        </w:tc>
        <w:tc>
          <w:tcPr>
            <w:tcW w:w="2270" w:type="dxa"/>
          </w:tcPr>
          <w:p w14:paraId="209D866C" w14:textId="77777777" w:rsidR="00366CC6" w:rsidRPr="00A829A3" w:rsidRDefault="00366CC6" w:rsidP="00366CC6">
            <w:pPr>
              <w:pStyle w:val="TableParagraph"/>
              <w:jc w:val="center"/>
              <w:rPr>
                <w:rFonts w:ascii="Lucida Handwriting" w:hAnsi="Lucida Handwriting"/>
                <w:i/>
                <w:sz w:val="24"/>
                <w:szCs w:val="24"/>
              </w:rPr>
            </w:pPr>
          </w:p>
          <w:p w14:paraId="1F47038F" w14:textId="47E81301" w:rsidR="00366CC6" w:rsidRPr="00366CC6" w:rsidRDefault="00366CC6" w:rsidP="00366CC6">
            <w:pPr>
              <w:jc w:val="center"/>
              <w:rPr>
                <w:lang w:val="en-US"/>
              </w:rPr>
            </w:pPr>
            <w:r>
              <w:rPr>
                <w:rFonts w:ascii="Times New Roman" w:hAnsi="Times New Roman" w:cs="Times New Roman"/>
                <w:b/>
                <w:sz w:val="24"/>
                <w:szCs w:val="24"/>
              </w:rPr>
              <w:t>A</w:t>
            </w:r>
            <w:r w:rsidRPr="00A829A3">
              <w:rPr>
                <w:rFonts w:ascii="Times New Roman" w:hAnsi="Times New Roman" w:cs="Times New Roman"/>
                <w:b/>
                <w:sz w:val="24"/>
                <w:szCs w:val="24"/>
              </w:rPr>
              <w:t>R</w:t>
            </w:r>
          </w:p>
        </w:tc>
      </w:tr>
      <w:tr w:rsidR="00A829A3" w:rsidRPr="007C567B" w14:paraId="6AD8BF78" w14:textId="77777777" w:rsidTr="00366CC6">
        <w:trPr>
          <w:trHeight w:val="840"/>
        </w:trPr>
        <w:tc>
          <w:tcPr>
            <w:tcW w:w="2976" w:type="dxa"/>
          </w:tcPr>
          <w:p w14:paraId="2E3E706B" w14:textId="77777777" w:rsidR="00A829A3" w:rsidRPr="007C567B" w:rsidRDefault="00A829A3" w:rsidP="00F533C2">
            <w:pPr>
              <w:pStyle w:val="TableParagraph"/>
              <w:rPr>
                <w:rFonts w:ascii="Times New Roman"/>
                <w:sz w:val="18"/>
              </w:rPr>
            </w:pPr>
          </w:p>
        </w:tc>
        <w:tc>
          <w:tcPr>
            <w:tcW w:w="2410" w:type="dxa"/>
          </w:tcPr>
          <w:p w14:paraId="2C6B744A" w14:textId="77777777" w:rsidR="00A829A3" w:rsidRPr="007C567B" w:rsidRDefault="00A829A3" w:rsidP="00F533C2">
            <w:pPr>
              <w:pStyle w:val="TableParagraph"/>
              <w:rPr>
                <w:rFonts w:ascii="Times New Roman"/>
                <w:sz w:val="18"/>
              </w:rPr>
            </w:pPr>
          </w:p>
        </w:tc>
        <w:tc>
          <w:tcPr>
            <w:tcW w:w="1416" w:type="dxa"/>
          </w:tcPr>
          <w:p w14:paraId="3159164C" w14:textId="77777777" w:rsidR="00A829A3" w:rsidRPr="007C567B" w:rsidRDefault="00A829A3" w:rsidP="00F533C2">
            <w:pPr>
              <w:pStyle w:val="TableParagraph"/>
              <w:rPr>
                <w:rFonts w:ascii="Times New Roman"/>
                <w:sz w:val="18"/>
              </w:rPr>
            </w:pPr>
          </w:p>
        </w:tc>
        <w:tc>
          <w:tcPr>
            <w:tcW w:w="994" w:type="dxa"/>
          </w:tcPr>
          <w:p w14:paraId="41B92C2A" w14:textId="77777777" w:rsidR="00A829A3" w:rsidRPr="007C567B" w:rsidRDefault="00A829A3" w:rsidP="00F533C2">
            <w:pPr>
              <w:pStyle w:val="TableParagraph"/>
              <w:rPr>
                <w:rFonts w:ascii="Times New Roman"/>
                <w:sz w:val="18"/>
              </w:rPr>
            </w:pPr>
          </w:p>
        </w:tc>
        <w:tc>
          <w:tcPr>
            <w:tcW w:w="2270" w:type="dxa"/>
          </w:tcPr>
          <w:p w14:paraId="77E016D4" w14:textId="77777777" w:rsidR="00A829A3" w:rsidRPr="007C567B" w:rsidRDefault="00A829A3" w:rsidP="00F533C2">
            <w:pPr>
              <w:pStyle w:val="TableParagraph"/>
              <w:rPr>
                <w:rFonts w:ascii="Times New Roman"/>
                <w:sz w:val="18"/>
              </w:rPr>
            </w:pPr>
          </w:p>
        </w:tc>
      </w:tr>
    </w:tbl>
    <w:p w14:paraId="1836538F" w14:textId="77777777" w:rsidR="00A829A3" w:rsidRPr="007C567B" w:rsidRDefault="00A829A3" w:rsidP="00A829A3">
      <w:pPr>
        <w:pStyle w:val="BodyText"/>
        <w:rPr>
          <w:rFonts w:ascii="Times New Roman"/>
          <w:sz w:val="20"/>
        </w:rPr>
      </w:pPr>
    </w:p>
    <w:p w14:paraId="77305D41" w14:textId="77777777" w:rsidR="00A829A3" w:rsidRDefault="00A829A3" w:rsidP="00A829A3">
      <w:pPr>
        <w:pStyle w:val="BodyText"/>
        <w:spacing w:before="72" w:line="249" w:lineRule="auto"/>
        <w:ind w:left="110" w:right="263"/>
        <w:jc w:val="both"/>
        <w:rPr>
          <w:rFonts w:ascii="Times New Roman" w:hAnsi="Times New Roman" w:cs="Times New Roman"/>
          <w:b/>
          <w:sz w:val="28"/>
          <w:szCs w:val="28"/>
        </w:rPr>
      </w:pPr>
      <w:r w:rsidRPr="007C567B">
        <w:t>*By</w:t>
      </w:r>
      <w:r w:rsidRPr="007C567B">
        <w:rPr>
          <w:spacing w:val="-10"/>
        </w:rPr>
        <w:t xml:space="preserve"> </w:t>
      </w:r>
      <w:r w:rsidRPr="007C567B">
        <w:t>signing</w:t>
      </w:r>
      <w:r w:rsidRPr="007C567B">
        <w:rPr>
          <w:spacing w:val="-9"/>
        </w:rPr>
        <w:t xml:space="preserve"> </w:t>
      </w:r>
      <w:r w:rsidRPr="007C567B">
        <w:t>above</w:t>
      </w:r>
      <w:r w:rsidRPr="007C567B">
        <w:rPr>
          <w:spacing w:val="-9"/>
        </w:rPr>
        <w:t xml:space="preserve"> </w:t>
      </w:r>
      <w:r w:rsidRPr="007C567B">
        <w:t>you</w:t>
      </w:r>
      <w:r w:rsidRPr="007C567B">
        <w:rPr>
          <w:spacing w:val="-9"/>
        </w:rPr>
        <w:t xml:space="preserve"> </w:t>
      </w:r>
      <w:r w:rsidRPr="007C567B">
        <w:t>attest</w:t>
      </w:r>
      <w:r w:rsidRPr="007C567B">
        <w:rPr>
          <w:spacing w:val="-10"/>
        </w:rPr>
        <w:t xml:space="preserve"> </w:t>
      </w:r>
      <w:r w:rsidRPr="007C567B">
        <w:t>that</w:t>
      </w:r>
      <w:r w:rsidRPr="007C567B">
        <w:rPr>
          <w:spacing w:val="-10"/>
        </w:rPr>
        <w:t xml:space="preserve"> </w:t>
      </w:r>
      <w:r w:rsidRPr="007C567B">
        <w:t>you</w:t>
      </w:r>
      <w:r w:rsidRPr="007C567B">
        <w:rPr>
          <w:spacing w:val="-9"/>
        </w:rPr>
        <w:t xml:space="preserve"> </w:t>
      </w:r>
      <w:r w:rsidRPr="007C567B">
        <w:t>have</w:t>
      </w:r>
      <w:r w:rsidRPr="007C567B">
        <w:rPr>
          <w:spacing w:val="-9"/>
        </w:rPr>
        <w:t xml:space="preserve"> </w:t>
      </w:r>
      <w:r w:rsidRPr="007C567B">
        <w:t>contributed</w:t>
      </w:r>
      <w:r w:rsidRPr="007C567B">
        <w:rPr>
          <w:spacing w:val="-9"/>
        </w:rPr>
        <w:t xml:space="preserve"> </w:t>
      </w:r>
      <w:r w:rsidRPr="007C567B">
        <w:t>to</w:t>
      </w:r>
      <w:r w:rsidRPr="007C567B">
        <w:rPr>
          <w:spacing w:val="-9"/>
        </w:rPr>
        <w:t xml:space="preserve"> </w:t>
      </w:r>
      <w:r w:rsidRPr="007C567B">
        <w:t>this</w:t>
      </w:r>
      <w:r w:rsidRPr="007C567B">
        <w:rPr>
          <w:spacing w:val="-10"/>
        </w:rPr>
        <w:t xml:space="preserve"> </w:t>
      </w:r>
      <w:r w:rsidRPr="007C567B">
        <w:t>written</w:t>
      </w:r>
      <w:r w:rsidRPr="007C567B">
        <w:rPr>
          <w:spacing w:val="-9"/>
        </w:rPr>
        <w:t xml:space="preserve"> </w:t>
      </w:r>
      <w:r w:rsidRPr="007C567B">
        <w:t>lab</w:t>
      </w:r>
      <w:r w:rsidRPr="007C567B">
        <w:rPr>
          <w:spacing w:val="-9"/>
        </w:rPr>
        <w:t xml:space="preserve"> </w:t>
      </w:r>
      <w:r w:rsidRPr="007C567B">
        <w:t>report</w:t>
      </w:r>
      <w:r w:rsidRPr="007C567B">
        <w:rPr>
          <w:spacing w:val="-10"/>
        </w:rPr>
        <w:t xml:space="preserve"> </w:t>
      </w:r>
      <w:r w:rsidRPr="007C567B">
        <w:t>and</w:t>
      </w:r>
      <w:r w:rsidRPr="007C567B">
        <w:rPr>
          <w:spacing w:val="-9"/>
        </w:rPr>
        <w:t xml:space="preserve"> </w:t>
      </w:r>
      <w:r w:rsidRPr="007C567B">
        <w:t>confirm</w:t>
      </w:r>
      <w:r w:rsidRPr="007C567B">
        <w:rPr>
          <w:spacing w:val="-9"/>
        </w:rPr>
        <w:t xml:space="preserve"> </w:t>
      </w:r>
      <w:r w:rsidRPr="007C567B">
        <w:t>that</w:t>
      </w:r>
      <w:r w:rsidRPr="007C567B">
        <w:rPr>
          <w:spacing w:val="-10"/>
        </w:rPr>
        <w:t xml:space="preserve"> </w:t>
      </w:r>
      <w:r w:rsidRPr="007C567B">
        <w:t>all</w:t>
      </w:r>
      <w:r w:rsidRPr="007C567B">
        <w:rPr>
          <w:spacing w:val="-10"/>
        </w:rPr>
        <w:t xml:space="preserve"> </w:t>
      </w:r>
      <w:r w:rsidRPr="007C567B">
        <w:t>work</w:t>
      </w:r>
      <w:r w:rsidRPr="007C567B">
        <w:rPr>
          <w:spacing w:val="-10"/>
        </w:rPr>
        <w:t xml:space="preserve"> </w:t>
      </w:r>
      <w:r w:rsidRPr="007C567B">
        <w:t>you</w:t>
      </w:r>
      <w:r w:rsidRPr="007C567B">
        <w:rPr>
          <w:spacing w:val="-9"/>
        </w:rPr>
        <w:t xml:space="preserve"> </w:t>
      </w:r>
      <w:r w:rsidRPr="007C567B">
        <w:t>have</w:t>
      </w:r>
      <w:r w:rsidRPr="007C567B">
        <w:rPr>
          <w:spacing w:val="-9"/>
        </w:rPr>
        <w:t xml:space="preserve"> </w:t>
      </w:r>
      <w:r w:rsidRPr="007C567B">
        <w:t>contributed</w:t>
      </w:r>
      <w:r w:rsidRPr="007C567B">
        <w:rPr>
          <w:spacing w:val="-9"/>
        </w:rPr>
        <w:t xml:space="preserve"> </w:t>
      </w:r>
      <w:r w:rsidRPr="007C567B">
        <w:t>to</w:t>
      </w:r>
      <w:r w:rsidRPr="007C567B">
        <w:rPr>
          <w:spacing w:val="-9"/>
        </w:rPr>
        <w:t xml:space="preserve"> </w:t>
      </w:r>
      <w:r w:rsidRPr="007C567B">
        <w:t>this</w:t>
      </w:r>
      <w:r w:rsidRPr="007C567B">
        <w:rPr>
          <w:spacing w:val="-10"/>
        </w:rPr>
        <w:t xml:space="preserve"> </w:t>
      </w:r>
      <w:r w:rsidRPr="007C567B">
        <w:t>lab</w:t>
      </w:r>
      <w:r w:rsidRPr="007C567B">
        <w:rPr>
          <w:spacing w:val="-9"/>
        </w:rPr>
        <w:t xml:space="preserve"> </w:t>
      </w:r>
      <w:r w:rsidRPr="007C567B">
        <w:t>report is your own work. Any suspicion of copying or plagiarism in this work will result in an investigation of Academic Misconduct and may result in a</w:t>
      </w:r>
      <w:r w:rsidRPr="007C567B">
        <w:rPr>
          <w:spacing w:val="-4"/>
        </w:rPr>
        <w:t xml:space="preserve"> </w:t>
      </w:r>
      <w:r w:rsidRPr="007C567B">
        <w:t>“0”</w:t>
      </w:r>
      <w:r w:rsidRPr="007C567B">
        <w:rPr>
          <w:spacing w:val="-4"/>
        </w:rPr>
        <w:t xml:space="preserve"> </w:t>
      </w:r>
      <w:r w:rsidRPr="007C567B">
        <w:t>on</w:t>
      </w:r>
      <w:r w:rsidRPr="007C567B">
        <w:rPr>
          <w:spacing w:val="-4"/>
        </w:rPr>
        <w:t xml:space="preserve"> </w:t>
      </w:r>
      <w:r w:rsidRPr="007C567B">
        <w:t>the</w:t>
      </w:r>
      <w:r w:rsidRPr="007C567B">
        <w:rPr>
          <w:spacing w:val="-4"/>
        </w:rPr>
        <w:t xml:space="preserve"> </w:t>
      </w:r>
      <w:r w:rsidRPr="007C567B">
        <w:t>work,</w:t>
      </w:r>
      <w:r w:rsidRPr="007C567B">
        <w:rPr>
          <w:spacing w:val="-4"/>
        </w:rPr>
        <w:t xml:space="preserve"> </w:t>
      </w:r>
      <w:r w:rsidRPr="007C567B">
        <w:t>an</w:t>
      </w:r>
      <w:r w:rsidRPr="007C567B">
        <w:rPr>
          <w:spacing w:val="-4"/>
        </w:rPr>
        <w:t xml:space="preserve"> </w:t>
      </w:r>
      <w:r w:rsidRPr="007C567B">
        <w:t>“F”</w:t>
      </w:r>
      <w:r w:rsidRPr="007C567B">
        <w:rPr>
          <w:spacing w:val="-4"/>
        </w:rPr>
        <w:t xml:space="preserve"> </w:t>
      </w:r>
      <w:r w:rsidRPr="007C567B">
        <w:t>in</w:t>
      </w:r>
      <w:r w:rsidRPr="007C567B">
        <w:rPr>
          <w:spacing w:val="-4"/>
        </w:rPr>
        <w:t xml:space="preserve"> </w:t>
      </w:r>
      <w:r w:rsidRPr="007C567B">
        <w:t>the</w:t>
      </w:r>
      <w:r w:rsidRPr="007C567B">
        <w:rPr>
          <w:spacing w:val="-4"/>
        </w:rPr>
        <w:t xml:space="preserve"> </w:t>
      </w:r>
      <w:r w:rsidRPr="007C567B">
        <w:t>course,</w:t>
      </w:r>
      <w:r w:rsidRPr="007C567B">
        <w:rPr>
          <w:spacing w:val="-4"/>
        </w:rPr>
        <w:t xml:space="preserve"> </w:t>
      </w:r>
      <w:r w:rsidRPr="007C567B">
        <w:t>or</w:t>
      </w:r>
      <w:r w:rsidRPr="007C567B">
        <w:rPr>
          <w:spacing w:val="-4"/>
        </w:rPr>
        <w:t xml:space="preserve"> </w:t>
      </w:r>
      <w:r w:rsidRPr="007C567B">
        <w:t>possibly</w:t>
      </w:r>
      <w:r w:rsidRPr="007C567B">
        <w:rPr>
          <w:spacing w:val="-4"/>
        </w:rPr>
        <w:t xml:space="preserve"> </w:t>
      </w:r>
      <w:r w:rsidRPr="007C567B">
        <w:t>more</w:t>
      </w:r>
      <w:r w:rsidRPr="007C567B">
        <w:rPr>
          <w:spacing w:val="-4"/>
        </w:rPr>
        <w:t xml:space="preserve"> </w:t>
      </w:r>
      <w:r w:rsidRPr="007C567B">
        <w:t>severe</w:t>
      </w:r>
      <w:r w:rsidRPr="007C567B">
        <w:rPr>
          <w:spacing w:val="-4"/>
        </w:rPr>
        <w:t xml:space="preserve"> </w:t>
      </w:r>
      <w:r w:rsidRPr="007C567B">
        <w:t>penalties,</w:t>
      </w:r>
      <w:r w:rsidRPr="007C567B">
        <w:rPr>
          <w:spacing w:val="-4"/>
        </w:rPr>
        <w:t xml:space="preserve"> </w:t>
      </w:r>
      <w:r w:rsidRPr="007C567B">
        <w:t>as</w:t>
      </w:r>
      <w:r w:rsidRPr="007C567B">
        <w:rPr>
          <w:spacing w:val="-4"/>
        </w:rPr>
        <w:t xml:space="preserve"> </w:t>
      </w:r>
      <w:r w:rsidRPr="007C567B">
        <w:t>well</w:t>
      </w:r>
      <w:r w:rsidRPr="007C567B">
        <w:rPr>
          <w:spacing w:val="-4"/>
        </w:rPr>
        <w:t xml:space="preserve"> </w:t>
      </w:r>
      <w:r w:rsidRPr="007C567B">
        <w:t>as</w:t>
      </w:r>
      <w:r w:rsidRPr="007C567B">
        <w:rPr>
          <w:spacing w:val="-4"/>
        </w:rPr>
        <w:t xml:space="preserve"> </w:t>
      </w:r>
      <w:r w:rsidRPr="007C567B">
        <w:t>a</w:t>
      </w:r>
      <w:r w:rsidRPr="007C567B">
        <w:rPr>
          <w:spacing w:val="-4"/>
        </w:rPr>
        <w:t xml:space="preserve"> </w:t>
      </w:r>
      <w:r w:rsidRPr="007C567B">
        <w:t>Disciplinary</w:t>
      </w:r>
      <w:r w:rsidRPr="007C567B">
        <w:rPr>
          <w:spacing w:val="-4"/>
        </w:rPr>
        <w:t xml:space="preserve"> </w:t>
      </w:r>
      <w:r w:rsidRPr="007C567B">
        <w:t>Notice</w:t>
      </w:r>
      <w:r w:rsidRPr="007C567B">
        <w:rPr>
          <w:spacing w:val="-4"/>
        </w:rPr>
        <w:t xml:space="preserve"> </w:t>
      </w:r>
      <w:r w:rsidRPr="007C567B">
        <w:t>on</w:t>
      </w:r>
      <w:r w:rsidRPr="007C567B">
        <w:rPr>
          <w:spacing w:val="-4"/>
        </w:rPr>
        <w:t xml:space="preserve"> </w:t>
      </w:r>
      <w:r w:rsidRPr="007C567B">
        <w:t>your</w:t>
      </w:r>
      <w:r w:rsidRPr="007C567B">
        <w:rPr>
          <w:spacing w:val="-4"/>
        </w:rPr>
        <w:t xml:space="preserve"> </w:t>
      </w:r>
      <w:r w:rsidRPr="007C567B">
        <w:t>academic</w:t>
      </w:r>
      <w:r w:rsidRPr="007C567B">
        <w:rPr>
          <w:spacing w:val="-6"/>
        </w:rPr>
        <w:t xml:space="preserve"> </w:t>
      </w:r>
      <w:r w:rsidRPr="007C567B">
        <w:t>record</w:t>
      </w:r>
      <w:r w:rsidRPr="007C567B">
        <w:rPr>
          <w:spacing w:val="-4"/>
        </w:rPr>
        <w:t xml:space="preserve"> </w:t>
      </w:r>
      <w:r w:rsidRPr="007C567B">
        <w:t>under</w:t>
      </w:r>
      <w:r w:rsidRPr="007C567B">
        <w:rPr>
          <w:spacing w:val="-4"/>
        </w:rPr>
        <w:t xml:space="preserve"> </w:t>
      </w:r>
      <w:r w:rsidRPr="007C567B">
        <w:t>the Student</w:t>
      </w:r>
      <w:r w:rsidRPr="007C567B">
        <w:rPr>
          <w:spacing w:val="-7"/>
        </w:rPr>
        <w:t xml:space="preserve"> </w:t>
      </w:r>
      <w:r w:rsidRPr="007C567B">
        <w:t>Code</w:t>
      </w:r>
      <w:r w:rsidRPr="007C567B">
        <w:rPr>
          <w:spacing w:val="-7"/>
        </w:rPr>
        <w:t xml:space="preserve"> </w:t>
      </w:r>
      <w:r w:rsidRPr="007C567B">
        <w:t>of</w:t>
      </w:r>
      <w:r w:rsidRPr="007C567B">
        <w:rPr>
          <w:spacing w:val="-7"/>
        </w:rPr>
        <w:t xml:space="preserve"> </w:t>
      </w:r>
      <w:r w:rsidRPr="007C567B">
        <w:t>Academic</w:t>
      </w:r>
      <w:r w:rsidRPr="007C567B">
        <w:rPr>
          <w:spacing w:val="-7"/>
        </w:rPr>
        <w:t xml:space="preserve"> </w:t>
      </w:r>
      <w:r w:rsidRPr="007C567B">
        <w:t>Conduct,</w:t>
      </w:r>
      <w:r w:rsidRPr="007C567B">
        <w:rPr>
          <w:spacing w:val="-7"/>
        </w:rPr>
        <w:t xml:space="preserve"> </w:t>
      </w:r>
      <w:r w:rsidRPr="007C567B">
        <w:t>which</w:t>
      </w:r>
      <w:r w:rsidRPr="007C567B">
        <w:rPr>
          <w:spacing w:val="-7"/>
        </w:rPr>
        <w:t xml:space="preserve"> </w:t>
      </w:r>
      <w:r w:rsidRPr="007C567B">
        <w:t>can</w:t>
      </w:r>
      <w:r w:rsidRPr="007C567B">
        <w:rPr>
          <w:spacing w:val="-7"/>
        </w:rPr>
        <w:t xml:space="preserve"> </w:t>
      </w:r>
      <w:r w:rsidRPr="007C567B">
        <w:t>be</w:t>
      </w:r>
      <w:r w:rsidRPr="007C567B">
        <w:rPr>
          <w:spacing w:val="-7"/>
        </w:rPr>
        <w:t xml:space="preserve"> </w:t>
      </w:r>
      <w:r w:rsidRPr="007C567B">
        <w:t>found</w:t>
      </w:r>
      <w:r w:rsidRPr="007C567B">
        <w:rPr>
          <w:spacing w:val="-7"/>
        </w:rPr>
        <w:t xml:space="preserve"> </w:t>
      </w:r>
      <w:r w:rsidRPr="007C567B">
        <w:t>online</w:t>
      </w:r>
      <w:r w:rsidRPr="007C567B">
        <w:rPr>
          <w:spacing w:val="-7"/>
        </w:rPr>
        <w:t xml:space="preserve"> </w:t>
      </w:r>
      <w:r w:rsidRPr="007C567B">
        <w:t>at:</w:t>
      </w:r>
      <w:r w:rsidRPr="007C567B">
        <w:rPr>
          <w:spacing w:val="-7"/>
        </w:rPr>
        <w:t xml:space="preserve"> </w:t>
      </w:r>
    </w:p>
    <w:p w14:paraId="15766B52" w14:textId="77777777" w:rsidR="00C670DE" w:rsidRPr="003749C5" w:rsidRDefault="0038295A">
      <w:pPr>
        <w:rPr>
          <w:rFonts w:ascii="Times New Roman" w:hAnsi="Times New Roman" w:cs="Times New Roman"/>
          <w:b/>
          <w:sz w:val="28"/>
          <w:szCs w:val="28"/>
        </w:rPr>
      </w:pPr>
      <w:r w:rsidRPr="003749C5">
        <w:rPr>
          <w:rFonts w:ascii="Times New Roman" w:hAnsi="Times New Roman" w:cs="Times New Roman"/>
          <w:b/>
          <w:sz w:val="28"/>
          <w:szCs w:val="28"/>
        </w:rPr>
        <w:lastRenderedPageBreak/>
        <w:t>Objective:</w:t>
      </w:r>
    </w:p>
    <w:p w14:paraId="7AFFE10F" w14:textId="77777777" w:rsidR="0038295A" w:rsidRPr="003749C5" w:rsidRDefault="0038295A" w:rsidP="0038295A">
      <w:pPr>
        <w:widowControl w:val="0"/>
        <w:overflowPunct w:val="0"/>
        <w:autoSpaceDE w:val="0"/>
        <w:autoSpaceDN w:val="0"/>
        <w:adjustRightInd w:val="0"/>
        <w:spacing w:after="0" w:line="245" w:lineRule="auto"/>
        <w:ind w:firstLine="339"/>
        <w:jc w:val="both"/>
        <w:rPr>
          <w:rFonts w:ascii="Times New Roman" w:hAnsi="Times New Roman" w:cs="Times New Roman"/>
          <w:sz w:val="24"/>
          <w:szCs w:val="24"/>
        </w:rPr>
      </w:pPr>
      <w:r w:rsidRPr="003749C5">
        <w:rPr>
          <w:rFonts w:ascii="Times New Roman" w:hAnsi="Times New Roman" w:cs="Times New Roman"/>
          <w:sz w:val="24"/>
          <w:szCs w:val="24"/>
        </w:rPr>
        <w:tab/>
        <w:t>To find a linear combination of features which characterizes or separates two or more classes of objects or events, a linear discriminant function is used. This function is used in statistics, pattern recognition, and machine learning. These functions are linear in either the component of the feature vector x or in some given set of function of x.</w:t>
      </w:r>
    </w:p>
    <w:p w14:paraId="4569E619" w14:textId="77777777" w:rsidR="0038295A" w:rsidRPr="003749C5" w:rsidRDefault="0038295A" w:rsidP="0038295A">
      <w:pPr>
        <w:widowControl w:val="0"/>
        <w:overflowPunct w:val="0"/>
        <w:autoSpaceDE w:val="0"/>
        <w:autoSpaceDN w:val="0"/>
        <w:adjustRightInd w:val="0"/>
        <w:spacing w:after="0" w:line="245" w:lineRule="auto"/>
        <w:ind w:firstLine="339"/>
        <w:jc w:val="both"/>
        <w:rPr>
          <w:rFonts w:ascii="Times New Roman" w:hAnsi="Times New Roman" w:cs="Times New Roman"/>
          <w:sz w:val="24"/>
          <w:szCs w:val="24"/>
        </w:rPr>
      </w:pPr>
    </w:p>
    <w:p w14:paraId="0AAD2B6C" w14:textId="77777777" w:rsidR="0038295A" w:rsidRPr="003749C5" w:rsidRDefault="0038295A" w:rsidP="0038295A">
      <w:pPr>
        <w:widowControl w:val="0"/>
        <w:overflowPunct w:val="0"/>
        <w:autoSpaceDE w:val="0"/>
        <w:autoSpaceDN w:val="0"/>
        <w:adjustRightInd w:val="0"/>
        <w:spacing w:after="0" w:line="245" w:lineRule="auto"/>
        <w:ind w:firstLine="347"/>
        <w:jc w:val="both"/>
        <w:rPr>
          <w:rFonts w:ascii="Times New Roman" w:hAnsi="Times New Roman" w:cs="Times New Roman"/>
          <w:sz w:val="24"/>
          <w:szCs w:val="24"/>
        </w:rPr>
      </w:pPr>
      <w:r w:rsidRPr="003749C5">
        <w:rPr>
          <w:rFonts w:ascii="Times New Roman" w:hAnsi="Times New Roman" w:cs="Times New Roman"/>
          <w:sz w:val="24"/>
          <w:szCs w:val="24"/>
        </w:rPr>
        <w:t>A linear discriminant function g(x) can be written as:</w:t>
      </w:r>
    </w:p>
    <w:p w14:paraId="306775A6" w14:textId="77777777" w:rsidR="0038295A" w:rsidRPr="003749C5" w:rsidRDefault="0038295A" w:rsidP="0038295A">
      <w:pPr>
        <w:widowControl w:val="0"/>
        <w:autoSpaceDE w:val="0"/>
        <w:autoSpaceDN w:val="0"/>
        <w:adjustRightInd w:val="0"/>
        <w:spacing w:after="0" w:line="143" w:lineRule="exact"/>
        <w:rPr>
          <w:rFonts w:ascii="Times New Roman" w:hAnsi="Times New Roman" w:cs="Times New Roman"/>
          <w:sz w:val="24"/>
          <w:szCs w:val="24"/>
        </w:rPr>
      </w:pPr>
    </w:p>
    <w:tbl>
      <w:tblPr>
        <w:tblW w:w="0" w:type="auto"/>
        <w:tblInd w:w="4220" w:type="dxa"/>
        <w:tblLayout w:type="fixed"/>
        <w:tblCellMar>
          <w:left w:w="0" w:type="dxa"/>
          <w:right w:w="0" w:type="dxa"/>
        </w:tblCellMar>
        <w:tblLook w:val="0000" w:firstRow="0" w:lastRow="0" w:firstColumn="0" w:lastColumn="0" w:noHBand="0" w:noVBand="0"/>
      </w:tblPr>
      <w:tblGrid>
        <w:gridCol w:w="3600"/>
        <w:gridCol w:w="2260"/>
      </w:tblGrid>
      <w:tr w:rsidR="0038295A" w:rsidRPr="003749C5" w14:paraId="038C8383" w14:textId="77777777" w:rsidTr="005F231C">
        <w:trPr>
          <w:trHeight w:val="366"/>
        </w:trPr>
        <w:tc>
          <w:tcPr>
            <w:tcW w:w="3600" w:type="dxa"/>
            <w:tcBorders>
              <w:top w:val="nil"/>
              <w:left w:val="nil"/>
              <w:bottom w:val="nil"/>
              <w:right w:val="nil"/>
            </w:tcBorders>
            <w:vAlign w:val="bottom"/>
          </w:tcPr>
          <w:p w14:paraId="0C19299D" w14:textId="77777777" w:rsidR="0038295A" w:rsidRPr="003749C5" w:rsidRDefault="0038295A" w:rsidP="005F231C">
            <w:pPr>
              <w:widowControl w:val="0"/>
              <w:autoSpaceDE w:val="0"/>
              <w:autoSpaceDN w:val="0"/>
              <w:adjustRightInd w:val="0"/>
              <w:spacing w:after="0" w:line="240" w:lineRule="auto"/>
              <w:rPr>
                <w:rFonts w:ascii="Times New Roman" w:hAnsi="Times New Roman" w:cs="Times New Roman"/>
                <w:sz w:val="24"/>
                <w:szCs w:val="24"/>
              </w:rPr>
            </w:pPr>
            <w:r w:rsidRPr="003749C5">
              <w:rPr>
                <w:rFonts w:ascii="Times New Roman" w:hAnsi="Times New Roman" w:cs="Times New Roman"/>
                <w:sz w:val="24"/>
                <w:szCs w:val="24"/>
              </w:rPr>
              <w:t xml:space="preserve">g(x) = </w:t>
            </w:r>
            <w:proofErr w:type="spellStart"/>
            <w:r w:rsidRPr="003749C5">
              <w:rPr>
                <w:rFonts w:ascii="Times New Roman" w:hAnsi="Times New Roman" w:cs="Times New Roman"/>
                <w:sz w:val="24"/>
                <w:szCs w:val="24"/>
              </w:rPr>
              <w:t>w</w:t>
            </w:r>
            <w:r w:rsidRPr="003749C5">
              <w:rPr>
                <w:rFonts w:ascii="Times New Roman" w:hAnsi="Times New Roman" w:cs="Times New Roman"/>
                <w:sz w:val="24"/>
                <w:szCs w:val="24"/>
                <w:vertAlign w:val="superscript"/>
              </w:rPr>
              <w:t>T</w:t>
            </w:r>
            <w:proofErr w:type="spellEnd"/>
            <w:r w:rsidRPr="003749C5">
              <w:rPr>
                <w:rFonts w:ascii="Times New Roman" w:hAnsi="Times New Roman" w:cs="Times New Roman"/>
                <w:sz w:val="24"/>
                <w:szCs w:val="24"/>
              </w:rPr>
              <w:t xml:space="preserve"> x + w</w:t>
            </w:r>
            <w:r w:rsidRPr="003749C5">
              <w:rPr>
                <w:rFonts w:ascii="Times New Roman" w:hAnsi="Times New Roman" w:cs="Times New Roman"/>
                <w:sz w:val="24"/>
                <w:szCs w:val="24"/>
                <w:vertAlign w:val="subscript"/>
              </w:rPr>
              <w:t>0</w:t>
            </w:r>
          </w:p>
        </w:tc>
        <w:tc>
          <w:tcPr>
            <w:tcW w:w="2260" w:type="dxa"/>
            <w:tcBorders>
              <w:top w:val="nil"/>
              <w:left w:val="nil"/>
              <w:bottom w:val="nil"/>
              <w:right w:val="nil"/>
            </w:tcBorders>
            <w:vAlign w:val="bottom"/>
          </w:tcPr>
          <w:p w14:paraId="3C5E2A60" w14:textId="77777777" w:rsidR="0038295A" w:rsidRPr="003749C5" w:rsidRDefault="0038295A" w:rsidP="005F231C">
            <w:pPr>
              <w:widowControl w:val="0"/>
              <w:autoSpaceDE w:val="0"/>
              <w:autoSpaceDN w:val="0"/>
              <w:adjustRightInd w:val="0"/>
              <w:spacing w:after="0" w:line="240" w:lineRule="auto"/>
              <w:jc w:val="right"/>
              <w:rPr>
                <w:rFonts w:ascii="Times New Roman" w:hAnsi="Times New Roman" w:cs="Times New Roman"/>
                <w:sz w:val="24"/>
                <w:szCs w:val="24"/>
              </w:rPr>
            </w:pPr>
            <w:r w:rsidRPr="003749C5">
              <w:rPr>
                <w:rFonts w:ascii="Times New Roman" w:hAnsi="Times New Roman" w:cs="Times New Roman"/>
                <w:sz w:val="24"/>
                <w:szCs w:val="24"/>
              </w:rPr>
              <w:t>(1)</w:t>
            </w:r>
          </w:p>
        </w:tc>
      </w:tr>
    </w:tbl>
    <w:p w14:paraId="409DFBE0" w14:textId="77777777" w:rsidR="0038295A" w:rsidRPr="003749C5" w:rsidRDefault="0038295A" w:rsidP="0038295A">
      <w:pPr>
        <w:widowControl w:val="0"/>
        <w:autoSpaceDE w:val="0"/>
        <w:autoSpaceDN w:val="0"/>
        <w:adjustRightInd w:val="0"/>
        <w:spacing w:after="0" w:line="83" w:lineRule="exact"/>
        <w:rPr>
          <w:rFonts w:ascii="Times New Roman" w:hAnsi="Times New Roman" w:cs="Times New Roman"/>
          <w:sz w:val="24"/>
          <w:szCs w:val="24"/>
        </w:rPr>
      </w:pPr>
    </w:p>
    <w:p w14:paraId="07D49E90" w14:textId="77777777" w:rsidR="0038295A" w:rsidRPr="003749C5" w:rsidRDefault="0038295A" w:rsidP="0038295A">
      <w:pPr>
        <w:widowControl w:val="0"/>
        <w:overflowPunct w:val="0"/>
        <w:autoSpaceDE w:val="0"/>
        <w:autoSpaceDN w:val="0"/>
        <w:adjustRightInd w:val="0"/>
        <w:spacing w:after="0" w:line="199" w:lineRule="auto"/>
        <w:ind w:hanging="8"/>
        <w:jc w:val="both"/>
        <w:rPr>
          <w:rFonts w:ascii="Times New Roman" w:hAnsi="Times New Roman" w:cs="Times New Roman"/>
          <w:sz w:val="24"/>
          <w:szCs w:val="24"/>
        </w:rPr>
      </w:pPr>
      <w:r w:rsidRPr="003749C5">
        <w:rPr>
          <w:rFonts w:ascii="Times New Roman" w:hAnsi="Times New Roman" w:cs="Times New Roman"/>
          <w:sz w:val="24"/>
          <w:szCs w:val="24"/>
        </w:rPr>
        <w:t>where w is the weight vector and w</w:t>
      </w:r>
      <w:r w:rsidRPr="003749C5">
        <w:rPr>
          <w:rFonts w:ascii="Times New Roman" w:hAnsi="Times New Roman" w:cs="Times New Roman"/>
          <w:sz w:val="24"/>
          <w:szCs w:val="24"/>
          <w:vertAlign w:val="subscript"/>
        </w:rPr>
        <w:t>0</w:t>
      </w:r>
      <w:r w:rsidRPr="003749C5">
        <w:rPr>
          <w:rFonts w:ascii="Times New Roman" w:hAnsi="Times New Roman" w:cs="Times New Roman"/>
          <w:sz w:val="24"/>
          <w:szCs w:val="24"/>
        </w:rPr>
        <w:t xml:space="preserve"> is the threshold. If there are two categories we decide w</w:t>
      </w:r>
      <w:r w:rsidRPr="003749C5">
        <w:rPr>
          <w:rFonts w:ascii="Times New Roman" w:hAnsi="Times New Roman" w:cs="Times New Roman"/>
          <w:sz w:val="24"/>
          <w:szCs w:val="24"/>
          <w:vertAlign w:val="subscript"/>
        </w:rPr>
        <w:t>1</w:t>
      </w:r>
      <w:r w:rsidRPr="003749C5">
        <w:rPr>
          <w:rFonts w:ascii="Times New Roman" w:hAnsi="Times New Roman" w:cs="Times New Roman"/>
          <w:sz w:val="24"/>
          <w:szCs w:val="24"/>
        </w:rPr>
        <w:t xml:space="preserve"> by observing the feature vector x if g(x) &gt; 0 or w</w:t>
      </w:r>
      <w:r w:rsidRPr="003749C5">
        <w:rPr>
          <w:rFonts w:ascii="Times New Roman" w:hAnsi="Times New Roman" w:cs="Times New Roman"/>
          <w:sz w:val="24"/>
          <w:szCs w:val="24"/>
          <w:vertAlign w:val="subscript"/>
        </w:rPr>
        <w:t>2</w:t>
      </w:r>
      <w:r w:rsidRPr="003749C5">
        <w:rPr>
          <w:rFonts w:ascii="Times New Roman" w:hAnsi="Times New Roman" w:cs="Times New Roman"/>
          <w:sz w:val="24"/>
          <w:szCs w:val="24"/>
        </w:rPr>
        <w:t xml:space="preserve"> if g(x) &lt; 0.</w:t>
      </w:r>
    </w:p>
    <w:p w14:paraId="02D3BA28" w14:textId="77777777" w:rsidR="0038295A" w:rsidRPr="003749C5" w:rsidRDefault="0038295A" w:rsidP="0038295A">
      <w:pPr>
        <w:widowControl w:val="0"/>
        <w:autoSpaceDE w:val="0"/>
        <w:autoSpaceDN w:val="0"/>
        <w:adjustRightInd w:val="0"/>
        <w:spacing w:after="0" w:line="4" w:lineRule="exact"/>
        <w:rPr>
          <w:rFonts w:ascii="Times New Roman" w:hAnsi="Times New Roman" w:cs="Times New Roman"/>
          <w:sz w:val="24"/>
          <w:szCs w:val="24"/>
        </w:rPr>
      </w:pPr>
    </w:p>
    <w:tbl>
      <w:tblPr>
        <w:tblW w:w="0" w:type="auto"/>
        <w:tblInd w:w="340" w:type="dxa"/>
        <w:tblLayout w:type="fixed"/>
        <w:tblCellMar>
          <w:left w:w="0" w:type="dxa"/>
          <w:right w:w="0" w:type="dxa"/>
        </w:tblCellMar>
        <w:tblLook w:val="0000" w:firstRow="0" w:lastRow="0" w:firstColumn="0" w:lastColumn="0" w:noHBand="0" w:noVBand="0"/>
      </w:tblPr>
      <w:tblGrid>
        <w:gridCol w:w="7520"/>
        <w:gridCol w:w="2220"/>
      </w:tblGrid>
      <w:tr w:rsidR="0038295A" w:rsidRPr="003749C5" w14:paraId="19C33902" w14:textId="77777777" w:rsidTr="005F231C">
        <w:trPr>
          <w:trHeight w:val="253"/>
        </w:trPr>
        <w:tc>
          <w:tcPr>
            <w:tcW w:w="7520" w:type="dxa"/>
            <w:tcBorders>
              <w:top w:val="nil"/>
              <w:left w:val="nil"/>
              <w:bottom w:val="nil"/>
              <w:right w:val="nil"/>
            </w:tcBorders>
            <w:vAlign w:val="bottom"/>
          </w:tcPr>
          <w:p w14:paraId="0F993AB8" w14:textId="77777777" w:rsidR="0038295A" w:rsidRPr="003749C5" w:rsidRDefault="0038295A" w:rsidP="005F231C">
            <w:pPr>
              <w:widowControl w:val="0"/>
              <w:autoSpaceDE w:val="0"/>
              <w:autoSpaceDN w:val="0"/>
              <w:adjustRightInd w:val="0"/>
              <w:spacing w:after="0" w:line="240" w:lineRule="auto"/>
              <w:rPr>
                <w:rFonts w:ascii="Times New Roman" w:hAnsi="Times New Roman" w:cs="Times New Roman"/>
                <w:sz w:val="24"/>
                <w:szCs w:val="24"/>
              </w:rPr>
            </w:pPr>
            <w:r w:rsidRPr="003749C5">
              <w:rPr>
                <w:rFonts w:ascii="Times New Roman" w:hAnsi="Times New Roman" w:cs="Times New Roman"/>
                <w:sz w:val="24"/>
                <w:szCs w:val="24"/>
              </w:rPr>
              <w:t>A generalized discriminant function can be represented as:</w:t>
            </w:r>
          </w:p>
        </w:tc>
        <w:tc>
          <w:tcPr>
            <w:tcW w:w="2220" w:type="dxa"/>
            <w:tcBorders>
              <w:top w:val="nil"/>
              <w:left w:val="nil"/>
              <w:bottom w:val="nil"/>
              <w:right w:val="nil"/>
            </w:tcBorders>
            <w:vAlign w:val="bottom"/>
          </w:tcPr>
          <w:p w14:paraId="046E6271" w14:textId="77777777" w:rsidR="0038295A" w:rsidRPr="003749C5" w:rsidRDefault="0038295A" w:rsidP="005F231C">
            <w:pPr>
              <w:widowControl w:val="0"/>
              <w:autoSpaceDE w:val="0"/>
              <w:autoSpaceDN w:val="0"/>
              <w:adjustRightInd w:val="0"/>
              <w:spacing w:after="0" w:line="240" w:lineRule="auto"/>
              <w:rPr>
                <w:rFonts w:ascii="Times New Roman" w:hAnsi="Times New Roman" w:cs="Times New Roman"/>
                <w:sz w:val="24"/>
                <w:szCs w:val="24"/>
              </w:rPr>
            </w:pPr>
          </w:p>
        </w:tc>
      </w:tr>
      <w:tr w:rsidR="0038295A" w:rsidRPr="003749C5" w14:paraId="7A8928DA" w14:textId="77777777" w:rsidTr="005F231C">
        <w:trPr>
          <w:trHeight w:val="508"/>
        </w:trPr>
        <w:tc>
          <w:tcPr>
            <w:tcW w:w="7520" w:type="dxa"/>
            <w:tcBorders>
              <w:top w:val="nil"/>
              <w:left w:val="nil"/>
              <w:bottom w:val="nil"/>
              <w:right w:val="nil"/>
            </w:tcBorders>
            <w:vAlign w:val="bottom"/>
          </w:tcPr>
          <w:p w14:paraId="716EBECA" w14:textId="77777777" w:rsidR="0038295A" w:rsidRPr="003749C5" w:rsidRDefault="0038295A" w:rsidP="005F231C">
            <w:pPr>
              <w:widowControl w:val="0"/>
              <w:autoSpaceDE w:val="0"/>
              <w:autoSpaceDN w:val="0"/>
              <w:adjustRightInd w:val="0"/>
              <w:spacing w:after="0" w:line="240" w:lineRule="auto"/>
              <w:ind w:left="4180"/>
              <w:rPr>
                <w:rFonts w:ascii="Times New Roman" w:hAnsi="Times New Roman" w:cs="Times New Roman"/>
                <w:sz w:val="24"/>
                <w:szCs w:val="24"/>
              </w:rPr>
            </w:pPr>
            <w:r w:rsidRPr="003749C5">
              <w:rPr>
                <w:rFonts w:ascii="Times New Roman" w:hAnsi="Times New Roman" w:cs="Times New Roman"/>
                <w:sz w:val="24"/>
                <w:szCs w:val="24"/>
              </w:rPr>
              <w:t xml:space="preserve">g(x) = </w:t>
            </w:r>
            <w:proofErr w:type="spellStart"/>
            <w:r w:rsidRPr="003749C5">
              <w:rPr>
                <w:rFonts w:ascii="Times New Roman" w:hAnsi="Times New Roman" w:cs="Times New Roman"/>
                <w:sz w:val="24"/>
                <w:szCs w:val="24"/>
              </w:rPr>
              <w:t>a</w:t>
            </w:r>
            <w:r w:rsidRPr="003749C5">
              <w:rPr>
                <w:rFonts w:ascii="Times New Roman" w:hAnsi="Times New Roman" w:cs="Times New Roman"/>
                <w:sz w:val="24"/>
                <w:szCs w:val="24"/>
                <w:vertAlign w:val="superscript"/>
              </w:rPr>
              <w:t>T</w:t>
            </w:r>
            <w:proofErr w:type="spellEnd"/>
            <w:r w:rsidRPr="003749C5">
              <w:rPr>
                <w:rFonts w:ascii="Times New Roman" w:hAnsi="Times New Roman" w:cs="Times New Roman"/>
                <w:sz w:val="24"/>
                <w:szCs w:val="24"/>
              </w:rPr>
              <w:t xml:space="preserve"> y</w:t>
            </w:r>
          </w:p>
        </w:tc>
        <w:tc>
          <w:tcPr>
            <w:tcW w:w="2220" w:type="dxa"/>
            <w:tcBorders>
              <w:top w:val="nil"/>
              <w:left w:val="nil"/>
              <w:bottom w:val="nil"/>
              <w:right w:val="nil"/>
            </w:tcBorders>
            <w:vAlign w:val="bottom"/>
          </w:tcPr>
          <w:p w14:paraId="409A4D02" w14:textId="77777777" w:rsidR="0038295A" w:rsidRPr="003749C5" w:rsidRDefault="0038295A" w:rsidP="005F231C">
            <w:pPr>
              <w:widowControl w:val="0"/>
              <w:autoSpaceDE w:val="0"/>
              <w:autoSpaceDN w:val="0"/>
              <w:adjustRightInd w:val="0"/>
              <w:spacing w:after="0" w:line="240" w:lineRule="auto"/>
              <w:jc w:val="right"/>
              <w:rPr>
                <w:rFonts w:ascii="Times New Roman" w:hAnsi="Times New Roman" w:cs="Times New Roman"/>
                <w:sz w:val="24"/>
                <w:szCs w:val="24"/>
              </w:rPr>
            </w:pPr>
            <w:r w:rsidRPr="003749C5">
              <w:rPr>
                <w:rFonts w:ascii="Times New Roman" w:hAnsi="Times New Roman" w:cs="Times New Roman"/>
                <w:sz w:val="24"/>
                <w:szCs w:val="24"/>
              </w:rPr>
              <w:t>(2)</w:t>
            </w:r>
          </w:p>
        </w:tc>
      </w:tr>
    </w:tbl>
    <w:p w14:paraId="7AF13F4F" w14:textId="77777777" w:rsidR="0038295A" w:rsidRPr="003749C5" w:rsidRDefault="0038295A" w:rsidP="0038295A">
      <w:pPr>
        <w:widowControl w:val="0"/>
        <w:autoSpaceDE w:val="0"/>
        <w:autoSpaceDN w:val="0"/>
        <w:adjustRightInd w:val="0"/>
        <w:spacing w:after="0" w:line="136" w:lineRule="exact"/>
        <w:rPr>
          <w:rFonts w:ascii="Times New Roman" w:hAnsi="Times New Roman" w:cs="Times New Roman"/>
          <w:sz w:val="24"/>
          <w:szCs w:val="24"/>
        </w:rPr>
      </w:pPr>
    </w:p>
    <w:p w14:paraId="1416AD51" w14:textId="77777777" w:rsidR="0038295A" w:rsidRPr="003749C5" w:rsidRDefault="0038295A" w:rsidP="0038295A">
      <w:pPr>
        <w:widowControl w:val="0"/>
        <w:autoSpaceDE w:val="0"/>
        <w:autoSpaceDN w:val="0"/>
        <w:adjustRightInd w:val="0"/>
        <w:spacing w:after="0" w:line="240" w:lineRule="auto"/>
        <w:rPr>
          <w:rFonts w:ascii="Times New Roman" w:hAnsi="Times New Roman" w:cs="Times New Roman"/>
          <w:sz w:val="24"/>
          <w:szCs w:val="24"/>
        </w:rPr>
      </w:pPr>
    </w:p>
    <w:p w14:paraId="4503BA64" w14:textId="77777777" w:rsidR="0038295A" w:rsidRPr="003749C5" w:rsidRDefault="0038295A" w:rsidP="0038295A">
      <w:pPr>
        <w:widowControl w:val="0"/>
        <w:autoSpaceDE w:val="0"/>
        <w:autoSpaceDN w:val="0"/>
        <w:adjustRightInd w:val="0"/>
        <w:spacing w:after="0" w:line="240" w:lineRule="auto"/>
        <w:rPr>
          <w:rFonts w:ascii="Times New Roman" w:hAnsi="Times New Roman" w:cs="Times New Roman"/>
          <w:sz w:val="24"/>
          <w:szCs w:val="24"/>
        </w:rPr>
      </w:pPr>
      <w:r w:rsidRPr="003749C5">
        <w:rPr>
          <w:rFonts w:ascii="Times New Roman" w:hAnsi="Times New Roman" w:cs="Times New Roman"/>
          <w:sz w:val="24"/>
          <w:szCs w:val="24"/>
        </w:rPr>
        <w:t>where y is the augmented feature vector and a to be the augmented weight vector.</w:t>
      </w:r>
    </w:p>
    <w:p w14:paraId="3B12707C" w14:textId="77777777" w:rsidR="0038295A" w:rsidRPr="003749C5" w:rsidRDefault="0038295A" w:rsidP="0038295A">
      <w:pPr>
        <w:widowControl w:val="0"/>
        <w:overflowPunct w:val="0"/>
        <w:autoSpaceDE w:val="0"/>
        <w:autoSpaceDN w:val="0"/>
        <w:adjustRightInd w:val="0"/>
        <w:spacing w:after="0" w:line="245" w:lineRule="auto"/>
        <w:ind w:firstLine="339"/>
        <w:jc w:val="both"/>
        <w:rPr>
          <w:rFonts w:ascii="Times New Roman" w:hAnsi="Times New Roman" w:cs="Times New Roman"/>
          <w:sz w:val="24"/>
          <w:szCs w:val="24"/>
        </w:rPr>
      </w:pPr>
    </w:p>
    <w:p w14:paraId="4D721CF0" w14:textId="77777777" w:rsidR="0038295A" w:rsidRPr="003749C5" w:rsidRDefault="0038295A" w:rsidP="0038295A">
      <w:pPr>
        <w:widowControl w:val="0"/>
        <w:overflowPunct w:val="0"/>
        <w:autoSpaceDE w:val="0"/>
        <w:autoSpaceDN w:val="0"/>
        <w:adjustRightInd w:val="0"/>
        <w:spacing w:after="0" w:line="254" w:lineRule="auto"/>
        <w:ind w:firstLine="339"/>
        <w:jc w:val="both"/>
        <w:rPr>
          <w:rFonts w:ascii="Times New Roman" w:hAnsi="Times New Roman" w:cs="Times New Roman"/>
          <w:sz w:val="24"/>
          <w:szCs w:val="24"/>
        </w:rPr>
      </w:pPr>
      <w:r w:rsidRPr="003749C5">
        <w:rPr>
          <w:rFonts w:ascii="Times New Roman" w:hAnsi="Times New Roman" w:cs="Times New Roman"/>
          <w:sz w:val="24"/>
          <w:szCs w:val="24"/>
        </w:rPr>
        <w:t xml:space="preserve">The objective of this lab was to classify the Iris datasets obtained from "archive.ics.uci.edu/ml/" using linear discriminant functions and to compute the weight vector using the training data samples. The perceptron criterion function </w:t>
      </w:r>
      <w:proofErr w:type="spellStart"/>
      <w:r w:rsidRPr="003749C5">
        <w:rPr>
          <w:rFonts w:ascii="Times New Roman" w:hAnsi="Times New Roman" w:cs="Times New Roman"/>
          <w:sz w:val="24"/>
          <w:szCs w:val="24"/>
        </w:rPr>
        <w:t>J</w:t>
      </w:r>
      <w:r w:rsidRPr="003749C5">
        <w:rPr>
          <w:rFonts w:ascii="Times New Roman" w:hAnsi="Times New Roman" w:cs="Times New Roman"/>
          <w:sz w:val="24"/>
          <w:szCs w:val="24"/>
          <w:vertAlign w:val="subscript"/>
        </w:rPr>
        <w:t>p</w:t>
      </w:r>
      <w:proofErr w:type="spellEnd"/>
      <w:r w:rsidRPr="003749C5">
        <w:rPr>
          <w:rFonts w:ascii="Times New Roman" w:hAnsi="Times New Roman" w:cs="Times New Roman"/>
          <w:sz w:val="24"/>
          <w:szCs w:val="24"/>
        </w:rPr>
        <w:t xml:space="preserve">(a) and its respective gradient </w:t>
      </w:r>
      <w:r w:rsidRPr="003749C5">
        <w:rPr>
          <w:rFonts w:ascii="Cambria Math" w:hAnsi="Cambria Math" w:cs="Cambria Math"/>
          <w:color w:val="111111"/>
          <w:sz w:val="24"/>
          <w:szCs w:val="24"/>
          <w:shd w:val="clear" w:color="auto" w:fill="FEFEFE"/>
        </w:rPr>
        <w:t>∇</w:t>
      </w:r>
      <w:proofErr w:type="spellStart"/>
      <w:r w:rsidRPr="003749C5">
        <w:rPr>
          <w:rFonts w:ascii="Times New Roman" w:hAnsi="Times New Roman" w:cs="Times New Roman"/>
          <w:sz w:val="24"/>
          <w:szCs w:val="24"/>
        </w:rPr>
        <w:t>J</w:t>
      </w:r>
      <w:r w:rsidRPr="003749C5">
        <w:rPr>
          <w:rFonts w:ascii="Times New Roman" w:hAnsi="Times New Roman" w:cs="Times New Roman"/>
          <w:sz w:val="24"/>
          <w:szCs w:val="24"/>
          <w:vertAlign w:val="subscript"/>
        </w:rPr>
        <w:t>p</w:t>
      </w:r>
      <w:proofErr w:type="spellEnd"/>
      <w:r w:rsidRPr="003749C5">
        <w:rPr>
          <w:rFonts w:ascii="Times New Roman" w:hAnsi="Times New Roman" w:cs="Times New Roman"/>
          <w:sz w:val="24"/>
          <w:szCs w:val="24"/>
        </w:rPr>
        <w:t xml:space="preserve"> can be represented by:</w:t>
      </w:r>
    </w:p>
    <w:p w14:paraId="2DCCFF80" w14:textId="77777777" w:rsidR="0038295A" w:rsidRPr="003749C5" w:rsidRDefault="0038295A" w:rsidP="0038295A">
      <w:pPr>
        <w:widowControl w:val="0"/>
        <w:overflowPunct w:val="0"/>
        <w:autoSpaceDE w:val="0"/>
        <w:autoSpaceDN w:val="0"/>
        <w:adjustRightInd w:val="0"/>
        <w:spacing w:after="0" w:line="254" w:lineRule="auto"/>
        <w:ind w:firstLine="339"/>
        <w:jc w:val="both"/>
        <w:rPr>
          <w:rFonts w:ascii="Times New Roman" w:hAnsi="Times New Roman" w:cs="Times New Roman"/>
        </w:rPr>
      </w:pPr>
    </w:p>
    <w:p w14:paraId="2C72A2F3" w14:textId="77777777" w:rsidR="0038295A" w:rsidRPr="003749C5" w:rsidRDefault="0038295A" w:rsidP="0038295A">
      <w:pPr>
        <w:widowControl w:val="0"/>
        <w:autoSpaceDE w:val="0"/>
        <w:autoSpaceDN w:val="0"/>
        <w:adjustRightInd w:val="0"/>
        <w:spacing w:after="0" w:line="1" w:lineRule="exact"/>
        <w:rPr>
          <w:rFonts w:ascii="Times New Roman" w:hAnsi="Times New Roman" w:cs="Times New Roman"/>
          <w:sz w:val="24"/>
          <w:szCs w:val="24"/>
        </w:rPr>
      </w:pPr>
    </w:p>
    <w:tbl>
      <w:tblPr>
        <w:tblW w:w="0" w:type="auto"/>
        <w:tblInd w:w="2565" w:type="dxa"/>
        <w:tblLayout w:type="fixed"/>
        <w:tblCellMar>
          <w:left w:w="0" w:type="dxa"/>
          <w:right w:w="0" w:type="dxa"/>
        </w:tblCellMar>
        <w:tblLook w:val="0000" w:firstRow="0" w:lastRow="0" w:firstColumn="0" w:lastColumn="0" w:noHBand="0" w:noVBand="0"/>
      </w:tblPr>
      <w:tblGrid>
        <w:gridCol w:w="3740"/>
        <w:gridCol w:w="2200"/>
      </w:tblGrid>
      <w:tr w:rsidR="0038295A" w:rsidRPr="003749C5" w14:paraId="64E3F865" w14:textId="77777777" w:rsidTr="0038295A">
        <w:trPr>
          <w:trHeight w:val="653"/>
        </w:trPr>
        <w:tc>
          <w:tcPr>
            <w:tcW w:w="3740" w:type="dxa"/>
            <w:tcBorders>
              <w:top w:val="nil"/>
              <w:left w:val="nil"/>
              <w:bottom w:val="nil"/>
              <w:right w:val="nil"/>
            </w:tcBorders>
            <w:vAlign w:val="bottom"/>
          </w:tcPr>
          <w:p w14:paraId="44E208C3" w14:textId="77777777" w:rsidR="0038295A" w:rsidRPr="003749C5" w:rsidRDefault="0038295A" w:rsidP="005F231C">
            <w:pPr>
              <w:widowControl w:val="0"/>
              <w:overflowPunct w:val="0"/>
              <w:autoSpaceDE w:val="0"/>
              <w:autoSpaceDN w:val="0"/>
              <w:adjustRightInd w:val="0"/>
              <w:spacing w:after="0" w:line="254" w:lineRule="auto"/>
              <w:ind w:firstLine="339"/>
              <w:jc w:val="both"/>
              <w:rPr>
                <w:rFonts w:ascii="Times New Roman" w:hAnsi="Times New Roman" w:cs="Times New Roman"/>
                <w:sz w:val="28"/>
                <w:szCs w:val="24"/>
              </w:rPr>
            </w:pPr>
            <w:r w:rsidRPr="003749C5">
              <w:rPr>
                <w:rFonts w:ascii="Times New Roman" w:hAnsi="Times New Roman" w:cs="Times New Roman"/>
                <w:sz w:val="24"/>
                <w:vertAlign w:val="subscript"/>
              </w:rPr>
              <w:t>p</w:t>
            </w:r>
            <w:r w:rsidRPr="003749C5">
              <w:rPr>
                <w:rFonts w:ascii="Times New Roman" w:hAnsi="Times New Roman" w:cs="Times New Roman"/>
                <w:sz w:val="24"/>
              </w:rPr>
              <w:t xml:space="preserve"> (a) = </w:t>
            </w:r>
            <w:r w:rsidRPr="003749C5">
              <w:rPr>
                <w:rFonts w:ascii="Times New Roman" w:hAnsi="Times New Roman" w:cs="Times New Roman"/>
                <w:sz w:val="28"/>
              </w:rPr>
              <w:t xml:space="preserve">∑ </w:t>
            </w:r>
            <w:proofErr w:type="spellStart"/>
            <w:r w:rsidRPr="003749C5">
              <w:rPr>
                <w:rFonts w:ascii="Times New Roman" w:hAnsi="Times New Roman" w:cs="Times New Roman"/>
                <w:sz w:val="24"/>
                <w:vertAlign w:val="subscript"/>
              </w:rPr>
              <w:t>y€Y</w:t>
            </w:r>
            <w:proofErr w:type="spellEnd"/>
            <w:r w:rsidRPr="003749C5">
              <w:rPr>
                <w:rFonts w:ascii="Times New Roman" w:hAnsi="Times New Roman" w:cs="Times New Roman"/>
                <w:sz w:val="24"/>
                <w:vertAlign w:val="subscript"/>
              </w:rPr>
              <w:t xml:space="preserve"> </w:t>
            </w:r>
            <w:r w:rsidRPr="003749C5">
              <w:rPr>
                <w:rFonts w:ascii="Times New Roman" w:hAnsi="Times New Roman" w:cs="Times New Roman"/>
                <w:sz w:val="28"/>
              </w:rPr>
              <w:t>(-</w:t>
            </w:r>
            <w:proofErr w:type="spellStart"/>
            <w:r w:rsidRPr="003749C5">
              <w:rPr>
                <w:rFonts w:ascii="Times New Roman" w:hAnsi="Times New Roman" w:cs="Times New Roman"/>
                <w:sz w:val="28"/>
              </w:rPr>
              <w:t>a</w:t>
            </w:r>
            <w:r w:rsidRPr="003749C5">
              <w:rPr>
                <w:rFonts w:ascii="Times New Roman" w:hAnsi="Times New Roman" w:cs="Times New Roman"/>
                <w:sz w:val="28"/>
                <w:vertAlign w:val="superscript"/>
              </w:rPr>
              <w:t>T</w:t>
            </w:r>
            <w:r w:rsidRPr="003749C5">
              <w:rPr>
                <w:rFonts w:ascii="Times New Roman" w:hAnsi="Times New Roman" w:cs="Times New Roman"/>
                <w:sz w:val="28"/>
              </w:rPr>
              <w:t>y</w:t>
            </w:r>
            <w:proofErr w:type="spellEnd"/>
            <w:r w:rsidRPr="003749C5">
              <w:rPr>
                <w:rFonts w:ascii="Times New Roman" w:hAnsi="Times New Roman" w:cs="Times New Roman"/>
                <w:sz w:val="28"/>
              </w:rPr>
              <w:t>)</w:t>
            </w:r>
          </w:p>
          <w:p w14:paraId="2E76FB6E" w14:textId="77777777" w:rsidR="0038295A" w:rsidRPr="003749C5" w:rsidRDefault="0038295A" w:rsidP="005F231C">
            <w:pPr>
              <w:widowControl w:val="0"/>
              <w:autoSpaceDE w:val="0"/>
              <w:autoSpaceDN w:val="0"/>
              <w:adjustRightInd w:val="0"/>
              <w:spacing w:after="0" w:line="240" w:lineRule="auto"/>
              <w:ind w:right="1076"/>
              <w:jc w:val="center"/>
              <w:rPr>
                <w:rFonts w:ascii="Times New Roman" w:hAnsi="Times New Roman" w:cs="Times New Roman"/>
                <w:sz w:val="24"/>
                <w:szCs w:val="24"/>
              </w:rPr>
            </w:pPr>
          </w:p>
        </w:tc>
        <w:tc>
          <w:tcPr>
            <w:tcW w:w="2200" w:type="dxa"/>
            <w:tcBorders>
              <w:top w:val="nil"/>
              <w:left w:val="nil"/>
              <w:bottom w:val="nil"/>
              <w:right w:val="nil"/>
            </w:tcBorders>
            <w:vAlign w:val="bottom"/>
          </w:tcPr>
          <w:p w14:paraId="25987597" w14:textId="77777777" w:rsidR="0038295A" w:rsidRPr="003749C5" w:rsidRDefault="0038295A" w:rsidP="005F231C">
            <w:pPr>
              <w:widowControl w:val="0"/>
              <w:autoSpaceDE w:val="0"/>
              <w:autoSpaceDN w:val="0"/>
              <w:adjustRightInd w:val="0"/>
              <w:spacing w:after="0" w:line="240" w:lineRule="auto"/>
              <w:jc w:val="right"/>
              <w:rPr>
                <w:rFonts w:ascii="Times New Roman" w:hAnsi="Times New Roman" w:cs="Times New Roman"/>
                <w:sz w:val="24"/>
                <w:szCs w:val="24"/>
              </w:rPr>
            </w:pPr>
            <w:r w:rsidRPr="003749C5">
              <w:rPr>
                <w:rFonts w:ascii="Times New Roman" w:hAnsi="Times New Roman" w:cs="Times New Roman"/>
              </w:rPr>
              <w:t>(3)</w:t>
            </w:r>
          </w:p>
        </w:tc>
      </w:tr>
      <w:tr w:rsidR="0038295A" w:rsidRPr="003749C5" w14:paraId="04AB30EA" w14:textId="77777777" w:rsidTr="0038295A">
        <w:trPr>
          <w:trHeight w:val="827"/>
        </w:trPr>
        <w:tc>
          <w:tcPr>
            <w:tcW w:w="3740" w:type="dxa"/>
            <w:tcBorders>
              <w:top w:val="nil"/>
              <w:left w:val="nil"/>
              <w:bottom w:val="nil"/>
              <w:right w:val="nil"/>
            </w:tcBorders>
            <w:vAlign w:val="bottom"/>
          </w:tcPr>
          <w:p w14:paraId="18BD3307" w14:textId="77777777" w:rsidR="0038295A" w:rsidRPr="003749C5" w:rsidRDefault="0038295A" w:rsidP="005F231C">
            <w:pPr>
              <w:widowControl w:val="0"/>
              <w:overflowPunct w:val="0"/>
              <w:autoSpaceDE w:val="0"/>
              <w:autoSpaceDN w:val="0"/>
              <w:adjustRightInd w:val="0"/>
              <w:spacing w:after="0" w:line="254" w:lineRule="auto"/>
              <w:jc w:val="both"/>
              <w:rPr>
                <w:rFonts w:ascii="Times New Roman" w:hAnsi="Times New Roman" w:cs="Times New Roman"/>
                <w:color w:val="111111"/>
                <w:sz w:val="28"/>
                <w:szCs w:val="21"/>
                <w:shd w:val="clear" w:color="auto" w:fill="FEFEFE"/>
              </w:rPr>
            </w:pPr>
          </w:p>
          <w:p w14:paraId="2D5B6272" w14:textId="77777777" w:rsidR="0038295A" w:rsidRPr="003749C5" w:rsidRDefault="0038295A" w:rsidP="005F231C">
            <w:pPr>
              <w:widowControl w:val="0"/>
              <w:overflowPunct w:val="0"/>
              <w:autoSpaceDE w:val="0"/>
              <w:autoSpaceDN w:val="0"/>
              <w:adjustRightInd w:val="0"/>
              <w:spacing w:after="0" w:line="254" w:lineRule="auto"/>
              <w:ind w:firstLine="339"/>
              <w:jc w:val="both"/>
              <w:rPr>
                <w:rFonts w:ascii="Times New Roman" w:hAnsi="Times New Roman" w:cs="Times New Roman"/>
                <w:sz w:val="24"/>
                <w:szCs w:val="24"/>
              </w:rPr>
            </w:pPr>
            <w:r w:rsidRPr="003749C5">
              <w:rPr>
                <w:rFonts w:ascii="Cambria Math" w:hAnsi="Cambria Math" w:cs="Cambria Math"/>
                <w:color w:val="111111"/>
                <w:sz w:val="28"/>
                <w:szCs w:val="21"/>
                <w:shd w:val="clear" w:color="auto" w:fill="FEFEFE"/>
              </w:rPr>
              <w:t>∇</w:t>
            </w:r>
            <w:proofErr w:type="spellStart"/>
            <w:r w:rsidRPr="003749C5">
              <w:rPr>
                <w:rFonts w:ascii="Times New Roman" w:hAnsi="Times New Roman" w:cs="Times New Roman"/>
                <w:sz w:val="24"/>
              </w:rPr>
              <w:t>J</w:t>
            </w:r>
            <w:r w:rsidRPr="003749C5">
              <w:rPr>
                <w:rFonts w:ascii="Times New Roman" w:hAnsi="Times New Roman" w:cs="Times New Roman"/>
                <w:sz w:val="24"/>
                <w:vertAlign w:val="subscript"/>
              </w:rPr>
              <w:t>p</w:t>
            </w:r>
            <w:proofErr w:type="spellEnd"/>
            <w:r w:rsidRPr="003749C5">
              <w:rPr>
                <w:rFonts w:ascii="Times New Roman" w:hAnsi="Times New Roman" w:cs="Times New Roman"/>
                <w:sz w:val="24"/>
              </w:rPr>
              <w:t xml:space="preserve"> = </w:t>
            </w:r>
            <w:r w:rsidRPr="003749C5">
              <w:rPr>
                <w:rFonts w:ascii="Times New Roman" w:hAnsi="Times New Roman" w:cs="Times New Roman"/>
                <w:sz w:val="28"/>
              </w:rPr>
              <w:t xml:space="preserve">∑ </w:t>
            </w:r>
            <w:proofErr w:type="spellStart"/>
            <w:r w:rsidRPr="003749C5">
              <w:rPr>
                <w:rFonts w:ascii="Times New Roman" w:hAnsi="Times New Roman" w:cs="Times New Roman"/>
                <w:sz w:val="24"/>
                <w:vertAlign w:val="subscript"/>
              </w:rPr>
              <w:t>y€Y</w:t>
            </w:r>
            <w:proofErr w:type="spellEnd"/>
            <w:r w:rsidRPr="003749C5">
              <w:rPr>
                <w:rFonts w:ascii="Times New Roman" w:hAnsi="Times New Roman" w:cs="Times New Roman"/>
                <w:sz w:val="24"/>
                <w:vertAlign w:val="subscript"/>
              </w:rPr>
              <w:t xml:space="preserve"> </w:t>
            </w:r>
            <w:r w:rsidRPr="003749C5">
              <w:rPr>
                <w:rFonts w:ascii="Times New Roman" w:hAnsi="Times New Roman" w:cs="Times New Roman"/>
                <w:sz w:val="28"/>
              </w:rPr>
              <w:t>(-y)</w:t>
            </w:r>
          </w:p>
          <w:p w14:paraId="25DC6D28" w14:textId="77777777" w:rsidR="0038295A" w:rsidRPr="003749C5" w:rsidRDefault="0038295A" w:rsidP="005F231C">
            <w:pPr>
              <w:widowControl w:val="0"/>
              <w:autoSpaceDE w:val="0"/>
              <w:autoSpaceDN w:val="0"/>
              <w:adjustRightInd w:val="0"/>
              <w:spacing w:after="0" w:line="240" w:lineRule="auto"/>
              <w:ind w:right="1860"/>
              <w:jc w:val="center"/>
              <w:rPr>
                <w:rFonts w:ascii="Times New Roman" w:hAnsi="Times New Roman" w:cs="Times New Roman"/>
                <w:sz w:val="24"/>
                <w:szCs w:val="24"/>
              </w:rPr>
            </w:pPr>
          </w:p>
        </w:tc>
        <w:tc>
          <w:tcPr>
            <w:tcW w:w="2200" w:type="dxa"/>
            <w:tcBorders>
              <w:top w:val="nil"/>
              <w:left w:val="nil"/>
              <w:bottom w:val="nil"/>
              <w:right w:val="nil"/>
            </w:tcBorders>
            <w:vAlign w:val="bottom"/>
          </w:tcPr>
          <w:p w14:paraId="145464C9" w14:textId="77777777" w:rsidR="0038295A" w:rsidRPr="003749C5" w:rsidRDefault="0038295A" w:rsidP="005F231C">
            <w:pPr>
              <w:widowControl w:val="0"/>
              <w:autoSpaceDE w:val="0"/>
              <w:autoSpaceDN w:val="0"/>
              <w:adjustRightInd w:val="0"/>
              <w:spacing w:after="0" w:line="240" w:lineRule="auto"/>
              <w:jc w:val="right"/>
              <w:rPr>
                <w:rFonts w:ascii="Times New Roman" w:hAnsi="Times New Roman" w:cs="Times New Roman"/>
                <w:sz w:val="24"/>
                <w:szCs w:val="24"/>
              </w:rPr>
            </w:pPr>
            <w:r w:rsidRPr="003749C5">
              <w:rPr>
                <w:rFonts w:ascii="Times New Roman" w:hAnsi="Times New Roman" w:cs="Times New Roman"/>
              </w:rPr>
              <w:t>(4)</w:t>
            </w:r>
          </w:p>
        </w:tc>
      </w:tr>
    </w:tbl>
    <w:p w14:paraId="368035D5" w14:textId="77777777" w:rsidR="0038295A" w:rsidRPr="003749C5" w:rsidRDefault="0038295A" w:rsidP="0038295A">
      <w:pPr>
        <w:widowControl w:val="0"/>
        <w:overflowPunct w:val="0"/>
        <w:autoSpaceDE w:val="0"/>
        <w:autoSpaceDN w:val="0"/>
        <w:adjustRightInd w:val="0"/>
        <w:spacing w:after="0" w:line="245" w:lineRule="auto"/>
        <w:ind w:firstLine="339"/>
        <w:jc w:val="both"/>
        <w:rPr>
          <w:rFonts w:ascii="Times New Roman" w:hAnsi="Times New Roman" w:cs="Times New Roman"/>
          <w:sz w:val="24"/>
          <w:szCs w:val="24"/>
        </w:rPr>
      </w:pPr>
    </w:p>
    <w:p w14:paraId="6F9E0863" w14:textId="77777777" w:rsidR="005A6D28" w:rsidRPr="003749C5" w:rsidRDefault="005A6D28" w:rsidP="005A6D28">
      <w:pPr>
        <w:pStyle w:val="NoSpacing"/>
        <w:rPr>
          <w:rFonts w:ascii="Times New Roman" w:hAnsi="Times New Roman" w:cs="Times New Roman"/>
        </w:rPr>
      </w:pPr>
    </w:p>
    <w:p w14:paraId="1CB4C045" w14:textId="77777777" w:rsidR="00FC07E7" w:rsidRPr="003749C5" w:rsidRDefault="00FC07E7" w:rsidP="005A6D28">
      <w:pPr>
        <w:pStyle w:val="NoSpacing"/>
        <w:rPr>
          <w:rFonts w:ascii="Times New Roman" w:hAnsi="Times New Roman" w:cs="Times New Roman"/>
        </w:rPr>
      </w:pPr>
    </w:p>
    <w:p w14:paraId="5D40C5BF" w14:textId="77777777" w:rsidR="00FC07E7" w:rsidRPr="003749C5" w:rsidRDefault="00FC07E7" w:rsidP="005A6D28">
      <w:pPr>
        <w:pStyle w:val="NoSpacing"/>
        <w:rPr>
          <w:rFonts w:ascii="Times New Roman" w:hAnsi="Times New Roman" w:cs="Times New Roman"/>
        </w:rPr>
      </w:pPr>
    </w:p>
    <w:p w14:paraId="18EF1073" w14:textId="77777777" w:rsidR="00FC07E7" w:rsidRPr="003749C5" w:rsidRDefault="00FC07E7" w:rsidP="005A6D28">
      <w:pPr>
        <w:pStyle w:val="NoSpacing"/>
        <w:rPr>
          <w:rFonts w:ascii="Times New Roman" w:hAnsi="Times New Roman" w:cs="Times New Roman"/>
        </w:rPr>
      </w:pPr>
    </w:p>
    <w:p w14:paraId="2656BA03" w14:textId="77777777" w:rsidR="00FC07E7" w:rsidRPr="003749C5" w:rsidRDefault="00FC07E7" w:rsidP="005A6D28">
      <w:pPr>
        <w:pStyle w:val="NoSpacing"/>
        <w:rPr>
          <w:rFonts w:ascii="Times New Roman" w:hAnsi="Times New Roman" w:cs="Times New Roman"/>
        </w:rPr>
      </w:pPr>
    </w:p>
    <w:p w14:paraId="682ABB56" w14:textId="77777777" w:rsidR="00FC07E7" w:rsidRPr="003749C5" w:rsidRDefault="00FC07E7" w:rsidP="005A6D28">
      <w:pPr>
        <w:pStyle w:val="NoSpacing"/>
        <w:rPr>
          <w:rFonts w:ascii="Times New Roman" w:hAnsi="Times New Roman" w:cs="Times New Roman"/>
        </w:rPr>
      </w:pPr>
    </w:p>
    <w:p w14:paraId="4A61BF90" w14:textId="77777777" w:rsidR="00FC07E7" w:rsidRPr="003749C5" w:rsidRDefault="00FC07E7" w:rsidP="005A6D28">
      <w:pPr>
        <w:pStyle w:val="NoSpacing"/>
        <w:rPr>
          <w:rFonts w:ascii="Times New Roman" w:hAnsi="Times New Roman" w:cs="Times New Roman"/>
        </w:rPr>
      </w:pPr>
    </w:p>
    <w:p w14:paraId="22FED1AE" w14:textId="77777777" w:rsidR="005A6D28" w:rsidRPr="003749C5" w:rsidRDefault="005A6D28" w:rsidP="005A6D28">
      <w:pPr>
        <w:pStyle w:val="NoSpacing"/>
        <w:rPr>
          <w:rFonts w:ascii="Times New Roman" w:hAnsi="Times New Roman" w:cs="Times New Roman"/>
        </w:rPr>
      </w:pPr>
    </w:p>
    <w:p w14:paraId="24BEB5F0" w14:textId="77777777" w:rsidR="005A6D28" w:rsidRPr="003749C5" w:rsidRDefault="005A6D28" w:rsidP="005A6D28">
      <w:pPr>
        <w:pStyle w:val="NoSpacing"/>
        <w:rPr>
          <w:rFonts w:ascii="Times New Roman" w:hAnsi="Times New Roman" w:cs="Times New Roman"/>
        </w:rPr>
      </w:pPr>
    </w:p>
    <w:p w14:paraId="435674BB" w14:textId="77777777" w:rsidR="005A6D28" w:rsidRPr="003749C5" w:rsidRDefault="005A6D28" w:rsidP="005A6D28">
      <w:pPr>
        <w:pStyle w:val="NoSpacing"/>
        <w:rPr>
          <w:rFonts w:ascii="Times New Roman" w:hAnsi="Times New Roman" w:cs="Times New Roman"/>
        </w:rPr>
      </w:pPr>
    </w:p>
    <w:p w14:paraId="66C8FAC7" w14:textId="77777777" w:rsidR="005A6D28" w:rsidRPr="003749C5" w:rsidRDefault="005A6D28" w:rsidP="005A6D28">
      <w:pPr>
        <w:pStyle w:val="NoSpacing"/>
        <w:rPr>
          <w:rFonts w:ascii="Times New Roman" w:hAnsi="Times New Roman" w:cs="Times New Roman"/>
        </w:rPr>
      </w:pPr>
    </w:p>
    <w:p w14:paraId="4749A41F" w14:textId="77777777" w:rsidR="005A6D28" w:rsidRPr="003749C5" w:rsidRDefault="005A6D28" w:rsidP="005A6D28">
      <w:pPr>
        <w:pStyle w:val="NoSpacing"/>
        <w:rPr>
          <w:rFonts w:ascii="Times New Roman" w:hAnsi="Times New Roman" w:cs="Times New Roman"/>
        </w:rPr>
      </w:pPr>
    </w:p>
    <w:p w14:paraId="6F2A0E74" w14:textId="77777777" w:rsidR="006E2C5C" w:rsidRPr="003749C5" w:rsidRDefault="006E2C5C" w:rsidP="005A6D28">
      <w:pPr>
        <w:pStyle w:val="NoSpacing"/>
        <w:rPr>
          <w:rFonts w:ascii="Times New Roman" w:hAnsi="Times New Roman" w:cs="Times New Roman"/>
          <w:b/>
          <w:sz w:val="24"/>
          <w:szCs w:val="24"/>
        </w:rPr>
      </w:pPr>
    </w:p>
    <w:p w14:paraId="3B796623" w14:textId="77777777" w:rsidR="00FC07E7" w:rsidRPr="003749C5" w:rsidRDefault="00FC07E7" w:rsidP="005A6D28">
      <w:pPr>
        <w:pStyle w:val="NoSpacing"/>
        <w:rPr>
          <w:rFonts w:ascii="Times New Roman" w:hAnsi="Times New Roman" w:cs="Times New Roman"/>
          <w:b/>
          <w:sz w:val="24"/>
          <w:szCs w:val="24"/>
        </w:rPr>
      </w:pPr>
    </w:p>
    <w:p w14:paraId="3B501911" w14:textId="77777777" w:rsidR="00FC07E7" w:rsidRPr="003749C5" w:rsidRDefault="00FC07E7" w:rsidP="005A6D28">
      <w:pPr>
        <w:pStyle w:val="NoSpacing"/>
        <w:rPr>
          <w:rFonts w:ascii="Times New Roman" w:hAnsi="Times New Roman" w:cs="Times New Roman"/>
          <w:b/>
          <w:sz w:val="24"/>
          <w:szCs w:val="24"/>
        </w:rPr>
      </w:pPr>
    </w:p>
    <w:p w14:paraId="0ADE7E8A" w14:textId="77777777" w:rsidR="00FC07E7" w:rsidRPr="003749C5" w:rsidRDefault="00FC07E7" w:rsidP="005A6D28">
      <w:pPr>
        <w:pStyle w:val="NoSpacing"/>
        <w:rPr>
          <w:rFonts w:ascii="Times New Roman" w:hAnsi="Times New Roman" w:cs="Times New Roman"/>
          <w:b/>
          <w:sz w:val="24"/>
          <w:szCs w:val="24"/>
        </w:rPr>
      </w:pPr>
    </w:p>
    <w:p w14:paraId="14A9340D" w14:textId="77777777" w:rsidR="003749C5" w:rsidRDefault="003749C5" w:rsidP="005A6D28">
      <w:pPr>
        <w:pStyle w:val="NoSpacing"/>
        <w:rPr>
          <w:rFonts w:ascii="Times New Roman" w:hAnsi="Times New Roman" w:cs="Times New Roman"/>
          <w:b/>
          <w:sz w:val="28"/>
          <w:szCs w:val="28"/>
        </w:rPr>
      </w:pPr>
    </w:p>
    <w:p w14:paraId="3A3E87E0" w14:textId="77777777" w:rsidR="003749C5" w:rsidRPr="003749C5" w:rsidRDefault="003749C5" w:rsidP="005A6D28">
      <w:pPr>
        <w:pStyle w:val="NoSpacing"/>
        <w:rPr>
          <w:rFonts w:ascii="Times New Roman" w:hAnsi="Times New Roman" w:cs="Times New Roman"/>
          <w:b/>
          <w:sz w:val="28"/>
          <w:szCs w:val="28"/>
        </w:rPr>
      </w:pPr>
      <w:r w:rsidRPr="003749C5">
        <w:rPr>
          <w:rFonts w:ascii="Times New Roman" w:hAnsi="Times New Roman" w:cs="Times New Roman"/>
          <w:b/>
          <w:sz w:val="28"/>
          <w:szCs w:val="28"/>
        </w:rPr>
        <w:t>Observation:</w:t>
      </w:r>
    </w:p>
    <w:p w14:paraId="0BEF7C36" w14:textId="77777777" w:rsidR="003749C5" w:rsidRPr="003749C5" w:rsidRDefault="003749C5" w:rsidP="005A6D28">
      <w:pPr>
        <w:pStyle w:val="NoSpacing"/>
        <w:rPr>
          <w:rFonts w:ascii="Times New Roman" w:hAnsi="Times New Roman" w:cs="Times New Roman"/>
          <w:b/>
          <w:sz w:val="28"/>
          <w:szCs w:val="28"/>
        </w:rPr>
      </w:pPr>
    </w:p>
    <w:p w14:paraId="7D7CE34E" w14:textId="77777777" w:rsidR="00F3786F" w:rsidRPr="003749C5" w:rsidRDefault="00F3786F" w:rsidP="005A6D28">
      <w:pPr>
        <w:pStyle w:val="NoSpacing"/>
        <w:rPr>
          <w:rFonts w:ascii="Times New Roman" w:hAnsi="Times New Roman" w:cs="Times New Roman"/>
          <w:b/>
          <w:sz w:val="24"/>
          <w:szCs w:val="24"/>
        </w:rPr>
      </w:pPr>
      <w:r w:rsidRPr="003749C5">
        <w:rPr>
          <w:rFonts w:ascii="Times New Roman" w:hAnsi="Times New Roman" w:cs="Times New Roman"/>
          <w:b/>
          <w:sz w:val="24"/>
          <w:szCs w:val="24"/>
        </w:rPr>
        <w:t xml:space="preserve">Class A and Class B </w:t>
      </w:r>
    </w:p>
    <w:p w14:paraId="3B291050" w14:textId="77777777" w:rsidR="00F3786F" w:rsidRPr="003749C5" w:rsidRDefault="00F3786F" w:rsidP="005A6D28">
      <w:pPr>
        <w:pStyle w:val="NoSpacing"/>
        <w:rPr>
          <w:rFonts w:ascii="Times New Roman" w:hAnsi="Times New Roman" w:cs="Times New Roman"/>
          <w:b/>
          <w:sz w:val="24"/>
          <w:szCs w:val="24"/>
        </w:rPr>
      </w:pPr>
    </w:p>
    <w:p w14:paraId="316392F9" w14:textId="77777777" w:rsidR="00F3786F" w:rsidRPr="003749C5" w:rsidRDefault="00366CC6" w:rsidP="005A6D28">
      <w:pPr>
        <w:pStyle w:val="NoSpacing"/>
        <w:rPr>
          <w:rFonts w:ascii="Times New Roman" w:hAnsi="Times New Roman" w:cs="Times New Roman"/>
          <w:b/>
          <w:sz w:val="24"/>
          <w:szCs w:val="24"/>
        </w:rPr>
      </w:pPr>
      <w:r>
        <w:rPr>
          <w:rFonts w:ascii="Times New Roman" w:hAnsi="Times New Roman" w:cs="Times New Roman"/>
          <w:noProof/>
        </w:rPr>
        <w:pict w14:anchorId="19486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41.5pt;margin-top:10.45pt;width:279.75pt;height:209.8pt;z-index:251671552;mso-position-horizontal-relative:text;mso-position-vertical-relative:text;mso-width-relative:page;mso-height-relative:page">
            <v:imagedata r:id="rId5" o:title="A_B_Training_70_Percent"/>
            <w10:wrap type="square"/>
          </v:shape>
        </w:pict>
      </w:r>
      <w:r>
        <w:rPr>
          <w:rFonts w:ascii="Times New Roman" w:hAnsi="Times New Roman" w:cs="Times New Roman"/>
          <w:noProof/>
        </w:rPr>
        <w:pict w14:anchorId="0A37DFA0">
          <v:shape id="_x0000_s1026" type="#_x0000_t75" style="position:absolute;margin-left:-21pt;margin-top:7.5pt;width:287pt;height:215.25pt;z-index:251669504;mso-position-horizontal-relative:text;mso-position-vertical-relative:text;mso-width-relative:page;mso-height-relative:page">
            <v:imagedata r:id="rId6" o:title="A_B_Training_30_Percent"/>
            <w10:wrap type="square"/>
          </v:shape>
        </w:pict>
      </w:r>
    </w:p>
    <w:p w14:paraId="540A1FFD" w14:textId="77777777" w:rsidR="00F3786F" w:rsidRPr="003749C5" w:rsidRDefault="00F3786F" w:rsidP="005A6D28">
      <w:pPr>
        <w:pStyle w:val="NoSpacing"/>
        <w:rPr>
          <w:rFonts w:ascii="Times New Roman" w:hAnsi="Times New Roman" w:cs="Times New Roman"/>
        </w:rPr>
      </w:pPr>
      <w:r w:rsidRPr="003749C5">
        <w:rPr>
          <w:rFonts w:ascii="Times New Roman" w:hAnsi="Times New Roman" w:cs="Times New Roman"/>
        </w:rPr>
        <w:t>Figure 1: Data split with 30% training</w:t>
      </w:r>
      <w:r w:rsidRPr="003749C5">
        <w:rPr>
          <w:rFonts w:ascii="Times New Roman" w:hAnsi="Times New Roman" w:cs="Times New Roman"/>
        </w:rPr>
        <w:tab/>
      </w:r>
      <w:r w:rsidRPr="003749C5">
        <w:rPr>
          <w:rFonts w:ascii="Times New Roman" w:hAnsi="Times New Roman" w:cs="Times New Roman"/>
        </w:rPr>
        <w:tab/>
      </w:r>
      <w:r w:rsidRPr="003749C5">
        <w:rPr>
          <w:rFonts w:ascii="Times New Roman" w:hAnsi="Times New Roman" w:cs="Times New Roman"/>
        </w:rPr>
        <w:tab/>
        <w:t xml:space="preserve">       Figure 2: Data Split with 70% training</w:t>
      </w:r>
    </w:p>
    <w:p w14:paraId="237A1C55" w14:textId="77777777" w:rsidR="00F3786F" w:rsidRPr="003749C5" w:rsidRDefault="00366CC6" w:rsidP="005A6D28">
      <w:pPr>
        <w:pStyle w:val="NoSpacing"/>
        <w:rPr>
          <w:rFonts w:ascii="Times New Roman" w:hAnsi="Times New Roman" w:cs="Times New Roman"/>
        </w:rPr>
      </w:pPr>
      <w:r>
        <w:rPr>
          <w:rFonts w:ascii="Times New Roman" w:hAnsi="Times New Roman" w:cs="Times New Roman"/>
          <w:noProof/>
        </w:rPr>
        <w:pict w14:anchorId="1C8AB9F8">
          <v:shape id="_x0000_s1029" type="#_x0000_t75" style="position:absolute;margin-left:255.75pt;margin-top:19.9pt;width:262.75pt;height:197.05pt;z-index:251675648;mso-position-horizontal-relative:text;mso-position-vertical-relative:text;mso-width-relative:page;mso-height-relative:page">
            <v:imagedata r:id="rId7" o:title="A_B_Training_70_Percent_Decision_Boundary"/>
            <w10:wrap type="topAndBottom"/>
          </v:shape>
        </w:pict>
      </w:r>
    </w:p>
    <w:p w14:paraId="1E9DA02E" w14:textId="77777777" w:rsidR="00F3786F" w:rsidRPr="003749C5" w:rsidRDefault="00366CC6" w:rsidP="005A6D28">
      <w:pPr>
        <w:pStyle w:val="NoSpacing"/>
        <w:rPr>
          <w:rFonts w:ascii="Times New Roman" w:hAnsi="Times New Roman" w:cs="Times New Roman"/>
          <w:sz w:val="24"/>
          <w:szCs w:val="24"/>
        </w:rPr>
      </w:pPr>
      <w:r>
        <w:rPr>
          <w:rFonts w:ascii="Times New Roman" w:hAnsi="Times New Roman" w:cs="Times New Roman"/>
          <w:noProof/>
        </w:rPr>
        <w:pict w14:anchorId="110D2574">
          <v:shape id="_x0000_s1028" type="#_x0000_t75" style="position:absolute;margin-left:-12pt;margin-top:8.25pt;width:268.5pt;height:201.4pt;z-index:251673600;mso-position-horizontal-relative:text;mso-position-vertical-relative:text;mso-width-relative:page;mso-height-relative:page">
            <v:imagedata r:id="rId8" o:title="A_B_Training_30_Percent_Decision_Boundary"/>
            <w10:wrap type="square"/>
          </v:shape>
        </w:pict>
      </w:r>
      <w:r w:rsidR="00F3786F" w:rsidRPr="003749C5">
        <w:rPr>
          <w:rFonts w:ascii="Times New Roman" w:hAnsi="Times New Roman" w:cs="Times New Roman"/>
        </w:rPr>
        <w:tab/>
      </w:r>
    </w:p>
    <w:p w14:paraId="2016BA23" w14:textId="77777777" w:rsidR="00F3786F" w:rsidRPr="003749C5" w:rsidRDefault="006E2C5C" w:rsidP="005A6D28">
      <w:pPr>
        <w:pStyle w:val="NoSpacing"/>
        <w:rPr>
          <w:rFonts w:ascii="Times New Roman" w:hAnsi="Times New Roman" w:cs="Times New Roman"/>
        </w:rPr>
      </w:pPr>
      <w:r w:rsidRPr="003749C5">
        <w:rPr>
          <w:rFonts w:ascii="Times New Roman" w:hAnsi="Times New Roman" w:cs="Times New Roman"/>
        </w:rPr>
        <w:t xml:space="preserve">Figure 3: 30% training with decision boundary                       Figure 4: 70% training with decision boundary                     </w:t>
      </w:r>
    </w:p>
    <w:p w14:paraId="22EF97C0" w14:textId="77777777" w:rsidR="00F3786F" w:rsidRPr="003749C5" w:rsidRDefault="00F3786F" w:rsidP="005A6D28">
      <w:pPr>
        <w:pStyle w:val="NoSpacing"/>
        <w:rPr>
          <w:rFonts w:ascii="Times New Roman" w:hAnsi="Times New Roman" w:cs="Times New Roman"/>
          <w:sz w:val="24"/>
          <w:szCs w:val="24"/>
        </w:rPr>
      </w:pPr>
    </w:p>
    <w:p w14:paraId="5C9D5BB8" w14:textId="77777777" w:rsidR="00F3786F" w:rsidRPr="003749C5" w:rsidRDefault="00A270B0" w:rsidP="005A6D28">
      <w:pPr>
        <w:pStyle w:val="NoSpacing"/>
        <w:rPr>
          <w:rFonts w:ascii="Times New Roman" w:hAnsi="Times New Roman" w:cs="Times New Roman"/>
          <w:sz w:val="24"/>
          <w:szCs w:val="24"/>
        </w:rPr>
      </w:pPr>
      <w:r w:rsidRPr="003749C5">
        <w:rPr>
          <w:rFonts w:ascii="Times New Roman" w:hAnsi="Times New Roman" w:cs="Times New Roman"/>
          <w:color w:val="000000" w:themeColor="text1"/>
        </w:rPr>
        <w:t xml:space="preserve">By looking at the feature space plot (figures 1-4) of versicolor and </w:t>
      </w:r>
      <w:proofErr w:type="spellStart"/>
      <w:r w:rsidRPr="003749C5">
        <w:rPr>
          <w:rFonts w:ascii="Times New Roman" w:hAnsi="Times New Roman" w:cs="Times New Roman"/>
          <w:color w:val="000000" w:themeColor="text1"/>
        </w:rPr>
        <w:t>setosa</w:t>
      </w:r>
      <w:proofErr w:type="spellEnd"/>
      <w:r w:rsidRPr="003749C5">
        <w:rPr>
          <w:rFonts w:ascii="Times New Roman" w:hAnsi="Times New Roman" w:cs="Times New Roman"/>
          <w:color w:val="000000" w:themeColor="text1"/>
        </w:rPr>
        <w:t>, we can identify that these two classes are linearly separable. By comparing these figures and changing the training set size provides more accuracy for the linear discriminate functions. This is because the more observations we take into account, the more accurate our solution can be.</w:t>
      </w:r>
    </w:p>
    <w:p w14:paraId="1BD479D0" w14:textId="77777777" w:rsidR="00A270B0" w:rsidRPr="003749C5" w:rsidRDefault="00A270B0" w:rsidP="005A6D28">
      <w:pPr>
        <w:pStyle w:val="NoSpacing"/>
        <w:rPr>
          <w:rFonts w:ascii="Times New Roman" w:hAnsi="Times New Roman" w:cs="Times New Roman"/>
          <w:b/>
          <w:sz w:val="24"/>
          <w:szCs w:val="24"/>
        </w:rPr>
      </w:pPr>
    </w:p>
    <w:p w14:paraId="4151DD7B" w14:textId="77777777" w:rsidR="003749C5" w:rsidRDefault="003749C5" w:rsidP="005A6D28">
      <w:pPr>
        <w:pStyle w:val="NoSpacing"/>
        <w:rPr>
          <w:rFonts w:ascii="Times New Roman" w:hAnsi="Times New Roman" w:cs="Times New Roman"/>
          <w:b/>
          <w:sz w:val="24"/>
          <w:szCs w:val="24"/>
        </w:rPr>
      </w:pPr>
    </w:p>
    <w:p w14:paraId="7CAA8502" w14:textId="77777777" w:rsidR="00F3786F" w:rsidRPr="003749C5" w:rsidRDefault="00A270B0" w:rsidP="005A6D28">
      <w:pPr>
        <w:pStyle w:val="NoSpacing"/>
        <w:rPr>
          <w:rFonts w:ascii="Times New Roman" w:hAnsi="Times New Roman" w:cs="Times New Roman"/>
          <w:b/>
        </w:rPr>
      </w:pPr>
      <w:r w:rsidRPr="003749C5">
        <w:rPr>
          <w:rFonts w:ascii="Times New Roman" w:hAnsi="Times New Roman" w:cs="Times New Roman"/>
          <w:b/>
        </w:rPr>
        <w:t>Numerical Values:</w:t>
      </w:r>
    </w:p>
    <w:p w14:paraId="34BD88F3" w14:textId="05409349" w:rsidR="00A270B0" w:rsidRDefault="00A270B0" w:rsidP="00A270B0">
      <w:pPr>
        <w:pStyle w:val="NoSpacing"/>
        <w:rPr>
          <w:rFonts w:ascii="Times New Roman" w:hAnsi="Times New Roman" w:cs="Times New Roman"/>
        </w:rPr>
      </w:pPr>
      <w:r w:rsidRPr="003749C5">
        <w:rPr>
          <w:rFonts w:ascii="Times New Roman" w:hAnsi="Times New Roman" w:cs="Times New Roman"/>
        </w:rPr>
        <w:t xml:space="preserve">Accuracy is: </w:t>
      </w:r>
    </w:p>
    <w:tbl>
      <w:tblPr>
        <w:tblStyle w:val="TableGrid"/>
        <w:tblW w:w="0" w:type="auto"/>
        <w:tblLook w:val="04A0" w:firstRow="1" w:lastRow="0" w:firstColumn="1" w:lastColumn="0" w:noHBand="0" w:noVBand="1"/>
      </w:tblPr>
      <w:tblGrid>
        <w:gridCol w:w="3116"/>
        <w:gridCol w:w="3117"/>
        <w:gridCol w:w="3117"/>
      </w:tblGrid>
      <w:tr w:rsidR="006E239C" w14:paraId="40071738" w14:textId="77777777" w:rsidTr="005766C5">
        <w:tc>
          <w:tcPr>
            <w:tcW w:w="3116" w:type="dxa"/>
          </w:tcPr>
          <w:p w14:paraId="6FAE395D" w14:textId="4739BA6A" w:rsidR="006E239C" w:rsidRDefault="006E239C" w:rsidP="005766C5">
            <w:pPr>
              <w:pStyle w:val="NoSpacing"/>
              <w:rPr>
                <w:rFonts w:ascii="Times New Roman" w:hAnsi="Times New Roman" w:cs="Times New Roman"/>
              </w:rPr>
            </w:pPr>
            <w:r>
              <w:rPr>
                <w:rFonts w:ascii="Times New Roman" w:hAnsi="Times New Roman" w:cs="Times New Roman"/>
              </w:rPr>
              <w:t xml:space="preserve">Class </w:t>
            </w:r>
            <w:r>
              <w:rPr>
                <w:rFonts w:ascii="Times New Roman" w:hAnsi="Times New Roman" w:cs="Times New Roman"/>
              </w:rPr>
              <w:t>A</w:t>
            </w:r>
          </w:p>
        </w:tc>
        <w:tc>
          <w:tcPr>
            <w:tcW w:w="3117" w:type="dxa"/>
          </w:tcPr>
          <w:p w14:paraId="09DBA1C5" w14:textId="0A6D8E9E" w:rsidR="006E239C" w:rsidRDefault="006E239C" w:rsidP="005766C5">
            <w:pPr>
              <w:pStyle w:val="NoSpacing"/>
              <w:rPr>
                <w:rFonts w:ascii="Times New Roman" w:hAnsi="Times New Roman" w:cs="Times New Roman"/>
              </w:rPr>
            </w:pPr>
            <w:r>
              <w:rPr>
                <w:rFonts w:ascii="Times New Roman" w:hAnsi="Times New Roman" w:cs="Times New Roman"/>
              </w:rPr>
              <w:t xml:space="preserve">Class </w:t>
            </w:r>
            <w:r>
              <w:rPr>
                <w:rFonts w:ascii="Times New Roman" w:hAnsi="Times New Roman" w:cs="Times New Roman"/>
              </w:rPr>
              <w:t>B</w:t>
            </w:r>
          </w:p>
        </w:tc>
        <w:tc>
          <w:tcPr>
            <w:tcW w:w="3117" w:type="dxa"/>
          </w:tcPr>
          <w:p w14:paraId="49D9B525" w14:textId="77777777" w:rsidR="006E239C" w:rsidRDefault="006E239C" w:rsidP="005766C5">
            <w:pPr>
              <w:pStyle w:val="NoSpacing"/>
              <w:rPr>
                <w:rFonts w:ascii="Times New Roman" w:hAnsi="Times New Roman" w:cs="Times New Roman"/>
              </w:rPr>
            </w:pPr>
            <w:r>
              <w:rPr>
                <w:rFonts w:ascii="Times New Roman" w:hAnsi="Times New Roman" w:cs="Times New Roman"/>
              </w:rPr>
              <w:t>Training Set Percentage</w:t>
            </w:r>
          </w:p>
        </w:tc>
      </w:tr>
      <w:tr w:rsidR="006E239C" w14:paraId="3F486E50" w14:textId="77777777" w:rsidTr="005766C5">
        <w:tc>
          <w:tcPr>
            <w:tcW w:w="3116" w:type="dxa"/>
          </w:tcPr>
          <w:p w14:paraId="6B12A3D2" w14:textId="4CAB4EC3" w:rsidR="006E239C" w:rsidRDefault="006E239C" w:rsidP="005766C5">
            <w:pPr>
              <w:pStyle w:val="NoSpacing"/>
              <w:rPr>
                <w:rFonts w:ascii="Times New Roman" w:hAnsi="Times New Roman" w:cs="Times New Roman"/>
              </w:rPr>
            </w:pPr>
            <w:r>
              <w:rPr>
                <w:rFonts w:ascii="Times New Roman" w:hAnsi="Times New Roman" w:cs="Times New Roman"/>
              </w:rPr>
              <w:t>100%</w:t>
            </w:r>
          </w:p>
        </w:tc>
        <w:tc>
          <w:tcPr>
            <w:tcW w:w="3117" w:type="dxa"/>
          </w:tcPr>
          <w:p w14:paraId="45239F62" w14:textId="6D72738E" w:rsidR="006E239C" w:rsidRDefault="006E239C" w:rsidP="005766C5">
            <w:pPr>
              <w:pStyle w:val="NoSpacing"/>
              <w:rPr>
                <w:rFonts w:ascii="Times New Roman" w:hAnsi="Times New Roman" w:cs="Times New Roman"/>
              </w:rPr>
            </w:pPr>
            <w:r>
              <w:rPr>
                <w:rFonts w:ascii="Times New Roman" w:hAnsi="Times New Roman" w:cs="Times New Roman"/>
              </w:rPr>
              <w:t>9</w:t>
            </w:r>
            <w:r>
              <w:rPr>
                <w:rFonts w:ascii="Times New Roman" w:hAnsi="Times New Roman" w:cs="Times New Roman"/>
              </w:rPr>
              <w:t>7</w:t>
            </w:r>
            <w:r>
              <w:rPr>
                <w:rFonts w:ascii="Times New Roman" w:hAnsi="Times New Roman" w:cs="Times New Roman"/>
              </w:rPr>
              <w:t>.</w:t>
            </w:r>
            <w:r>
              <w:rPr>
                <w:rFonts w:ascii="Times New Roman" w:hAnsi="Times New Roman" w:cs="Times New Roman"/>
              </w:rPr>
              <w:t>22</w:t>
            </w:r>
            <w:r>
              <w:rPr>
                <w:rFonts w:ascii="Times New Roman" w:hAnsi="Times New Roman" w:cs="Times New Roman"/>
              </w:rPr>
              <w:t>%</w:t>
            </w:r>
          </w:p>
        </w:tc>
        <w:tc>
          <w:tcPr>
            <w:tcW w:w="3117" w:type="dxa"/>
          </w:tcPr>
          <w:p w14:paraId="02A64241" w14:textId="706BF2F9" w:rsidR="006E239C" w:rsidRDefault="006E239C" w:rsidP="005766C5">
            <w:pPr>
              <w:pStyle w:val="NoSpacing"/>
              <w:rPr>
                <w:rFonts w:ascii="Times New Roman" w:hAnsi="Times New Roman" w:cs="Times New Roman"/>
              </w:rPr>
            </w:pPr>
            <w:r>
              <w:rPr>
                <w:rFonts w:ascii="Times New Roman" w:hAnsi="Times New Roman" w:cs="Times New Roman"/>
              </w:rPr>
              <w:t>30</w:t>
            </w:r>
          </w:p>
        </w:tc>
      </w:tr>
      <w:tr w:rsidR="006E239C" w14:paraId="5F5F26C6" w14:textId="77777777" w:rsidTr="005766C5">
        <w:tc>
          <w:tcPr>
            <w:tcW w:w="3116" w:type="dxa"/>
          </w:tcPr>
          <w:p w14:paraId="58BCBD78" w14:textId="4F26A5F4" w:rsidR="006E239C" w:rsidRDefault="006E239C" w:rsidP="005766C5">
            <w:pPr>
              <w:pStyle w:val="NoSpacing"/>
              <w:rPr>
                <w:rFonts w:ascii="Times New Roman" w:hAnsi="Times New Roman" w:cs="Times New Roman"/>
              </w:rPr>
            </w:pPr>
            <w:r>
              <w:rPr>
                <w:rFonts w:ascii="Times New Roman" w:hAnsi="Times New Roman" w:cs="Times New Roman"/>
              </w:rPr>
              <w:t>100%</w:t>
            </w:r>
          </w:p>
        </w:tc>
        <w:tc>
          <w:tcPr>
            <w:tcW w:w="3117" w:type="dxa"/>
          </w:tcPr>
          <w:p w14:paraId="5BBD7D3C" w14:textId="1884800B" w:rsidR="006E239C" w:rsidRDefault="006E239C" w:rsidP="005766C5">
            <w:pPr>
              <w:pStyle w:val="NoSpacing"/>
              <w:rPr>
                <w:rFonts w:ascii="Times New Roman" w:hAnsi="Times New Roman" w:cs="Times New Roman"/>
              </w:rPr>
            </w:pPr>
            <w:r>
              <w:rPr>
                <w:rFonts w:ascii="Times New Roman" w:hAnsi="Times New Roman" w:cs="Times New Roman"/>
              </w:rPr>
              <w:t>100%</w:t>
            </w:r>
          </w:p>
        </w:tc>
        <w:tc>
          <w:tcPr>
            <w:tcW w:w="3117" w:type="dxa"/>
          </w:tcPr>
          <w:p w14:paraId="0F7A3C12" w14:textId="77777777" w:rsidR="006E239C" w:rsidRDefault="006E239C" w:rsidP="005766C5">
            <w:pPr>
              <w:pStyle w:val="NoSpacing"/>
              <w:rPr>
                <w:rFonts w:ascii="Times New Roman" w:hAnsi="Times New Roman" w:cs="Times New Roman"/>
              </w:rPr>
            </w:pPr>
            <w:r>
              <w:rPr>
                <w:rFonts w:ascii="Times New Roman" w:hAnsi="Times New Roman" w:cs="Times New Roman"/>
              </w:rPr>
              <w:t>70</w:t>
            </w:r>
          </w:p>
        </w:tc>
      </w:tr>
    </w:tbl>
    <w:p w14:paraId="663BA96B" w14:textId="77777777" w:rsidR="00A270B0" w:rsidRPr="003749C5" w:rsidRDefault="00A270B0" w:rsidP="00A270B0">
      <w:pPr>
        <w:pStyle w:val="NoSpacing"/>
        <w:rPr>
          <w:rFonts w:ascii="Times New Roman" w:hAnsi="Times New Roman" w:cs="Times New Roman"/>
        </w:rPr>
      </w:pPr>
      <w:r w:rsidRPr="003749C5">
        <w:rPr>
          <w:rFonts w:ascii="Times New Roman" w:hAnsi="Times New Roman" w:cs="Times New Roman"/>
        </w:rPr>
        <w:t>Number of iterations: 6</w:t>
      </w:r>
    </w:p>
    <w:p w14:paraId="19DF513B" w14:textId="5A6A5F86" w:rsidR="00A270B0" w:rsidRDefault="00A270B0" w:rsidP="00A270B0">
      <w:pPr>
        <w:pStyle w:val="NoSpacing"/>
        <w:rPr>
          <w:rFonts w:ascii="Times New Roman" w:hAnsi="Times New Roman" w:cs="Times New Roman"/>
        </w:rPr>
      </w:pPr>
      <w:r w:rsidRPr="003749C5">
        <w:rPr>
          <w:rFonts w:ascii="Times New Roman" w:hAnsi="Times New Roman" w:cs="Times New Roman"/>
        </w:rPr>
        <w:t xml:space="preserve">Linear Discriminant Function (Vector): </w:t>
      </w:r>
    </w:p>
    <w:p w14:paraId="3DDF8C32" w14:textId="2BA86D61" w:rsidR="006E239C" w:rsidRDefault="006E239C" w:rsidP="00A270B0">
      <w:pPr>
        <w:pStyle w:val="NoSpacing"/>
        <w:rPr>
          <w:rFonts w:ascii="Times New Roman" w:hAnsi="Times New Roman" w:cs="Times New Roman"/>
        </w:rPr>
      </w:pPr>
      <w:r>
        <w:rPr>
          <w:rFonts w:ascii="Times New Roman" w:hAnsi="Times New Roman" w:cs="Times New Roman"/>
        </w:rPr>
        <w:t>[</w:t>
      </w:r>
      <w:r w:rsidRPr="006E239C">
        <w:rPr>
          <w:rFonts w:ascii="Times New Roman" w:hAnsi="Times New Roman" w:cs="Times New Roman"/>
        </w:rPr>
        <w:t>0.01</w:t>
      </w:r>
      <w:r>
        <w:rPr>
          <w:rFonts w:ascii="Times New Roman" w:hAnsi="Times New Roman" w:cs="Times New Roman"/>
        </w:rPr>
        <w:t xml:space="preserve"> </w:t>
      </w:r>
      <w:r w:rsidRPr="006E239C">
        <w:rPr>
          <w:rFonts w:ascii="Times New Roman" w:hAnsi="Times New Roman" w:cs="Times New Roman"/>
        </w:rPr>
        <w:t>0.28</w:t>
      </w:r>
      <w:r>
        <w:rPr>
          <w:rFonts w:ascii="Times New Roman" w:hAnsi="Times New Roman" w:cs="Times New Roman"/>
        </w:rPr>
        <w:t xml:space="preserve"> </w:t>
      </w:r>
      <w:r w:rsidRPr="006E239C">
        <w:rPr>
          <w:rFonts w:ascii="Times New Roman" w:hAnsi="Times New Roman" w:cs="Times New Roman"/>
        </w:rPr>
        <w:t>-0.23</w:t>
      </w:r>
      <w:r>
        <w:rPr>
          <w:rFonts w:ascii="Times New Roman" w:hAnsi="Times New Roman" w:cs="Times New Roman"/>
        </w:rPr>
        <w:t>] at 30%</w:t>
      </w:r>
      <w:r w:rsidR="009A5FFD">
        <w:rPr>
          <w:rFonts w:ascii="Times New Roman" w:hAnsi="Times New Roman" w:cs="Times New Roman"/>
        </w:rPr>
        <w:t>.</w:t>
      </w:r>
    </w:p>
    <w:p w14:paraId="4149F484" w14:textId="7778DAF5" w:rsidR="006E239C" w:rsidRPr="003749C5" w:rsidRDefault="006E239C" w:rsidP="00A270B0">
      <w:pPr>
        <w:pStyle w:val="NoSpacing"/>
        <w:rPr>
          <w:rFonts w:ascii="Times New Roman" w:hAnsi="Times New Roman" w:cs="Times New Roman"/>
        </w:rPr>
      </w:pPr>
      <w:r>
        <w:rPr>
          <w:rFonts w:ascii="Times New Roman" w:hAnsi="Times New Roman" w:cs="Times New Roman"/>
        </w:rPr>
        <w:t>[</w:t>
      </w:r>
      <w:r w:rsidRPr="006E239C">
        <w:rPr>
          <w:rFonts w:ascii="Times New Roman" w:hAnsi="Times New Roman" w:cs="Times New Roman"/>
        </w:rPr>
        <w:t>0.06</w:t>
      </w:r>
      <w:r>
        <w:rPr>
          <w:rFonts w:ascii="Times New Roman" w:hAnsi="Times New Roman" w:cs="Times New Roman"/>
        </w:rPr>
        <w:t xml:space="preserve"> </w:t>
      </w:r>
      <w:r w:rsidRPr="006E239C">
        <w:rPr>
          <w:rFonts w:ascii="Times New Roman" w:hAnsi="Times New Roman" w:cs="Times New Roman"/>
        </w:rPr>
        <w:t>0.68</w:t>
      </w:r>
      <w:r>
        <w:rPr>
          <w:rFonts w:ascii="Times New Roman" w:hAnsi="Times New Roman" w:cs="Times New Roman"/>
        </w:rPr>
        <w:t xml:space="preserve"> </w:t>
      </w:r>
      <w:r w:rsidRPr="006E239C">
        <w:rPr>
          <w:rFonts w:ascii="Times New Roman" w:hAnsi="Times New Roman" w:cs="Times New Roman"/>
        </w:rPr>
        <w:t>-0.8</w:t>
      </w:r>
      <w:r>
        <w:rPr>
          <w:rFonts w:ascii="Times New Roman" w:hAnsi="Times New Roman" w:cs="Times New Roman"/>
        </w:rPr>
        <w:t>9] at 70%</w:t>
      </w:r>
      <w:r w:rsidR="009A5FFD">
        <w:rPr>
          <w:rFonts w:ascii="Times New Roman" w:hAnsi="Times New Roman" w:cs="Times New Roman"/>
        </w:rPr>
        <w:t>.</w:t>
      </w:r>
    </w:p>
    <w:p w14:paraId="273BF25E" w14:textId="77777777" w:rsidR="00A270B0" w:rsidRPr="003749C5" w:rsidRDefault="00A270B0" w:rsidP="005A6D28">
      <w:pPr>
        <w:pStyle w:val="NoSpacing"/>
        <w:rPr>
          <w:rFonts w:ascii="Times New Roman" w:hAnsi="Times New Roman" w:cs="Times New Roman"/>
          <w:b/>
          <w:sz w:val="24"/>
          <w:szCs w:val="24"/>
        </w:rPr>
      </w:pPr>
    </w:p>
    <w:p w14:paraId="41CDC0E3" w14:textId="77777777" w:rsidR="006E2C5C" w:rsidRPr="003749C5" w:rsidRDefault="00366CC6" w:rsidP="006E2C5C">
      <w:pPr>
        <w:pStyle w:val="NoSpacing"/>
        <w:rPr>
          <w:rFonts w:ascii="Times New Roman" w:hAnsi="Times New Roman" w:cs="Times New Roman"/>
          <w:b/>
          <w:sz w:val="24"/>
          <w:szCs w:val="24"/>
        </w:rPr>
      </w:pPr>
      <w:r>
        <w:rPr>
          <w:rFonts w:ascii="Times New Roman" w:hAnsi="Times New Roman" w:cs="Times New Roman"/>
          <w:noProof/>
        </w:rPr>
        <w:pict w14:anchorId="40629C1F">
          <v:shape id="_x0000_s1030" type="#_x0000_t75" style="position:absolute;margin-left:-18.75pt;margin-top:33.8pt;width:269.95pt;height:202.45pt;z-index:251677696;mso-position-horizontal-relative:text;mso-position-vertical-relative:text;mso-width-relative:page;mso-height-relative:page">
            <v:imagedata r:id="rId9" o:title="B_C_Training_30_Percent"/>
            <w10:wrap type="topAndBottom"/>
          </v:shape>
        </w:pict>
      </w:r>
      <w:r w:rsidR="006E2C5C" w:rsidRPr="003749C5">
        <w:rPr>
          <w:rFonts w:ascii="Times New Roman" w:hAnsi="Times New Roman" w:cs="Times New Roman"/>
          <w:b/>
          <w:sz w:val="24"/>
          <w:szCs w:val="24"/>
        </w:rPr>
        <w:t>Class B and Class C</w:t>
      </w:r>
    </w:p>
    <w:p w14:paraId="0D6D9BE9" w14:textId="77777777" w:rsidR="006E2C5C" w:rsidRPr="003749C5" w:rsidRDefault="00366CC6" w:rsidP="006E2C5C">
      <w:pPr>
        <w:pStyle w:val="NoSpacing"/>
        <w:rPr>
          <w:rFonts w:ascii="Times New Roman" w:hAnsi="Times New Roman" w:cs="Times New Roman"/>
          <w:b/>
          <w:sz w:val="24"/>
          <w:szCs w:val="24"/>
        </w:rPr>
      </w:pPr>
      <w:r>
        <w:rPr>
          <w:rFonts w:ascii="Times New Roman" w:hAnsi="Times New Roman" w:cs="Times New Roman"/>
          <w:noProof/>
        </w:rPr>
        <w:pict w14:anchorId="220C27F5">
          <v:shape id="_x0000_s1031" type="#_x0000_t75" style="position:absolute;margin-left:240.2pt;margin-top:28.1pt;width:261.55pt;height:196.15pt;z-index:251679744;mso-position-horizontal-relative:text;mso-position-vertical-relative:text;mso-width-relative:page;mso-height-relative:page">
            <v:imagedata r:id="rId10" o:title="B_C_Training_70_Percent"/>
            <w10:wrap type="topAndBottom"/>
          </v:shape>
        </w:pict>
      </w:r>
    </w:p>
    <w:p w14:paraId="4102EC25" w14:textId="77777777" w:rsidR="006E2C5C" w:rsidRPr="003749C5" w:rsidRDefault="006E2C5C" w:rsidP="006E2C5C">
      <w:pPr>
        <w:pStyle w:val="NoSpacing"/>
        <w:rPr>
          <w:rFonts w:ascii="Times New Roman" w:hAnsi="Times New Roman" w:cs="Times New Roman"/>
        </w:rPr>
      </w:pPr>
      <w:r w:rsidRPr="003749C5">
        <w:rPr>
          <w:rFonts w:ascii="Times New Roman" w:hAnsi="Times New Roman" w:cs="Times New Roman"/>
        </w:rPr>
        <w:t>Figure 5: Data split with 30% training</w:t>
      </w:r>
      <w:r w:rsidRPr="003749C5">
        <w:rPr>
          <w:rFonts w:ascii="Times New Roman" w:hAnsi="Times New Roman" w:cs="Times New Roman"/>
          <w:b/>
          <w:sz w:val="24"/>
          <w:szCs w:val="24"/>
        </w:rPr>
        <w:t xml:space="preserve">                                      </w:t>
      </w:r>
      <w:r w:rsidRPr="003749C5">
        <w:rPr>
          <w:rFonts w:ascii="Times New Roman" w:hAnsi="Times New Roman" w:cs="Times New Roman"/>
        </w:rPr>
        <w:t>Figure 6: Data split with 70% training</w:t>
      </w:r>
    </w:p>
    <w:p w14:paraId="75BE3CA2" w14:textId="33334E72" w:rsidR="006E2C5C" w:rsidRPr="003749C5" w:rsidRDefault="00366CC6" w:rsidP="006E2C5C">
      <w:pPr>
        <w:pStyle w:val="NoSpacing"/>
        <w:rPr>
          <w:rFonts w:ascii="Times New Roman" w:hAnsi="Times New Roman" w:cs="Times New Roman"/>
          <w:b/>
          <w:sz w:val="24"/>
          <w:szCs w:val="24"/>
        </w:rPr>
      </w:pPr>
      <w:r>
        <w:rPr>
          <w:rFonts w:ascii="Times New Roman" w:hAnsi="Times New Roman" w:cs="Times New Roman"/>
          <w:noProof/>
        </w:rPr>
        <w:pict w14:anchorId="47659B8C">
          <v:shape id="_x0000_s1033" type="#_x0000_t75" style="position:absolute;margin-left:240.2pt;margin-top:17.75pt;width:265.5pt;height:199.1pt;z-index:251683840;mso-position-horizontal-relative:text;mso-position-vertical-relative:text;mso-width-relative:page;mso-height-relative:page">
            <v:imagedata r:id="rId11" o:title="B_C_Training_70_Percent_Decision_Boundary"/>
            <w10:wrap type="topAndBottom"/>
          </v:shape>
        </w:pict>
      </w:r>
      <w:r>
        <w:rPr>
          <w:rFonts w:ascii="Times New Roman" w:hAnsi="Times New Roman" w:cs="Times New Roman"/>
          <w:noProof/>
        </w:rPr>
        <w:pict w14:anchorId="200D36E2">
          <v:shape id="_x0000_s1032" type="#_x0000_t75" style="position:absolute;margin-left:-24.35pt;margin-top:14.75pt;width:275.55pt;height:206.65pt;z-index:251681792;mso-position-horizontal-relative:text;mso-position-vertical-relative:text;mso-width-relative:page;mso-height-relative:page">
            <v:imagedata r:id="rId12" o:title="B_C_Training_30_Percent_Decision_Boundary"/>
            <w10:wrap type="topAndBottom"/>
          </v:shape>
        </w:pict>
      </w:r>
    </w:p>
    <w:p w14:paraId="1E290292" w14:textId="77777777" w:rsidR="006E2C5C" w:rsidRPr="003749C5" w:rsidRDefault="006E2C5C" w:rsidP="006E2C5C">
      <w:pPr>
        <w:pStyle w:val="NoSpacing"/>
        <w:rPr>
          <w:rFonts w:ascii="Times New Roman" w:hAnsi="Times New Roman" w:cs="Times New Roman"/>
          <w:sz w:val="24"/>
          <w:szCs w:val="24"/>
        </w:rPr>
      </w:pPr>
      <w:r w:rsidRPr="003749C5">
        <w:rPr>
          <w:rFonts w:ascii="Times New Roman" w:hAnsi="Times New Roman" w:cs="Times New Roman"/>
        </w:rPr>
        <w:t xml:space="preserve">Figure 7: 30% training with decision boundary                       Figure 8: 70% training with decision boundary                       </w:t>
      </w:r>
    </w:p>
    <w:p w14:paraId="26546E49" w14:textId="77777777" w:rsidR="00A270B0" w:rsidRPr="003749C5" w:rsidRDefault="00A270B0" w:rsidP="006E2C5C">
      <w:pPr>
        <w:pStyle w:val="NoSpacing"/>
        <w:rPr>
          <w:rFonts w:ascii="Times New Roman" w:hAnsi="Times New Roman" w:cs="Times New Roman"/>
          <w:color w:val="000000" w:themeColor="text1"/>
        </w:rPr>
      </w:pPr>
    </w:p>
    <w:p w14:paraId="1017B8CB" w14:textId="77777777" w:rsidR="006E2C5C" w:rsidRPr="003749C5" w:rsidRDefault="00A270B0" w:rsidP="006E2C5C">
      <w:pPr>
        <w:pStyle w:val="NoSpacing"/>
        <w:rPr>
          <w:rFonts w:ascii="Times New Roman" w:hAnsi="Times New Roman" w:cs="Times New Roman"/>
          <w:sz w:val="24"/>
          <w:szCs w:val="24"/>
        </w:rPr>
      </w:pPr>
      <w:r w:rsidRPr="003749C5">
        <w:rPr>
          <w:rFonts w:ascii="Times New Roman" w:hAnsi="Times New Roman" w:cs="Times New Roman"/>
          <w:color w:val="000000" w:themeColor="text1"/>
        </w:rPr>
        <w:t xml:space="preserve">For figures 5-8, we compare versicolor and </w:t>
      </w:r>
      <w:proofErr w:type="spellStart"/>
      <w:r w:rsidRPr="003749C5">
        <w:rPr>
          <w:rFonts w:ascii="Times New Roman" w:hAnsi="Times New Roman" w:cs="Times New Roman"/>
          <w:color w:val="000000" w:themeColor="text1"/>
        </w:rPr>
        <w:t>verginica</w:t>
      </w:r>
      <w:proofErr w:type="spellEnd"/>
      <w:r w:rsidRPr="003749C5">
        <w:rPr>
          <w:rFonts w:ascii="Times New Roman" w:hAnsi="Times New Roman" w:cs="Times New Roman"/>
          <w:color w:val="000000" w:themeColor="text1"/>
        </w:rPr>
        <w:t xml:space="preserve">. Versicolor and </w:t>
      </w:r>
      <w:proofErr w:type="spellStart"/>
      <w:r w:rsidRPr="003749C5">
        <w:rPr>
          <w:rFonts w:ascii="Times New Roman" w:hAnsi="Times New Roman" w:cs="Times New Roman"/>
          <w:color w:val="000000" w:themeColor="text1"/>
        </w:rPr>
        <w:t>verginica</w:t>
      </w:r>
      <w:proofErr w:type="spellEnd"/>
      <w:r w:rsidRPr="003749C5">
        <w:rPr>
          <w:rFonts w:ascii="Times New Roman" w:hAnsi="Times New Roman" w:cs="Times New Roman"/>
          <w:color w:val="000000" w:themeColor="text1"/>
        </w:rPr>
        <w:t xml:space="preserve"> are not linearly separable. This shows us that increasing the training set does not improve the accuracy of the linear discriminant function. Also, </w:t>
      </w:r>
      <w:proofErr w:type="spellStart"/>
      <w:r w:rsidRPr="003749C5">
        <w:rPr>
          <w:rFonts w:ascii="Times New Roman" w:hAnsi="Times New Roman" w:cs="Times New Roman"/>
          <w:color w:val="000000" w:themeColor="text1"/>
        </w:rPr>
        <w:t>vesicolor</w:t>
      </w:r>
      <w:proofErr w:type="spellEnd"/>
      <w:r w:rsidRPr="003749C5">
        <w:rPr>
          <w:rFonts w:ascii="Times New Roman" w:hAnsi="Times New Roman" w:cs="Times New Roman"/>
          <w:color w:val="000000" w:themeColor="text1"/>
        </w:rPr>
        <w:t xml:space="preserve"> and </w:t>
      </w:r>
      <w:proofErr w:type="spellStart"/>
      <w:r w:rsidRPr="003749C5">
        <w:rPr>
          <w:rFonts w:ascii="Times New Roman" w:hAnsi="Times New Roman" w:cs="Times New Roman"/>
          <w:color w:val="000000" w:themeColor="text1"/>
        </w:rPr>
        <w:t>verginica</w:t>
      </w:r>
      <w:proofErr w:type="spellEnd"/>
      <w:r w:rsidRPr="003749C5">
        <w:rPr>
          <w:rFonts w:ascii="Times New Roman" w:hAnsi="Times New Roman" w:cs="Times New Roman"/>
          <w:color w:val="000000" w:themeColor="text1"/>
        </w:rPr>
        <w:t xml:space="preserve"> are not separable and this is why it took 300 iteration for the linear discriminant vector to be identified. This is because the perceptron criterion does not stop until all sample are correctly classified by a linear Function which is very hard to do practically.</w:t>
      </w:r>
    </w:p>
    <w:p w14:paraId="79190827" w14:textId="77777777" w:rsidR="00A270B0" w:rsidRPr="003749C5" w:rsidRDefault="00A270B0" w:rsidP="00A270B0">
      <w:pPr>
        <w:pStyle w:val="NoSpacing"/>
        <w:rPr>
          <w:rFonts w:ascii="Times New Roman" w:hAnsi="Times New Roman" w:cs="Times New Roman"/>
        </w:rPr>
      </w:pPr>
    </w:p>
    <w:p w14:paraId="505ABA27" w14:textId="77777777" w:rsidR="00A270B0" w:rsidRPr="003749C5" w:rsidRDefault="00A270B0" w:rsidP="00A270B0">
      <w:pPr>
        <w:pStyle w:val="NoSpacing"/>
        <w:rPr>
          <w:rFonts w:ascii="Times New Roman" w:hAnsi="Times New Roman" w:cs="Times New Roman"/>
        </w:rPr>
      </w:pPr>
      <w:r w:rsidRPr="003749C5">
        <w:rPr>
          <w:rFonts w:ascii="Times New Roman" w:hAnsi="Times New Roman" w:cs="Times New Roman"/>
          <w:b/>
        </w:rPr>
        <w:t>Numerical Values:</w:t>
      </w:r>
    </w:p>
    <w:p w14:paraId="43A438EB" w14:textId="71F68294" w:rsidR="00A270B0" w:rsidRDefault="00A270B0" w:rsidP="00A270B0">
      <w:pPr>
        <w:pStyle w:val="NoSpacing"/>
        <w:rPr>
          <w:rFonts w:ascii="Times New Roman" w:hAnsi="Times New Roman" w:cs="Times New Roman"/>
        </w:rPr>
      </w:pPr>
      <w:r w:rsidRPr="003749C5">
        <w:rPr>
          <w:rFonts w:ascii="Times New Roman" w:hAnsi="Times New Roman" w:cs="Times New Roman"/>
        </w:rPr>
        <w:t xml:space="preserve">Accuracy: </w:t>
      </w:r>
    </w:p>
    <w:tbl>
      <w:tblPr>
        <w:tblStyle w:val="TableGrid"/>
        <w:tblW w:w="0" w:type="auto"/>
        <w:tblLook w:val="04A0" w:firstRow="1" w:lastRow="0" w:firstColumn="1" w:lastColumn="0" w:noHBand="0" w:noVBand="1"/>
      </w:tblPr>
      <w:tblGrid>
        <w:gridCol w:w="3116"/>
        <w:gridCol w:w="3117"/>
        <w:gridCol w:w="3117"/>
      </w:tblGrid>
      <w:tr w:rsidR="00556DD0" w14:paraId="4437F965" w14:textId="77777777" w:rsidTr="00556DD0">
        <w:tc>
          <w:tcPr>
            <w:tcW w:w="3116" w:type="dxa"/>
          </w:tcPr>
          <w:p w14:paraId="4CD95BE6" w14:textId="27491B6B" w:rsidR="00556DD0" w:rsidRDefault="00556DD0" w:rsidP="00A270B0">
            <w:pPr>
              <w:pStyle w:val="NoSpacing"/>
              <w:rPr>
                <w:rFonts w:ascii="Times New Roman" w:hAnsi="Times New Roman" w:cs="Times New Roman"/>
              </w:rPr>
            </w:pPr>
            <w:r>
              <w:rPr>
                <w:rFonts w:ascii="Times New Roman" w:hAnsi="Times New Roman" w:cs="Times New Roman"/>
              </w:rPr>
              <w:t>Class B</w:t>
            </w:r>
          </w:p>
        </w:tc>
        <w:tc>
          <w:tcPr>
            <w:tcW w:w="3117" w:type="dxa"/>
          </w:tcPr>
          <w:p w14:paraId="49A7603E" w14:textId="1399356E" w:rsidR="00556DD0" w:rsidRDefault="00556DD0" w:rsidP="00A270B0">
            <w:pPr>
              <w:pStyle w:val="NoSpacing"/>
              <w:rPr>
                <w:rFonts w:ascii="Times New Roman" w:hAnsi="Times New Roman" w:cs="Times New Roman"/>
              </w:rPr>
            </w:pPr>
            <w:r>
              <w:rPr>
                <w:rFonts w:ascii="Times New Roman" w:hAnsi="Times New Roman" w:cs="Times New Roman"/>
              </w:rPr>
              <w:t>Class C</w:t>
            </w:r>
          </w:p>
        </w:tc>
        <w:tc>
          <w:tcPr>
            <w:tcW w:w="3117" w:type="dxa"/>
          </w:tcPr>
          <w:p w14:paraId="3524149F" w14:textId="1145D646" w:rsidR="00556DD0" w:rsidRDefault="00556DD0" w:rsidP="00A270B0">
            <w:pPr>
              <w:pStyle w:val="NoSpacing"/>
              <w:rPr>
                <w:rFonts w:ascii="Times New Roman" w:hAnsi="Times New Roman" w:cs="Times New Roman"/>
              </w:rPr>
            </w:pPr>
            <w:r>
              <w:rPr>
                <w:rFonts w:ascii="Times New Roman" w:hAnsi="Times New Roman" w:cs="Times New Roman"/>
              </w:rPr>
              <w:t>Training Set Percentage</w:t>
            </w:r>
          </w:p>
        </w:tc>
      </w:tr>
      <w:tr w:rsidR="00556DD0" w14:paraId="75CD01CC" w14:textId="77777777" w:rsidTr="00556DD0">
        <w:tc>
          <w:tcPr>
            <w:tcW w:w="3116" w:type="dxa"/>
          </w:tcPr>
          <w:p w14:paraId="3267652B" w14:textId="2A2C6A4B" w:rsidR="00556DD0" w:rsidRDefault="00556DD0" w:rsidP="00A270B0">
            <w:pPr>
              <w:pStyle w:val="NoSpacing"/>
              <w:rPr>
                <w:rFonts w:ascii="Times New Roman" w:hAnsi="Times New Roman" w:cs="Times New Roman"/>
              </w:rPr>
            </w:pPr>
            <w:r>
              <w:rPr>
                <w:rFonts w:ascii="Times New Roman" w:hAnsi="Times New Roman" w:cs="Times New Roman"/>
              </w:rPr>
              <w:t>77.14%</w:t>
            </w:r>
          </w:p>
        </w:tc>
        <w:tc>
          <w:tcPr>
            <w:tcW w:w="3117" w:type="dxa"/>
          </w:tcPr>
          <w:p w14:paraId="43A0F56B" w14:textId="04F68A41" w:rsidR="00556DD0" w:rsidRDefault="00556DD0" w:rsidP="00A270B0">
            <w:pPr>
              <w:pStyle w:val="NoSpacing"/>
              <w:rPr>
                <w:rFonts w:ascii="Times New Roman" w:hAnsi="Times New Roman" w:cs="Times New Roman"/>
              </w:rPr>
            </w:pPr>
            <w:r>
              <w:rPr>
                <w:rFonts w:ascii="Times New Roman" w:hAnsi="Times New Roman" w:cs="Times New Roman"/>
              </w:rPr>
              <w:t>91.43%</w:t>
            </w:r>
          </w:p>
        </w:tc>
        <w:tc>
          <w:tcPr>
            <w:tcW w:w="3117" w:type="dxa"/>
          </w:tcPr>
          <w:p w14:paraId="10F3D8B3" w14:textId="2EBF92BC" w:rsidR="00556DD0" w:rsidRDefault="00556DD0" w:rsidP="00A270B0">
            <w:pPr>
              <w:pStyle w:val="NoSpacing"/>
              <w:rPr>
                <w:rFonts w:ascii="Times New Roman" w:hAnsi="Times New Roman" w:cs="Times New Roman"/>
              </w:rPr>
            </w:pPr>
            <w:r>
              <w:rPr>
                <w:rFonts w:ascii="Times New Roman" w:hAnsi="Times New Roman" w:cs="Times New Roman"/>
              </w:rPr>
              <w:t>30</w:t>
            </w:r>
          </w:p>
        </w:tc>
      </w:tr>
      <w:tr w:rsidR="00556DD0" w14:paraId="3C3D6ACD" w14:textId="77777777" w:rsidTr="00556DD0">
        <w:tc>
          <w:tcPr>
            <w:tcW w:w="3116" w:type="dxa"/>
          </w:tcPr>
          <w:p w14:paraId="43BFE940" w14:textId="76471375" w:rsidR="00556DD0" w:rsidRDefault="00556DD0" w:rsidP="00A270B0">
            <w:pPr>
              <w:pStyle w:val="NoSpacing"/>
              <w:rPr>
                <w:rFonts w:ascii="Times New Roman" w:hAnsi="Times New Roman" w:cs="Times New Roman"/>
              </w:rPr>
            </w:pPr>
            <w:r>
              <w:rPr>
                <w:rFonts w:ascii="Times New Roman" w:hAnsi="Times New Roman" w:cs="Times New Roman"/>
              </w:rPr>
              <w:t>93.33%</w:t>
            </w:r>
          </w:p>
        </w:tc>
        <w:tc>
          <w:tcPr>
            <w:tcW w:w="3117" w:type="dxa"/>
          </w:tcPr>
          <w:p w14:paraId="346424C7" w14:textId="39905AED" w:rsidR="00556DD0" w:rsidRDefault="00556DD0" w:rsidP="00A270B0">
            <w:pPr>
              <w:pStyle w:val="NoSpacing"/>
              <w:rPr>
                <w:rFonts w:ascii="Times New Roman" w:hAnsi="Times New Roman" w:cs="Times New Roman"/>
              </w:rPr>
            </w:pPr>
            <w:r>
              <w:rPr>
                <w:rFonts w:ascii="Times New Roman" w:hAnsi="Times New Roman" w:cs="Times New Roman"/>
              </w:rPr>
              <w:t>67%</w:t>
            </w:r>
          </w:p>
        </w:tc>
        <w:tc>
          <w:tcPr>
            <w:tcW w:w="3117" w:type="dxa"/>
          </w:tcPr>
          <w:p w14:paraId="00E3BFB0" w14:textId="1625272C" w:rsidR="00556DD0" w:rsidRDefault="00556DD0" w:rsidP="00A270B0">
            <w:pPr>
              <w:pStyle w:val="NoSpacing"/>
              <w:rPr>
                <w:rFonts w:ascii="Times New Roman" w:hAnsi="Times New Roman" w:cs="Times New Roman"/>
              </w:rPr>
            </w:pPr>
            <w:r>
              <w:rPr>
                <w:rFonts w:ascii="Times New Roman" w:hAnsi="Times New Roman" w:cs="Times New Roman"/>
              </w:rPr>
              <w:t>70</w:t>
            </w:r>
          </w:p>
        </w:tc>
      </w:tr>
    </w:tbl>
    <w:p w14:paraId="18FC6A71" w14:textId="77777777" w:rsidR="00556DD0" w:rsidRPr="003749C5" w:rsidRDefault="00556DD0" w:rsidP="00A270B0">
      <w:pPr>
        <w:pStyle w:val="NoSpacing"/>
        <w:rPr>
          <w:rFonts w:ascii="Times New Roman" w:hAnsi="Times New Roman" w:cs="Times New Roman"/>
        </w:rPr>
      </w:pPr>
    </w:p>
    <w:p w14:paraId="0E28658B" w14:textId="77777777" w:rsidR="00A270B0" w:rsidRPr="003749C5" w:rsidRDefault="00A270B0" w:rsidP="00A270B0">
      <w:pPr>
        <w:pStyle w:val="NoSpacing"/>
        <w:rPr>
          <w:rFonts w:ascii="Times New Roman" w:hAnsi="Times New Roman" w:cs="Times New Roman"/>
        </w:rPr>
      </w:pPr>
      <w:r w:rsidRPr="003749C5">
        <w:rPr>
          <w:rFonts w:ascii="Times New Roman" w:hAnsi="Times New Roman" w:cs="Times New Roman"/>
        </w:rPr>
        <w:t>Number of iterations:  300</w:t>
      </w:r>
    </w:p>
    <w:p w14:paraId="570E277A" w14:textId="77777777" w:rsidR="00556DD0" w:rsidRDefault="00A270B0" w:rsidP="00A270B0">
      <w:pPr>
        <w:pStyle w:val="NoSpacing"/>
        <w:rPr>
          <w:rFonts w:ascii="Times New Roman" w:hAnsi="Times New Roman" w:cs="Times New Roman"/>
        </w:rPr>
      </w:pPr>
      <w:r w:rsidRPr="003749C5">
        <w:rPr>
          <w:rFonts w:ascii="Times New Roman" w:hAnsi="Times New Roman" w:cs="Times New Roman"/>
        </w:rPr>
        <w:t>Linear Discriminant Function (Vector):</w:t>
      </w:r>
    </w:p>
    <w:p w14:paraId="3ECC34A0" w14:textId="7274D619" w:rsidR="00A270B0" w:rsidRDefault="00556DD0" w:rsidP="00A270B0">
      <w:pPr>
        <w:pStyle w:val="NoSpacing"/>
        <w:rPr>
          <w:rFonts w:ascii="Times New Roman" w:hAnsi="Times New Roman" w:cs="Times New Roman"/>
        </w:rPr>
      </w:pPr>
      <w:r>
        <w:rPr>
          <w:rFonts w:ascii="Times New Roman" w:hAnsi="Times New Roman" w:cs="Times New Roman"/>
        </w:rPr>
        <w:t>[</w:t>
      </w:r>
      <w:r w:rsidRPr="00556DD0">
        <w:rPr>
          <w:rFonts w:ascii="Times New Roman" w:hAnsi="Times New Roman" w:cs="Times New Roman"/>
        </w:rPr>
        <w:t>2.30</w:t>
      </w:r>
      <w:r>
        <w:rPr>
          <w:rFonts w:ascii="Times New Roman" w:hAnsi="Times New Roman" w:cs="Times New Roman"/>
        </w:rPr>
        <w:t xml:space="preserve"> </w:t>
      </w:r>
      <w:r w:rsidRPr="00556DD0">
        <w:rPr>
          <w:rFonts w:ascii="Times New Roman" w:hAnsi="Times New Roman" w:cs="Times New Roman"/>
        </w:rPr>
        <w:t>3.22</w:t>
      </w:r>
      <w:r>
        <w:rPr>
          <w:rFonts w:ascii="Times New Roman" w:hAnsi="Times New Roman" w:cs="Times New Roman"/>
        </w:rPr>
        <w:t xml:space="preserve"> </w:t>
      </w:r>
      <w:r w:rsidRPr="00556DD0">
        <w:rPr>
          <w:rFonts w:ascii="Times New Roman" w:hAnsi="Times New Roman" w:cs="Times New Roman"/>
        </w:rPr>
        <w:t>-2.4</w:t>
      </w:r>
      <w:r>
        <w:rPr>
          <w:rFonts w:ascii="Times New Roman" w:hAnsi="Times New Roman" w:cs="Times New Roman"/>
        </w:rPr>
        <w:t>4] at 30%</w:t>
      </w:r>
      <w:r w:rsidR="009A5FFD">
        <w:rPr>
          <w:rFonts w:ascii="Times New Roman" w:hAnsi="Times New Roman" w:cs="Times New Roman"/>
        </w:rPr>
        <w:t>.</w:t>
      </w:r>
    </w:p>
    <w:p w14:paraId="71095911" w14:textId="074668E8" w:rsidR="00556DD0" w:rsidRPr="003749C5" w:rsidRDefault="00556DD0" w:rsidP="00A270B0">
      <w:pPr>
        <w:pStyle w:val="NoSpacing"/>
        <w:rPr>
          <w:rFonts w:ascii="Times New Roman" w:hAnsi="Times New Roman" w:cs="Times New Roman"/>
        </w:rPr>
      </w:pPr>
      <w:r>
        <w:rPr>
          <w:rFonts w:ascii="Times New Roman" w:hAnsi="Times New Roman" w:cs="Times New Roman"/>
        </w:rPr>
        <w:t>[</w:t>
      </w:r>
      <w:r w:rsidRPr="00556DD0">
        <w:rPr>
          <w:rFonts w:ascii="Times New Roman" w:hAnsi="Times New Roman" w:cs="Times New Roman"/>
        </w:rPr>
        <w:t>5.62</w:t>
      </w:r>
      <w:r>
        <w:rPr>
          <w:rFonts w:ascii="Times New Roman" w:hAnsi="Times New Roman" w:cs="Times New Roman"/>
        </w:rPr>
        <w:t xml:space="preserve"> </w:t>
      </w:r>
      <w:r w:rsidRPr="00556DD0">
        <w:rPr>
          <w:rFonts w:ascii="Times New Roman" w:hAnsi="Times New Roman" w:cs="Times New Roman"/>
        </w:rPr>
        <w:t>6.9</w:t>
      </w:r>
      <w:r>
        <w:rPr>
          <w:rFonts w:ascii="Times New Roman" w:hAnsi="Times New Roman" w:cs="Times New Roman"/>
        </w:rPr>
        <w:t xml:space="preserve">2 </w:t>
      </w:r>
      <w:r w:rsidRPr="00556DD0">
        <w:rPr>
          <w:rFonts w:ascii="Times New Roman" w:hAnsi="Times New Roman" w:cs="Times New Roman"/>
        </w:rPr>
        <w:t>-5.09</w:t>
      </w:r>
      <w:r>
        <w:rPr>
          <w:rFonts w:ascii="Times New Roman" w:hAnsi="Times New Roman" w:cs="Times New Roman"/>
        </w:rPr>
        <w:t>] at 70%</w:t>
      </w:r>
      <w:r w:rsidR="009A5FFD">
        <w:rPr>
          <w:rFonts w:ascii="Times New Roman" w:hAnsi="Times New Roman" w:cs="Times New Roman"/>
        </w:rPr>
        <w:t>.</w:t>
      </w:r>
    </w:p>
    <w:p w14:paraId="3B0BC1A1" w14:textId="77777777" w:rsidR="006E2C5C" w:rsidRPr="003749C5" w:rsidRDefault="006E2C5C" w:rsidP="005A6D28">
      <w:pPr>
        <w:pStyle w:val="NoSpacing"/>
        <w:rPr>
          <w:rFonts w:ascii="Times New Roman" w:hAnsi="Times New Roman" w:cs="Times New Roman"/>
          <w:sz w:val="24"/>
          <w:szCs w:val="24"/>
        </w:rPr>
      </w:pPr>
    </w:p>
    <w:p w14:paraId="4D101FB8" w14:textId="77777777" w:rsidR="00A270B0" w:rsidRPr="003749C5" w:rsidRDefault="007007F2" w:rsidP="005A6D28">
      <w:pPr>
        <w:pStyle w:val="NoSpacing"/>
        <w:rPr>
          <w:rFonts w:ascii="Times New Roman" w:hAnsi="Times New Roman" w:cs="Times New Roman"/>
          <w:b/>
          <w:sz w:val="28"/>
          <w:szCs w:val="28"/>
        </w:rPr>
      </w:pPr>
      <w:r w:rsidRPr="003749C5">
        <w:rPr>
          <w:rFonts w:ascii="Times New Roman" w:hAnsi="Times New Roman" w:cs="Times New Roman"/>
          <w:b/>
          <w:sz w:val="28"/>
          <w:szCs w:val="28"/>
        </w:rPr>
        <w:t>Discussion</w:t>
      </w:r>
      <w:r w:rsidR="003749C5" w:rsidRPr="003749C5">
        <w:rPr>
          <w:rFonts w:ascii="Times New Roman" w:hAnsi="Times New Roman" w:cs="Times New Roman"/>
          <w:b/>
          <w:sz w:val="28"/>
          <w:szCs w:val="28"/>
        </w:rPr>
        <w:t>:</w:t>
      </w:r>
    </w:p>
    <w:p w14:paraId="7E9DB4B3" w14:textId="77777777" w:rsidR="00A270B0" w:rsidRPr="003749C5" w:rsidRDefault="00A270B0" w:rsidP="005A6D28">
      <w:pPr>
        <w:pStyle w:val="NoSpacing"/>
        <w:rPr>
          <w:rFonts w:ascii="Times New Roman" w:hAnsi="Times New Roman" w:cs="Times New Roman"/>
          <w:b/>
          <w:sz w:val="24"/>
          <w:szCs w:val="24"/>
        </w:rPr>
      </w:pPr>
    </w:p>
    <w:p w14:paraId="032A3596" w14:textId="77777777" w:rsidR="003749C5" w:rsidRPr="003749C5" w:rsidRDefault="00FC07E7" w:rsidP="003749C5">
      <w:pPr>
        <w:pStyle w:val="NoSpacing"/>
        <w:rPr>
          <w:rFonts w:ascii="Times New Roman" w:hAnsi="Times New Roman" w:cs="Times New Roman"/>
        </w:rPr>
      </w:pPr>
      <w:r w:rsidRPr="003749C5">
        <w:rPr>
          <w:rFonts w:ascii="Times New Roman" w:hAnsi="Times New Roman" w:cs="Times New Roman"/>
        </w:rPr>
        <w:t xml:space="preserve">Following initial values were used for the figures above: </w:t>
      </w:r>
    </w:p>
    <w:p w14:paraId="05566708" w14:textId="77777777" w:rsidR="00FC07E7" w:rsidRPr="003749C5" w:rsidRDefault="00FC07E7" w:rsidP="003749C5">
      <w:pPr>
        <w:pStyle w:val="NoSpacing"/>
        <w:rPr>
          <w:rFonts w:ascii="Times New Roman" w:hAnsi="Times New Roman" w:cs="Times New Roman"/>
        </w:rPr>
      </w:pPr>
      <w:r w:rsidRPr="003749C5">
        <w:rPr>
          <w:rFonts w:ascii="Times New Roman" w:hAnsi="Times New Roman" w:cs="Times New Roman"/>
        </w:rPr>
        <w:t xml:space="preserve">               Learning rate: 0.01</w:t>
      </w:r>
    </w:p>
    <w:p w14:paraId="5EBB3F7A" w14:textId="77777777" w:rsidR="00FC07E7" w:rsidRPr="003749C5" w:rsidRDefault="00FC07E7" w:rsidP="003749C5">
      <w:pPr>
        <w:pStyle w:val="NoSpacing"/>
        <w:rPr>
          <w:rFonts w:ascii="Times New Roman" w:hAnsi="Times New Roman" w:cs="Times New Roman"/>
        </w:rPr>
      </w:pPr>
      <w:r w:rsidRPr="003749C5">
        <w:rPr>
          <w:rFonts w:ascii="Times New Roman" w:hAnsi="Times New Roman" w:cs="Times New Roman"/>
        </w:rPr>
        <w:tab/>
        <w:t>Threshold: 0</w:t>
      </w:r>
    </w:p>
    <w:p w14:paraId="507F042D" w14:textId="77777777" w:rsidR="00FC07E7" w:rsidRPr="003749C5" w:rsidRDefault="00FC07E7" w:rsidP="003749C5">
      <w:pPr>
        <w:pStyle w:val="NoSpacing"/>
        <w:rPr>
          <w:rFonts w:ascii="Times New Roman" w:hAnsi="Times New Roman" w:cs="Times New Roman"/>
        </w:rPr>
      </w:pPr>
      <w:r w:rsidRPr="003749C5">
        <w:rPr>
          <w:rFonts w:ascii="Times New Roman" w:hAnsi="Times New Roman" w:cs="Times New Roman"/>
        </w:rPr>
        <w:tab/>
        <w:t>Initial Weight vector: [0; 0; 1]</w:t>
      </w:r>
    </w:p>
    <w:p w14:paraId="33D00D3D" w14:textId="77777777" w:rsidR="00FC07E7" w:rsidRPr="003749C5" w:rsidRDefault="00FC07E7" w:rsidP="003749C5">
      <w:pPr>
        <w:pStyle w:val="NoSpacing"/>
        <w:rPr>
          <w:rFonts w:ascii="Times New Roman" w:hAnsi="Times New Roman" w:cs="Times New Roman"/>
        </w:rPr>
      </w:pPr>
      <w:r w:rsidRPr="003749C5">
        <w:rPr>
          <w:rFonts w:ascii="Times New Roman" w:hAnsi="Times New Roman" w:cs="Times New Roman"/>
        </w:rPr>
        <w:tab/>
        <w:t>Maximum Iterations: 300</w:t>
      </w:r>
    </w:p>
    <w:p w14:paraId="4F989D4C" w14:textId="77777777" w:rsidR="00FC07E7" w:rsidRPr="003749C5" w:rsidRDefault="00FC07E7" w:rsidP="00FC07E7">
      <w:pPr>
        <w:pStyle w:val="NoSpacing"/>
        <w:rPr>
          <w:rFonts w:ascii="Times New Roman" w:hAnsi="Times New Roman" w:cs="Times New Roman"/>
        </w:rPr>
      </w:pPr>
    </w:p>
    <w:p w14:paraId="2CD75908" w14:textId="3719EB79" w:rsidR="007007F2" w:rsidRPr="003749C5" w:rsidRDefault="00546063" w:rsidP="00546063">
      <w:pPr>
        <w:autoSpaceDE w:val="0"/>
        <w:autoSpaceDN w:val="0"/>
        <w:adjustRightInd w:val="0"/>
        <w:spacing w:after="0" w:line="240" w:lineRule="auto"/>
        <w:ind w:firstLine="720"/>
        <w:rPr>
          <w:rFonts w:ascii="Times New Roman" w:hAnsi="Times New Roman" w:cs="Times New Roman"/>
          <w:sz w:val="24"/>
          <w:szCs w:val="24"/>
        </w:rPr>
      </w:pPr>
      <w:r w:rsidRPr="003749C5">
        <w:rPr>
          <w:rFonts w:ascii="Times New Roman" w:hAnsi="Times New Roman" w:cs="Times New Roman"/>
          <w:sz w:val="24"/>
          <w:szCs w:val="24"/>
        </w:rPr>
        <w:t>When the</w:t>
      </w:r>
      <w:r w:rsidR="007007F2" w:rsidRPr="003749C5">
        <w:rPr>
          <w:rFonts w:ascii="Times New Roman" w:hAnsi="Times New Roman" w:cs="Times New Roman"/>
          <w:sz w:val="24"/>
          <w:szCs w:val="24"/>
        </w:rPr>
        <w:t xml:space="preserve"> percentage of the training data </w:t>
      </w:r>
      <w:r w:rsidRPr="003749C5">
        <w:rPr>
          <w:rFonts w:ascii="Times New Roman" w:hAnsi="Times New Roman" w:cs="Times New Roman"/>
          <w:sz w:val="24"/>
          <w:szCs w:val="24"/>
        </w:rPr>
        <w:t>was increased from 30% to 70%,</w:t>
      </w:r>
      <w:r w:rsidR="007007F2" w:rsidRPr="003749C5">
        <w:rPr>
          <w:rFonts w:ascii="Times New Roman" w:hAnsi="Times New Roman" w:cs="Times New Roman"/>
          <w:sz w:val="24"/>
          <w:szCs w:val="24"/>
        </w:rPr>
        <w:t xml:space="preserve"> the decision boundary for testing was much more distinct between the two classes. </w:t>
      </w:r>
      <w:r w:rsidRPr="003749C5">
        <w:rPr>
          <w:rFonts w:ascii="Times New Roman" w:hAnsi="Times New Roman" w:cs="Times New Roman"/>
          <w:sz w:val="24"/>
          <w:szCs w:val="24"/>
        </w:rPr>
        <w:t>A larger will be more useful as the program will have more material to learn from</w:t>
      </w:r>
      <w:r w:rsidR="00556DD0">
        <w:rPr>
          <w:rFonts w:ascii="Times New Roman" w:hAnsi="Times New Roman" w:cs="Times New Roman"/>
          <w:sz w:val="24"/>
          <w:szCs w:val="24"/>
        </w:rPr>
        <w:t>.</w:t>
      </w:r>
      <w:r w:rsidRPr="003749C5">
        <w:rPr>
          <w:rFonts w:ascii="Times New Roman" w:hAnsi="Times New Roman" w:cs="Times New Roman"/>
          <w:sz w:val="24"/>
          <w:szCs w:val="24"/>
        </w:rPr>
        <w:t xml:space="preserve"> This is the reason why better decision boundary was seen for testing when training data was 70% and not 30%.</w:t>
      </w:r>
    </w:p>
    <w:p w14:paraId="5C7F5B60" w14:textId="77777777" w:rsidR="00546063" w:rsidRPr="003749C5" w:rsidRDefault="00546063" w:rsidP="00546063">
      <w:pPr>
        <w:autoSpaceDE w:val="0"/>
        <w:autoSpaceDN w:val="0"/>
        <w:adjustRightInd w:val="0"/>
        <w:spacing w:after="0" w:line="240" w:lineRule="auto"/>
        <w:ind w:firstLine="720"/>
        <w:rPr>
          <w:rFonts w:ascii="Times New Roman" w:hAnsi="Times New Roman" w:cs="Times New Roman"/>
          <w:sz w:val="24"/>
          <w:szCs w:val="24"/>
        </w:rPr>
      </w:pPr>
    </w:p>
    <w:p w14:paraId="1CE1590E" w14:textId="77777777" w:rsidR="00FC07E7" w:rsidRPr="003749C5" w:rsidRDefault="007B0F69" w:rsidP="00FC07E7">
      <w:pPr>
        <w:autoSpaceDE w:val="0"/>
        <w:autoSpaceDN w:val="0"/>
        <w:adjustRightInd w:val="0"/>
        <w:spacing w:after="0" w:line="240" w:lineRule="auto"/>
        <w:ind w:firstLine="720"/>
        <w:rPr>
          <w:rFonts w:ascii="Times New Roman" w:hAnsi="Times New Roman" w:cs="Times New Roman"/>
          <w:sz w:val="24"/>
          <w:szCs w:val="24"/>
        </w:rPr>
      </w:pPr>
      <w:r w:rsidRPr="003749C5">
        <w:rPr>
          <w:rFonts w:ascii="Times New Roman" w:hAnsi="Times New Roman" w:cs="Times New Roman"/>
          <w:sz w:val="24"/>
          <w:szCs w:val="24"/>
        </w:rPr>
        <w:t>Accuracy can be affected by the learning rate. When the learning rate is small, training speed is slower and iteration increases. This can be seen in figures 7 and 8. On the other hand, when the learning rate is large, training speed is faster and iteration decreases. This can be seen in figures 3 and 4. Weight vector is another factor that determines the orientation of decision hyper plane.</w:t>
      </w:r>
      <w:r w:rsidR="00FC07E7" w:rsidRPr="003749C5">
        <w:rPr>
          <w:rFonts w:ascii="Times New Roman" w:hAnsi="Times New Roman" w:cs="Times New Roman"/>
          <w:sz w:val="24"/>
          <w:szCs w:val="24"/>
        </w:rPr>
        <w:t xml:space="preserve"> It can be seen in tables 1 and 2 how accuracy changes when training set is changed, the accuracy is affected for two different learning rate values of 0.006 and 0.03.</w:t>
      </w:r>
    </w:p>
    <w:p w14:paraId="0C222623" w14:textId="77777777" w:rsidR="007B0F69" w:rsidRPr="003749C5" w:rsidRDefault="007B0F69" w:rsidP="00546063">
      <w:pPr>
        <w:autoSpaceDE w:val="0"/>
        <w:autoSpaceDN w:val="0"/>
        <w:adjustRightInd w:val="0"/>
        <w:spacing w:after="0" w:line="240" w:lineRule="auto"/>
        <w:ind w:firstLine="720"/>
        <w:rPr>
          <w:rFonts w:ascii="Times New Roman" w:hAnsi="Times New Roman" w:cs="Times New Roman"/>
          <w:sz w:val="24"/>
          <w:szCs w:val="24"/>
        </w:rPr>
      </w:pPr>
    </w:p>
    <w:p w14:paraId="151DBB19" w14:textId="77777777" w:rsidR="007B0F69" w:rsidRPr="003749C5" w:rsidRDefault="007B0F69" w:rsidP="00546063">
      <w:pPr>
        <w:autoSpaceDE w:val="0"/>
        <w:autoSpaceDN w:val="0"/>
        <w:adjustRightInd w:val="0"/>
        <w:spacing w:after="0" w:line="240" w:lineRule="auto"/>
        <w:ind w:firstLine="720"/>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952"/>
        <w:gridCol w:w="1557"/>
        <w:gridCol w:w="1567"/>
      </w:tblGrid>
      <w:tr w:rsidR="003749C5" w:rsidRPr="003749C5" w14:paraId="49D8B89C" w14:textId="77777777" w:rsidTr="003749C5">
        <w:trPr>
          <w:jc w:val="center"/>
        </w:trPr>
        <w:tc>
          <w:tcPr>
            <w:tcW w:w="1557" w:type="dxa"/>
          </w:tcPr>
          <w:p w14:paraId="7DEEBCE5" w14:textId="77777777" w:rsidR="003749C5" w:rsidRDefault="003749C5" w:rsidP="00F533C2">
            <w:pPr>
              <w:jc w:val="center"/>
              <w:rPr>
                <w:rFonts w:ascii="Times New Roman" w:hAnsi="Times New Roman" w:cs="Times New Roman"/>
                <w:b/>
              </w:rPr>
            </w:pPr>
            <w:r w:rsidRPr="003749C5">
              <w:rPr>
                <w:rFonts w:ascii="Times New Roman" w:hAnsi="Times New Roman" w:cs="Times New Roman"/>
                <w:b/>
              </w:rPr>
              <w:t>Dataset</w:t>
            </w:r>
          </w:p>
          <w:p w14:paraId="309F7245" w14:textId="4A5A78FE" w:rsidR="00556DD0" w:rsidRPr="003749C5" w:rsidRDefault="00556DD0" w:rsidP="00F533C2">
            <w:pPr>
              <w:jc w:val="center"/>
              <w:rPr>
                <w:rFonts w:ascii="Times New Roman" w:hAnsi="Times New Roman" w:cs="Times New Roman"/>
                <w:b/>
              </w:rPr>
            </w:pPr>
            <w:r>
              <w:rPr>
                <w:rFonts w:ascii="Times New Roman" w:hAnsi="Times New Roman" w:cs="Times New Roman"/>
                <w:b/>
              </w:rPr>
              <w:t>(Training/Testing)</w:t>
            </w:r>
          </w:p>
        </w:tc>
        <w:tc>
          <w:tcPr>
            <w:tcW w:w="1557" w:type="dxa"/>
          </w:tcPr>
          <w:p w14:paraId="6FEF7FC7" w14:textId="77777777" w:rsidR="003749C5" w:rsidRPr="003749C5" w:rsidRDefault="003749C5" w:rsidP="00F533C2">
            <w:pPr>
              <w:jc w:val="center"/>
              <w:rPr>
                <w:rFonts w:ascii="Times New Roman" w:hAnsi="Times New Roman" w:cs="Times New Roman"/>
                <w:b/>
              </w:rPr>
            </w:pPr>
            <w:r w:rsidRPr="003749C5">
              <w:rPr>
                <w:rFonts w:ascii="Times New Roman" w:hAnsi="Times New Roman" w:cs="Times New Roman"/>
                <w:b/>
              </w:rPr>
              <w:t>Accuracy</w:t>
            </w:r>
          </w:p>
        </w:tc>
        <w:tc>
          <w:tcPr>
            <w:tcW w:w="1567" w:type="dxa"/>
          </w:tcPr>
          <w:p w14:paraId="5205F6C5" w14:textId="77777777" w:rsidR="003749C5" w:rsidRPr="003749C5" w:rsidRDefault="003749C5" w:rsidP="00F533C2">
            <w:pPr>
              <w:jc w:val="center"/>
              <w:rPr>
                <w:rFonts w:ascii="Times New Roman" w:hAnsi="Times New Roman" w:cs="Times New Roman"/>
                <w:b/>
              </w:rPr>
            </w:pPr>
            <w:r w:rsidRPr="003749C5">
              <w:rPr>
                <w:rFonts w:ascii="Times New Roman" w:hAnsi="Times New Roman" w:cs="Times New Roman"/>
                <w:b/>
              </w:rPr>
              <w:t>Weight Vector a</w:t>
            </w:r>
          </w:p>
        </w:tc>
      </w:tr>
      <w:tr w:rsidR="003749C5" w:rsidRPr="003749C5" w14:paraId="1745F0FE" w14:textId="77777777" w:rsidTr="003749C5">
        <w:trPr>
          <w:jc w:val="center"/>
        </w:trPr>
        <w:tc>
          <w:tcPr>
            <w:tcW w:w="1557" w:type="dxa"/>
          </w:tcPr>
          <w:p w14:paraId="1A2F18BC" w14:textId="77777777" w:rsidR="003749C5" w:rsidRPr="003749C5" w:rsidRDefault="003749C5" w:rsidP="00F533C2">
            <w:pPr>
              <w:jc w:val="center"/>
              <w:rPr>
                <w:rFonts w:ascii="Times New Roman" w:hAnsi="Times New Roman" w:cs="Times New Roman"/>
              </w:rPr>
            </w:pPr>
            <w:r w:rsidRPr="003749C5">
              <w:rPr>
                <w:rFonts w:ascii="Times New Roman" w:hAnsi="Times New Roman" w:cs="Times New Roman"/>
              </w:rPr>
              <w:t>AB (30/70)</w:t>
            </w:r>
          </w:p>
        </w:tc>
        <w:tc>
          <w:tcPr>
            <w:tcW w:w="1557" w:type="dxa"/>
          </w:tcPr>
          <w:p w14:paraId="1BD49288" w14:textId="77777777" w:rsidR="003749C5" w:rsidRPr="003749C5" w:rsidRDefault="003749C5" w:rsidP="00F533C2">
            <w:pPr>
              <w:jc w:val="center"/>
              <w:rPr>
                <w:rFonts w:ascii="Times New Roman" w:hAnsi="Times New Roman" w:cs="Times New Roman"/>
              </w:rPr>
            </w:pPr>
            <w:r w:rsidRPr="003749C5">
              <w:rPr>
                <w:rFonts w:ascii="Times New Roman" w:hAnsi="Times New Roman" w:cs="Times New Roman"/>
              </w:rPr>
              <w:t>91.4%</w:t>
            </w:r>
          </w:p>
        </w:tc>
        <w:tc>
          <w:tcPr>
            <w:tcW w:w="1567" w:type="dxa"/>
          </w:tcPr>
          <w:p w14:paraId="450621A8" w14:textId="77777777" w:rsidR="003749C5" w:rsidRPr="003749C5" w:rsidRDefault="00366CC6" w:rsidP="00F533C2">
            <w:pPr>
              <w:jc w:val="center"/>
              <w:rPr>
                <w:rFonts w:ascii="Times New Roman" w:hAnsi="Times New Roman"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19.885</m:t>
                          </m:r>
                        </m:e>
                      </m:mr>
                      <m:mr>
                        <m:e>
                          <m:r>
                            <w:rPr>
                              <w:rFonts w:ascii="Cambria Math" w:hAnsi="Cambria Math" w:cs="Times New Roman"/>
                            </w:rPr>
                            <m:t>119.2655</m:t>
                          </m:r>
                        </m:e>
                      </m:mr>
                      <m:mr>
                        <m:e>
                          <m:r>
                            <w:rPr>
                              <w:rFonts w:ascii="Cambria Math" w:hAnsi="Cambria Math" w:cs="Times New Roman"/>
                            </w:rPr>
                            <m:t>-242.986</m:t>
                          </m:r>
                        </m:e>
                      </m:mr>
                    </m:m>
                  </m:e>
                </m:d>
              </m:oMath>
            </m:oMathPara>
          </w:p>
        </w:tc>
      </w:tr>
      <w:tr w:rsidR="003749C5" w:rsidRPr="003749C5" w14:paraId="191B0FB8" w14:textId="77777777" w:rsidTr="003749C5">
        <w:trPr>
          <w:jc w:val="center"/>
        </w:trPr>
        <w:tc>
          <w:tcPr>
            <w:tcW w:w="1557" w:type="dxa"/>
          </w:tcPr>
          <w:p w14:paraId="713AF445" w14:textId="77777777" w:rsidR="003749C5" w:rsidRPr="003749C5" w:rsidRDefault="003749C5" w:rsidP="00F533C2">
            <w:pPr>
              <w:jc w:val="center"/>
              <w:rPr>
                <w:rFonts w:ascii="Times New Roman" w:hAnsi="Times New Roman" w:cs="Times New Roman"/>
              </w:rPr>
            </w:pPr>
            <w:r w:rsidRPr="003749C5">
              <w:rPr>
                <w:rFonts w:ascii="Times New Roman" w:hAnsi="Times New Roman" w:cs="Times New Roman"/>
              </w:rPr>
              <w:t>AB (70/30)</w:t>
            </w:r>
          </w:p>
        </w:tc>
        <w:tc>
          <w:tcPr>
            <w:tcW w:w="1557" w:type="dxa"/>
          </w:tcPr>
          <w:p w14:paraId="7DB9FD83" w14:textId="77777777" w:rsidR="003749C5" w:rsidRPr="003749C5" w:rsidRDefault="003749C5" w:rsidP="00F533C2">
            <w:pPr>
              <w:jc w:val="center"/>
              <w:rPr>
                <w:rFonts w:ascii="Times New Roman" w:hAnsi="Times New Roman" w:cs="Times New Roman"/>
              </w:rPr>
            </w:pPr>
            <w:r w:rsidRPr="003749C5">
              <w:rPr>
                <w:rFonts w:ascii="Times New Roman" w:hAnsi="Times New Roman" w:cs="Times New Roman"/>
              </w:rPr>
              <w:t>100%</w:t>
            </w:r>
          </w:p>
        </w:tc>
        <w:tc>
          <w:tcPr>
            <w:tcW w:w="1567" w:type="dxa"/>
          </w:tcPr>
          <w:p w14:paraId="633F93EE" w14:textId="77777777" w:rsidR="003749C5" w:rsidRPr="003749C5" w:rsidRDefault="00366CC6" w:rsidP="00F533C2">
            <w:pPr>
              <w:jc w:val="center"/>
              <w:rPr>
                <w:rFonts w:ascii="Times New Roman" w:hAnsi="Times New Roman"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17.935</m:t>
                          </m:r>
                        </m:e>
                      </m:mr>
                      <m:mr>
                        <m:e>
                          <m:r>
                            <w:rPr>
                              <w:rFonts w:ascii="Cambria Math" w:hAnsi="Cambria Math" w:cs="Times New Roman"/>
                            </w:rPr>
                            <m:t>119.497</m:t>
                          </m:r>
                        </m:e>
                      </m:mr>
                      <m:mr>
                        <m:e>
                          <m:r>
                            <w:rPr>
                              <w:rFonts w:ascii="Cambria Math" w:hAnsi="Cambria Math" w:cs="Times New Roman"/>
                            </w:rPr>
                            <m:t>-214.2915</m:t>
                          </m:r>
                        </m:e>
                      </m:mr>
                    </m:m>
                  </m:e>
                </m:d>
              </m:oMath>
            </m:oMathPara>
          </w:p>
        </w:tc>
      </w:tr>
    </w:tbl>
    <w:p w14:paraId="3E36BBCB" w14:textId="786B5074" w:rsidR="007B0F69" w:rsidRDefault="003749C5" w:rsidP="007B0F69">
      <w:pPr>
        <w:spacing w:after="0"/>
        <w:jc w:val="center"/>
        <w:rPr>
          <w:rFonts w:ascii="Times New Roman" w:hAnsi="Times New Roman" w:cs="Times New Roman"/>
        </w:rPr>
      </w:pPr>
      <w:r w:rsidRPr="003749C5">
        <w:rPr>
          <w:rFonts w:ascii="Times New Roman" w:hAnsi="Times New Roman" w:cs="Times New Roman"/>
        </w:rPr>
        <w:t xml:space="preserve">Table 1: </w:t>
      </w:r>
      <w:r w:rsidR="007B0F69" w:rsidRPr="003749C5">
        <w:rPr>
          <w:rFonts w:ascii="Times New Roman" w:hAnsi="Times New Roman" w:cs="Times New Roman"/>
        </w:rPr>
        <w:t xml:space="preserve">Results for datasets run </w:t>
      </w:r>
      <w:r w:rsidR="00FC07E7" w:rsidRPr="003749C5">
        <w:rPr>
          <w:rFonts w:ascii="Times New Roman" w:hAnsi="Times New Roman" w:cs="Times New Roman"/>
        </w:rPr>
        <w:t>with learning rate η(k) of 0.006</w:t>
      </w:r>
    </w:p>
    <w:p w14:paraId="47FA67A1" w14:textId="6C665E22" w:rsidR="00556DD0" w:rsidRDefault="00556DD0" w:rsidP="007B0F69">
      <w:pPr>
        <w:spacing w:after="0"/>
        <w:jc w:val="center"/>
        <w:rPr>
          <w:rFonts w:ascii="Times New Roman" w:hAnsi="Times New Roman" w:cs="Times New Roman"/>
        </w:rPr>
      </w:pPr>
    </w:p>
    <w:p w14:paraId="2E36259B" w14:textId="6E4D6A78" w:rsidR="00556DD0" w:rsidRDefault="00556DD0" w:rsidP="007B0F69">
      <w:pPr>
        <w:spacing w:after="0"/>
        <w:jc w:val="center"/>
        <w:rPr>
          <w:rFonts w:ascii="Times New Roman" w:hAnsi="Times New Roman" w:cs="Times New Roman"/>
        </w:rPr>
      </w:pPr>
    </w:p>
    <w:p w14:paraId="2AFA8285" w14:textId="77777777" w:rsidR="00556DD0" w:rsidRPr="003749C5" w:rsidRDefault="00556DD0" w:rsidP="007B0F69">
      <w:pPr>
        <w:spacing w:after="0"/>
        <w:jc w:val="center"/>
        <w:rPr>
          <w:rFonts w:ascii="Times New Roman" w:hAnsi="Times New Roman" w:cs="Times New Roman"/>
        </w:rPr>
      </w:pPr>
    </w:p>
    <w:p w14:paraId="54CF2C31" w14:textId="77777777" w:rsidR="007B0F69" w:rsidRPr="003749C5" w:rsidRDefault="007B0F69" w:rsidP="007B0F69">
      <w:pPr>
        <w:spacing w:after="0"/>
        <w:jc w:val="center"/>
        <w:rPr>
          <w:rFonts w:ascii="Times New Roman" w:hAnsi="Times New Roman" w:cs="Times New Roman"/>
          <w:b/>
        </w:rPr>
      </w:pPr>
    </w:p>
    <w:tbl>
      <w:tblPr>
        <w:tblStyle w:val="TableGrid"/>
        <w:tblW w:w="0" w:type="auto"/>
        <w:jc w:val="center"/>
        <w:tblLook w:val="04A0" w:firstRow="1" w:lastRow="0" w:firstColumn="1" w:lastColumn="0" w:noHBand="0" w:noVBand="1"/>
      </w:tblPr>
      <w:tblGrid>
        <w:gridCol w:w="1952"/>
        <w:gridCol w:w="1558"/>
        <w:gridCol w:w="1558"/>
      </w:tblGrid>
      <w:tr w:rsidR="003749C5" w:rsidRPr="003749C5" w14:paraId="43085DD5" w14:textId="77777777" w:rsidTr="003749C5">
        <w:trPr>
          <w:jc w:val="center"/>
        </w:trPr>
        <w:tc>
          <w:tcPr>
            <w:tcW w:w="1559" w:type="dxa"/>
          </w:tcPr>
          <w:p w14:paraId="400EB725" w14:textId="77777777" w:rsidR="003749C5" w:rsidRDefault="003749C5" w:rsidP="00F533C2">
            <w:pPr>
              <w:jc w:val="center"/>
              <w:rPr>
                <w:rFonts w:ascii="Times New Roman" w:hAnsi="Times New Roman" w:cs="Times New Roman"/>
                <w:b/>
              </w:rPr>
            </w:pPr>
            <w:r w:rsidRPr="003749C5">
              <w:rPr>
                <w:rFonts w:ascii="Times New Roman" w:hAnsi="Times New Roman" w:cs="Times New Roman"/>
                <w:b/>
              </w:rPr>
              <w:t>Dataset</w:t>
            </w:r>
          </w:p>
          <w:p w14:paraId="2ADF3EA6" w14:textId="3249B198" w:rsidR="00556DD0" w:rsidRPr="003749C5" w:rsidRDefault="00556DD0" w:rsidP="00F533C2">
            <w:pPr>
              <w:jc w:val="center"/>
              <w:rPr>
                <w:rFonts w:ascii="Times New Roman" w:hAnsi="Times New Roman" w:cs="Times New Roman"/>
                <w:b/>
              </w:rPr>
            </w:pPr>
            <w:r>
              <w:rPr>
                <w:rFonts w:ascii="Times New Roman" w:hAnsi="Times New Roman" w:cs="Times New Roman"/>
                <w:b/>
              </w:rPr>
              <w:t>(Training/Testing)</w:t>
            </w:r>
          </w:p>
        </w:tc>
        <w:tc>
          <w:tcPr>
            <w:tcW w:w="1558" w:type="dxa"/>
          </w:tcPr>
          <w:p w14:paraId="517340E4" w14:textId="77777777" w:rsidR="003749C5" w:rsidRPr="003749C5" w:rsidRDefault="003749C5" w:rsidP="00F533C2">
            <w:pPr>
              <w:jc w:val="center"/>
              <w:rPr>
                <w:rFonts w:ascii="Times New Roman" w:hAnsi="Times New Roman" w:cs="Times New Roman"/>
                <w:b/>
              </w:rPr>
            </w:pPr>
            <w:r w:rsidRPr="003749C5">
              <w:rPr>
                <w:rFonts w:ascii="Times New Roman" w:hAnsi="Times New Roman" w:cs="Times New Roman"/>
                <w:b/>
              </w:rPr>
              <w:t>Accuracy</w:t>
            </w:r>
          </w:p>
        </w:tc>
        <w:tc>
          <w:tcPr>
            <w:tcW w:w="1558" w:type="dxa"/>
          </w:tcPr>
          <w:p w14:paraId="4D8D5BD2" w14:textId="77777777" w:rsidR="003749C5" w:rsidRPr="003749C5" w:rsidRDefault="003749C5" w:rsidP="00F533C2">
            <w:pPr>
              <w:jc w:val="center"/>
              <w:rPr>
                <w:rFonts w:ascii="Times New Roman" w:hAnsi="Times New Roman" w:cs="Times New Roman"/>
                <w:b/>
              </w:rPr>
            </w:pPr>
            <w:r w:rsidRPr="003749C5">
              <w:rPr>
                <w:rFonts w:ascii="Times New Roman" w:hAnsi="Times New Roman" w:cs="Times New Roman"/>
                <w:b/>
              </w:rPr>
              <w:t>Weight Vector a</w:t>
            </w:r>
          </w:p>
        </w:tc>
      </w:tr>
      <w:tr w:rsidR="003749C5" w:rsidRPr="003749C5" w14:paraId="623ADD67" w14:textId="77777777" w:rsidTr="003749C5">
        <w:trPr>
          <w:jc w:val="center"/>
        </w:trPr>
        <w:tc>
          <w:tcPr>
            <w:tcW w:w="1559" w:type="dxa"/>
          </w:tcPr>
          <w:p w14:paraId="3304865A" w14:textId="77777777" w:rsidR="003749C5" w:rsidRPr="003749C5" w:rsidRDefault="003749C5" w:rsidP="00F533C2">
            <w:pPr>
              <w:jc w:val="center"/>
              <w:rPr>
                <w:rFonts w:ascii="Times New Roman" w:hAnsi="Times New Roman" w:cs="Times New Roman"/>
              </w:rPr>
            </w:pPr>
            <w:r w:rsidRPr="003749C5">
              <w:rPr>
                <w:rFonts w:ascii="Times New Roman" w:hAnsi="Times New Roman" w:cs="Times New Roman"/>
              </w:rPr>
              <w:t>AB (30/70)</w:t>
            </w:r>
          </w:p>
        </w:tc>
        <w:tc>
          <w:tcPr>
            <w:tcW w:w="1558" w:type="dxa"/>
          </w:tcPr>
          <w:p w14:paraId="4FA2F998" w14:textId="77777777" w:rsidR="003749C5" w:rsidRPr="003749C5" w:rsidRDefault="003749C5" w:rsidP="00F533C2">
            <w:pPr>
              <w:jc w:val="center"/>
              <w:rPr>
                <w:rFonts w:ascii="Times New Roman" w:hAnsi="Times New Roman" w:cs="Times New Roman"/>
              </w:rPr>
            </w:pPr>
            <w:r w:rsidRPr="003749C5">
              <w:rPr>
                <w:rFonts w:ascii="Times New Roman" w:hAnsi="Times New Roman" w:cs="Times New Roman"/>
              </w:rPr>
              <w:t>94.3%</w:t>
            </w:r>
          </w:p>
        </w:tc>
        <w:tc>
          <w:tcPr>
            <w:tcW w:w="1558" w:type="dxa"/>
          </w:tcPr>
          <w:p w14:paraId="3A4E2053" w14:textId="77777777" w:rsidR="003749C5" w:rsidRPr="003749C5" w:rsidRDefault="00366CC6" w:rsidP="00F533C2">
            <w:pPr>
              <w:jc w:val="center"/>
              <w:rPr>
                <w:rFonts w:ascii="Times New Roman" w:hAnsi="Times New Roman"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48.06</m:t>
                          </m:r>
                        </m:e>
                      </m:mr>
                      <m:mr>
                        <m:e>
                          <m:r>
                            <w:rPr>
                              <w:rFonts w:ascii="Cambria Math" w:hAnsi="Cambria Math" w:cs="Times New Roman"/>
                            </w:rPr>
                            <m:t>273.502</m:t>
                          </m:r>
                        </m:e>
                      </m:mr>
                      <m:mr>
                        <m:e>
                          <m:r>
                            <w:rPr>
                              <w:rFonts w:ascii="Cambria Math" w:hAnsi="Cambria Math" w:cs="Times New Roman"/>
                            </w:rPr>
                            <m:t>-527.368</m:t>
                          </m:r>
                        </m:e>
                      </m:mr>
                    </m:m>
                  </m:e>
                </m:d>
              </m:oMath>
            </m:oMathPara>
          </w:p>
        </w:tc>
      </w:tr>
      <w:tr w:rsidR="003749C5" w:rsidRPr="003749C5" w14:paraId="3BC53313" w14:textId="77777777" w:rsidTr="003749C5">
        <w:trPr>
          <w:jc w:val="center"/>
        </w:trPr>
        <w:tc>
          <w:tcPr>
            <w:tcW w:w="1559" w:type="dxa"/>
          </w:tcPr>
          <w:p w14:paraId="074C9CAD" w14:textId="77777777" w:rsidR="003749C5" w:rsidRPr="003749C5" w:rsidRDefault="003749C5" w:rsidP="00F533C2">
            <w:pPr>
              <w:jc w:val="center"/>
              <w:rPr>
                <w:rFonts w:ascii="Times New Roman" w:hAnsi="Times New Roman" w:cs="Times New Roman"/>
              </w:rPr>
            </w:pPr>
            <w:r w:rsidRPr="003749C5">
              <w:rPr>
                <w:rFonts w:ascii="Times New Roman" w:hAnsi="Times New Roman" w:cs="Times New Roman"/>
              </w:rPr>
              <w:t>AB (70/30)</w:t>
            </w:r>
          </w:p>
        </w:tc>
        <w:tc>
          <w:tcPr>
            <w:tcW w:w="1558" w:type="dxa"/>
          </w:tcPr>
          <w:p w14:paraId="21234DAD" w14:textId="77777777" w:rsidR="003749C5" w:rsidRPr="003749C5" w:rsidRDefault="003749C5" w:rsidP="00F533C2">
            <w:pPr>
              <w:jc w:val="center"/>
              <w:rPr>
                <w:rFonts w:ascii="Times New Roman" w:hAnsi="Times New Roman" w:cs="Times New Roman"/>
              </w:rPr>
            </w:pPr>
            <w:r w:rsidRPr="003749C5">
              <w:rPr>
                <w:rFonts w:ascii="Times New Roman" w:hAnsi="Times New Roman" w:cs="Times New Roman"/>
              </w:rPr>
              <w:t>100%</w:t>
            </w:r>
          </w:p>
        </w:tc>
        <w:tc>
          <w:tcPr>
            <w:tcW w:w="1558" w:type="dxa"/>
          </w:tcPr>
          <w:p w14:paraId="62679B7F" w14:textId="77777777" w:rsidR="003749C5" w:rsidRPr="003749C5" w:rsidRDefault="00366CC6" w:rsidP="00F533C2">
            <w:pPr>
              <w:jc w:val="center"/>
              <w:rPr>
                <w:rFonts w:ascii="Times New Roman" w:hAnsi="Times New Roman"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202.1</m:t>
                          </m:r>
                        </m:e>
                      </m:mr>
                      <m:mr>
                        <m:e>
                          <m:r>
                            <w:rPr>
                              <w:rFonts w:ascii="Cambria Math" w:hAnsi="Cambria Math" w:cs="Times New Roman"/>
                            </w:rPr>
                            <m:t>1062.5</m:t>
                          </m:r>
                        </m:e>
                      </m:mr>
                      <m:mr>
                        <m:e>
                          <m:r>
                            <w:rPr>
                              <w:rFonts w:ascii="Cambria Math" w:hAnsi="Cambria Math" w:cs="Times New Roman"/>
                            </w:rPr>
                            <m:t>-1331.7</m:t>
                          </m:r>
                        </m:e>
                      </m:mr>
                    </m:m>
                  </m:e>
                </m:d>
              </m:oMath>
            </m:oMathPara>
          </w:p>
        </w:tc>
      </w:tr>
    </w:tbl>
    <w:p w14:paraId="174534E0" w14:textId="77777777" w:rsidR="007B0F69" w:rsidRPr="003749C5" w:rsidRDefault="003749C5" w:rsidP="007B0F69">
      <w:pPr>
        <w:spacing w:after="0"/>
        <w:jc w:val="center"/>
        <w:rPr>
          <w:rFonts w:ascii="Times New Roman" w:hAnsi="Times New Roman" w:cs="Times New Roman"/>
        </w:rPr>
      </w:pPr>
      <w:r w:rsidRPr="003749C5">
        <w:rPr>
          <w:rFonts w:ascii="Times New Roman" w:hAnsi="Times New Roman" w:cs="Times New Roman"/>
        </w:rPr>
        <w:t xml:space="preserve">Table </w:t>
      </w:r>
      <w:proofErr w:type="gramStart"/>
      <w:r w:rsidRPr="003749C5">
        <w:rPr>
          <w:rFonts w:ascii="Times New Roman" w:hAnsi="Times New Roman" w:cs="Times New Roman"/>
        </w:rPr>
        <w:t>2:</w:t>
      </w:r>
      <w:r w:rsidR="007B0F69" w:rsidRPr="003749C5">
        <w:rPr>
          <w:rFonts w:ascii="Times New Roman" w:hAnsi="Times New Roman" w:cs="Times New Roman"/>
        </w:rPr>
        <w:t>Results</w:t>
      </w:r>
      <w:proofErr w:type="gramEnd"/>
      <w:r w:rsidR="007B0F69" w:rsidRPr="003749C5">
        <w:rPr>
          <w:rFonts w:ascii="Times New Roman" w:hAnsi="Times New Roman" w:cs="Times New Roman"/>
        </w:rPr>
        <w:t xml:space="preserve"> for datasets run</w:t>
      </w:r>
      <w:r w:rsidR="00FC07E7" w:rsidRPr="003749C5">
        <w:rPr>
          <w:rFonts w:ascii="Times New Roman" w:hAnsi="Times New Roman" w:cs="Times New Roman"/>
        </w:rPr>
        <w:t xml:space="preserve"> with learning rate η(k) of 0.03</w:t>
      </w:r>
    </w:p>
    <w:p w14:paraId="550A281A" w14:textId="77777777" w:rsidR="007B0F69" w:rsidRPr="003749C5" w:rsidRDefault="007B0F69" w:rsidP="00546063">
      <w:pPr>
        <w:autoSpaceDE w:val="0"/>
        <w:autoSpaceDN w:val="0"/>
        <w:adjustRightInd w:val="0"/>
        <w:spacing w:after="0" w:line="240" w:lineRule="auto"/>
        <w:ind w:firstLine="720"/>
        <w:rPr>
          <w:rFonts w:ascii="Times New Roman" w:hAnsi="Times New Roman" w:cs="Times New Roman"/>
          <w:sz w:val="24"/>
          <w:szCs w:val="24"/>
        </w:rPr>
      </w:pPr>
    </w:p>
    <w:p w14:paraId="01B1462A" w14:textId="77777777" w:rsidR="005D7687" w:rsidRPr="003749C5" w:rsidRDefault="00FC07E7" w:rsidP="00FC07E7">
      <w:pPr>
        <w:autoSpaceDE w:val="0"/>
        <w:autoSpaceDN w:val="0"/>
        <w:adjustRightInd w:val="0"/>
        <w:spacing w:after="0" w:line="240" w:lineRule="auto"/>
        <w:ind w:firstLine="720"/>
        <w:rPr>
          <w:rFonts w:ascii="Times New Roman" w:hAnsi="Times New Roman" w:cs="Times New Roman"/>
          <w:sz w:val="24"/>
          <w:szCs w:val="24"/>
        </w:rPr>
      </w:pPr>
      <w:r w:rsidRPr="003749C5">
        <w:rPr>
          <w:rFonts w:ascii="Times New Roman" w:hAnsi="Times New Roman" w:cs="Times New Roman"/>
          <w:sz w:val="24"/>
          <w:szCs w:val="24"/>
        </w:rPr>
        <w:t>Just like other factors, t</w:t>
      </w:r>
      <w:r w:rsidR="00546063" w:rsidRPr="003749C5">
        <w:rPr>
          <w:rFonts w:ascii="Times New Roman" w:hAnsi="Times New Roman" w:cs="Times New Roman"/>
          <w:sz w:val="24"/>
          <w:szCs w:val="24"/>
        </w:rPr>
        <w:t>he learning rate</w:t>
      </w:r>
      <w:r w:rsidRPr="003749C5">
        <w:rPr>
          <w:rFonts w:ascii="Times New Roman" w:hAnsi="Times New Roman" w:cs="Times New Roman"/>
          <w:sz w:val="24"/>
          <w:szCs w:val="24"/>
        </w:rPr>
        <w:t>s</w:t>
      </w:r>
      <w:r w:rsidR="00546063" w:rsidRPr="003749C5">
        <w:rPr>
          <w:rFonts w:ascii="Times New Roman" w:hAnsi="Times New Roman" w:cs="Times New Roman"/>
          <w:sz w:val="24"/>
          <w:szCs w:val="24"/>
        </w:rPr>
        <w:t xml:space="preserve"> can have a significant effect on accuracy. </w:t>
      </w:r>
      <w:r w:rsidRPr="003749C5">
        <w:rPr>
          <w:rFonts w:ascii="Times New Roman" w:hAnsi="Times New Roman" w:cs="Times New Roman"/>
          <w:sz w:val="24"/>
          <w:szCs w:val="24"/>
        </w:rPr>
        <w:t xml:space="preserve">A small learning rate will have slow training speed and more iteration. Opposite will happen when learning rate is large. To minimize the criterion function, </w:t>
      </w:r>
      <w:r w:rsidR="00546063" w:rsidRPr="003749C5">
        <w:rPr>
          <w:rFonts w:ascii="Times New Roman" w:hAnsi="Times New Roman" w:cs="Times New Roman"/>
          <w:sz w:val="24"/>
          <w:szCs w:val="24"/>
        </w:rPr>
        <w:t xml:space="preserve">the linear discriminate function is </w:t>
      </w:r>
      <w:r w:rsidRPr="003749C5">
        <w:rPr>
          <w:rFonts w:ascii="Times New Roman" w:hAnsi="Times New Roman" w:cs="Times New Roman"/>
          <w:sz w:val="24"/>
          <w:szCs w:val="24"/>
        </w:rPr>
        <w:t>used</w:t>
      </w:r>
      <w:r w:rsidR="00546063" w:rsidRPr="003749C5">
        <w:rPr>
          <w:rFonts w:ascii="Times New Roman" w:hAnsi="Times New Roman" w:cs="Times New Roman"/>
          <w:sz w:val="24"/>
          <w:szCs w:val="24"/>
        </w:rPr>
        <w:t xml:space="preserve">. </w:t>
      </w:r>
      <w:r w:rsidRPr="003749C5">
        <w:rPr>
          <w:rFonts w:ascii="Times New Roman" w:hAnsi="Times New Roman" w:cs="Times New Roman"/>
          <w:sz w:val="24"/>
          <w:szCs w:val="24"/>
        </w:rPr>
        <w:t>Higher training sample also increased the accuracy as it can be seen from the figures above. Lower sample made the program inaccurate. Overfitting could be a cause of this.</w:t>
      </w:r>
    </w:p>
    <w:p w14:paraId="08DD6F23" w14:textId="77777777" w:rsidR="00FC07E7" w:rsidRPr="003749C5" w:rsidRDefault="00FC07E7" w:rsidP="00FC07E7">
      <w:pPr>
        <w:autoSpaceDE w:val="0"/>
        <w:autoSpaceDN w:val="0"/>
        <w:adjustRightInd w:val="0"/>
        <w:spacing w:after="0" w:line="240" w:lineRule="auto"/>
        <w:ind w:firstLine="720"/>
        <w:rPr>
          <w:rFonts w:ascii="Times New Roman" w:hAnsi="Times New Roman" w:cs="Times New Roman"/>
          <w:sz w:val="24"/>
          <w:szCs w:val="24"/>
        </w:rPr>
      </w:pPr>
    </w:p>
    <w:p w14:paraId="31FD35D5" w14:textId="77777777" w:rsidR="00FC07E7" w:rsidRPr="003749C5" w:rsidRDefault="00FC07E7" w:rsidP="00FC07E7">
      <w:pPr>
        <w:autoSpaceDE w:val="0"/>
        <w:autoSpaceDN w:val="0"/>
        <w:adjustRightInd w:val="0"/>
        <w:spacing w:after="0" w:line="240" w:lineRule="auto"/>
        <w:rPr>
          <w:rFonts w:ascii="Times New Roman" w:hAnsi="Times New Roman" w:cs="Times New Roman"/>
          <w:b/>
          <w:sz w:val="28"/>
          <w:szCs w:val="28"/>
        </w:rPr>
      </w:pPr>
      <w:r w:rsidRPr="003749C5">
        <w:rPr>
          <w:rFonts w:ascii="Times New Roman" w:hAnsi="Times New Roman" w:cs="Times New Roman"/>
          <w:b/>
          <w:sz w:val="28"/>
          <w:szCs w:val="28"/>
        </w:rPr>
        <w:t>Conclusion</w:t>
      </w:r>
    </w:p>
    <w:p w14:paraId="5A070BFA" w14:textId="77777777" w:rsidR="00FC07E7" w:rsidRPr="003749C5" w:rsidRDefault="00FC07E7" w:rsidP="00FC07E7">
      <w:pPr>
        <w:autoSpaceDE w:val="0"/>
        <w:autoSpaceDN w:val="0"/>
        <w:adjustRightInd w:val="0"/>
        <w:spacing w:after="0" w:line="240" w:lineRule="auto"/>
        <w:rPr>
          <w:rFonts w:ascii="Times New Roman" w:hAnsi="Times New Roman" w:cs="Times New Roman"/>
          <w:b/>
          <w:sz w:val="28"/>
          <w:szCs w:val="28"/>
        </w:rPr>
      </w:pPr>
    </w:p>
    <w:p w14:paraId="5B635E15" w14:textId="77777777" w:rsidR="003749C5" w:rsidRPr="003749C5" w:rsidRDefault="00FC07E7" w:rsidP="003749C5">
      <w:pPr>
        <w:spacing w:after="0"/>
        <w:rPr>
          <w:rFonts w:ascii="Times New Roman" w:hAnsi="Times New Roman" w:cs="Times New Roman"/>
          <w:sz w:val="24"/>
          <w:szCs w:val="24"/>
        </w:rPr>
      </w:pPr>
      <w:r w:rsidRPr="003749C5">
        <w:rPr>
          <w:rFonts w:ascii="Times New Roman" w:hAnsi="Times New Roman" w:cs="Times New Roman"/>
          <w:b/>
          <w:sz w:val="28"/>
          <w:szCs w:val="28"/>
        </w:rPr>
        <w:tab/>
      </w:r>
      <w:r w:rsidRPr="003749C5">
        <w:rPr>
          <w:rFonts w:ascii="Times New Roman" w:hAnsi="Times New Roman" w:cs="Times New Roman"/>
          <w:sz w:val="24"/>
          <w:szCs w:val="24"/>
        </w:rPr>
        <w:t xml:space="preserve">Major changes were observed when different sizes of data were used for testing and training. Higher number of training data led to more accurate </w:t>
      </w:r>
      <w:r w:rsidR="003749C5" w:rsidRPr="003749C5">
        <w:rPr>
          <w:rFonts w:ascii="Times New Roman" w:hAnsi="Times New Roman" w:cs="Times New Roman"/>
          <w:sz w:val="24"/>
          <w:szCs w:val="24"/>
        </w:rPr>
        <w:t xml:space="preserve">criterion function for the set and </w:t>
      </w:r>
      <w:r w:rsidRPr="003749C5">
        <w:rPr>
          <w:rFonts w:ascii="Times New Roman" w:hAnsi="Times New Roman" w:cs="Times New Roman"/>
          <w:sz w:val="24"/>
          <w:szCs w:val="24"/>
        </w:rPr>
        <w:t>the usage of more testing data made it possible to determine the accuracy of the criterion function</w:t>
      </w:r>
      <w:r w:rsidR="003749C5" w:rsidRPr="003749C5">
        <w:rPr>
          <w:rFonts w:ascii="Times New Roman" w:hAnsi="Times New Roman" w:cs="Times New Roman"/>
          <w:sz w:val="24"/>
          <w:szCs w:val="24"/>
        </w:rPr>
        <w:t xml:space="preserve">. Based on the observations, the accuracy can be manipulated by the size of the training set. Larger training sets give different accuracies than small training sets. Furthermore, the perceptron discriminant function can also affect the learning rate. As the learning rate increases, it took less iteration for the results to converge. In conclusion, the lab was a success in classifying the Iris datasets using linear discriminant functions. </w:t>
      </w:r>
    </w:p>
    <w:p w14:paraId="0E1D2F23" w14:textId="77777777" w:rsidR="00FC07E7" w:rsidRPr="003749C5" w:rsidRDefault="00FC07E7" w:rsidP="00FC07E7">
      <w:pPr>
        <w:widowControl w:val="0"/>
        <w:autoSpaceDE w:val="0"/>
        <w:autoSpaceDN w:val="0"/>
        <w:adjustRightInd w:val="0"/>
        <w:spacing w:after="240" w:line="240" w:lineRule="auto"/>
        <w:rPr>
          <w:rFonts w:ascii="Times New Roman" w:hAnsi="Times New Roman" w:cs="Times New Roman"/>
          <w:sz w:val="24"/>
          <w:szCs w:val="24"/>
        </w:rPr>
      </w:pPr>
    </w:p>
    <w:p w14:paraId="10A60D96" w14:textId="77777777" w:rsidR="00FC07E7" w:rsidRPr="003749C5" w:rsidRDefault="00FC07E7" w:rsidP="00FC07E7">
      <w:pPr>
        <w:autoSpaceDE w:val="0"/>
        <w:autoSpaceDN w:val="0"/>
        <w:adjustRightInd w:val="0"/>
        <w:spacing w:after="0" w:line="240" w:lineRule="auto"/>
        <w:rPr>
          <w:rFonts w:ascii="Times New Roman" w:hAnsi="Times New Roman" w:cs="Times New Roman"/>
          <w:b/>
          <w:sz w:val="24"/>
          <w:szCs w:val="24"/>
        </w:rPr>
      </w:pPr>
    </w:p>
    <w:p w14:paraId="4D63EBFD" w14:textId="77777777" w:rsidR="00FC07E7" w:rsidRPr="003749C5" w:rsidRDefault="00FC07E7" w:rsidP="00FC07E7">
      <w:pPr>
        <w:autoSpaceDE w:val="0"/>
        <w:autoSpaceDN w:val="0"/>
        <w:adjustRightInd w:val="0"/>
        <w:spacing w:after="0" w:line="240" w:lineRule="auto"/>
        <w:ind w:firstLine="720"/>
        <w:rPr>
          <w:rFonts w:ascii="Times New Roman" w:hAnsi="Times New Roman" w:cs="Times New Roman"/>
          <w:b/>
          <w:sz w:val="28"/>
          <w:szCs w:val="28"/>
        </w:rPr>
      </w:pPr>
    </w:p>
    <w:p w14:paraId="0D61211B" w14:textId="77777777" w:rsidR="00FC07E7" w:rsidRPr="00FC07E7" w:rsidRDefault="00FC07E7" w:rsidP="00FC07E7">
      <w:pPr>
        <w:autoSpaceDE w:val="0"/>
        <w:autoSpaceDN w:val="0"/>
        <w:adjustRightInd w:val="0"/>
        <w:spacing w:after="0" w:line="240" w:lineRule="auto"/>
        <w:ind w:firstLine="720"/>
        <w:rPr>
          <w:b/>
          <w:sz w:val="28"/>
          <w:szCs w:val="28"/>
        </w:rPr>
      </w:pPr>
    </w:p>
    <w:sectPr w:rsidR="00FC07E7" w:rsidRPr="00FC07E7" w:rsidSect="00A829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95A"/>
    <w:rsid w:val="00265F90"/>
    <w:rsid w:val="00366CC6"/>
    <w:rsid w:val="003749C5"/>
    <w:rsid w:val="0038295A"/>
    <w:rsid w:val="00546063"/>
    <w:rsid w:val="00556DD0"/>
    <w:rsid w:val="005A6D28"/>
    <w:rsid w:val="005D7687"/>
    <w:rsid w:val="005F231C"/>
    <w:rsid w:val="006025A2"/>
    <w:rsid w:val="006E239C"/>
    <w:rsid w:val="006E2C5C"/>
    <w:rsid w:val="007007F2"/>
    <w:rsid w:val="007B0F69"/>
    <w:rsid w:val="009A5FFD"/>
    <w:rsid w:val="00A270B0"/>
    <w:rsid w:val="00A829A3"/>
    <w:rsid w:val="00C670DE"/>
    <w:rsid w:val="00C74926"/>
    <w:rsid w:val="00F3786F"/>
    <w:rsid w:val="00FC07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1D354468"/>
  <w15:chartTrackingRefBased/>
  <w15:docId w15:val="{26F8DEBA-F460-4ABB-AAB7-EAEE0A7C7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6D28"/>
    <w:pPr>
      <w:spacing w:after="0" w:line="240" w:lineRule="auto"/>
    </w:pPr>
  </w:style>
  <w:style w:type="table" w:styleId="TableGrid">
    <w:name w:val="Table Grid"/>
    <w:basedOn w:val="TableNormal"/>
    <w:uiPriority w:val="39"/>
    <w:rsid w:val="007B0F6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A829A3"/>
    <w:pPr>
      <w:widowControl w:val="0"/>
      <w:autoSpaceDE w:val="0"/>
      <w:autoSpaceDN w:val="0"/>
      <w:spacing w:after="0" w:line="240" w:lineRule="auto"/>
    </w:pPr>
    <w:rPr>
      <w:rFonts w:ascii="Arial" w:eastAsia="Arial" w:hAnsi="Arial" w:cs="Arial"/>
      <w:sz w:val="16"/>
      <w:szCs w:val="16"/>
      <w:lang w:val="en-US"/>
    </w:rPr>
  </w:style>
  <w:style w:type="character" w:customStyle="1" w:styleId="BodyTextChar">
    <w:name w:val="Body Text Char"/>
    <w:basedOn w:val="DefaultParagraphFont"/>
    <w:link w:val="BodyText"/>
    <w:uiPriority w:val="1"/>
    <w:rsid w:val="00A829A3"/>
    <w:rPr>
      <w:rFonts w:ascii="Arial" w:eastAsia="Arial" w:hAnsi="Arial" w:cs="Arial"/>
      <w:sz w:val="16"/>
      <w:szCs w:val="16"/>
      <w:lang w:val="en-US"/>
    </w:rPr>
  </w:style>
  <w:style w:type="paragraph" w:customStyle="1" w:styleId="TableParagraph">
    <w:name w:val="Table Paragraph"/>
    <w:basedOn w:val="Normal"/>
    <w:uiPriority w:val="1"/>
    <w:qFormat/>
    <w:rsid w:val="00A829A3"/>
    <w:pPr>
      <w:widowControl w:val="0"/>
      <w:autoSpaceDE w:val="0"/>
      <w:autoSpaceDN w:val="0"/>
      <w:spacing w:after="0" w:line="240" w:lineRule="auto"/>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Nauman Riaz</dc:creator>
  <cp:keywords/>
  <dc:description/>
  <cp:lastModifiedBy>Ariel Rodov</cp:lastModifiedBy>
  <cp:revision>3</cp:revision>
  <dcterms:created xsi:type="dcterms:W3CDTF">2018-02-27T06:33:00Z</dcterms:created>
  <dcterms:modified xsi:type="dcterms:W3CDTF">2018-02-27T06:34:00Z</dcterms:modified>
</cp:coreProperties>
</file>