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pPr>
        <w:bidi w:val="1"/>
        <w:jc w:val="center"/>
      </w:pPr>
      <w:r>
        <w:rPr>
          <w:rFonts w:hint="cs"/>
          <w:rtl/>
          <w:lang w:bidi="he-IL"/>
          <w:sz w:val="72"/>
          <w:szCs w:val="72"/>
        </w:rPr>
        <w:t xml:space="preserve">דו"ח תקופתי - </w:t>
      </w:r>
      <w:r>
        <w:rPr>
          <w:rFonts w:hint="cs"/>
          <w:sz w:val="72"/>
          <w:szCs w:val="72"/>
        </w:rPr>
        <w:t xml:space="preserve">roket.co.il</w:t>
      </w:r>
      <w:r>
        <w:rPr>
          <w:rFonts w:hint="cs"/>
          <w:rtl/>
          <w:lang w:bidi="he-IL"/>
          <w:sz w:val="72"/>
          <w:szCs w:val="72"/>
        </w:rPr>
        <w:t xml:space="preserve"> ספטמבר </w:t>
      </w:r>
      <w:r>
        <w:rPr>
          <w:rFonts w:hint="cs"/>
          <w:sz w:val="72"/>
          <w:szCs w:val="72"/>
        </w:rPr>
        <w:t xml:space="preserve">2025</w:t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pPr>
        <w:jc w:val="center"/>
      </w:pPr>
      <w:r>
        <w:rPr>
          <w:noProof/>
          <w:lang w:bidi="he-IL"/>
        </w:rPr>
        <w:drawing>
          <wp:inline distT="0" distB="0" distL="0" distR="0">
            <wp:extent cx="1571625" cy="55245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p>
      <w:r>
        <w:rPr>
          <w:rFonts w:hint="cs"/>
          <w:rtl/>
          <w:lang w:bidi="he-IL"/>
        </w:rPr>
        <w:t xml:space="preserve">בחודש האחרון בוצעו הפעולות הבאות:</w:t>
      </w:r>
    </w:p>
    <w:p>
      <w:pPr>
        <w:pStyle w:val="2"/>
      </w:pPr>
      <w:r>
        <w:rPr>
          <w:rFonts w:hint="cs"/>
        </w:rPr>
        <w:t xml:space="preserve"/>
      </w:r>
      <w:r>
        <w:rPr>
          <w:rFonts w:hint="cs"/>
          <w:rtl/>
          <w:lang w:bidi="he-IL"/>
        </w:rPr>
        <w:t xml:space="preserve"> </w:t>
      </w:r>
    </w:p>
    <w:tbl>
      <w:tblPr>
        <w:tblStyle w:val="-1"/>
        <w:bidiVisual/>
        <w:tblW w:w="5000" w:type="pct"/>
        <w:tblLook w:val="04A0"/>
      </w:tblPr>
      <w:tblGrid>
        <w:gridCol w:w="70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פירוט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הזמנת כיבוד למשרד במאמר</w:t>
            </w:r>
            <w:r>
              <w:rPr>
                <w:rFonts w:hint="cs"/>
              </w:rPr>
              <w:t xml:space="preserve"> </w:t>
            </w:r>
            <w:hyperlink r:id="rId15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הזמנת כיבוד למשרד: הדרך לשדרוג כל אירוע עסקי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/>
            </w:r>
            <w:r>
              <w:rPr>
                <w:rFonts w:hint="cs"/>
                <w:rtl/>
                <w:lang w:bidi="he-IL"/>
              </w:rPr>
              <w:t xml:space="preserve">	</w:t>
            </w:r>
            <w:r>
              <w:rPr>
                <w:rFonts w:hint="cs"/>
                <w:rtl/>
                <w:lang w:bidi="he-IL"/>
              </w:rPr>
              <w:t xml:space="preserve">הורחב מאמר לביטוי מגשי אירוח במרכז במאמר</w:t>
            </w:r>
            <w:hyperlink r:id="rId16" w:history="1">
              <w:r>
                <w:rPr>
                  <w:rFonts w:hint="cs"/>
                  <w:rStyle w:val="Hyperlink"/>
                </w:rPr>
                <w:t xml:space="preserve"/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 איפה כדאי להזמין מגשי אירוח במרכז - מה חשוב לבדוק?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אירוח לאירוע חברה במאמר</w:t>
            </w:r>
            <w:r>
              <w:rPr>
                <w:rFonts w:hint="cs"/>
              </w:rPr>
              <w:t xml:space="preserve"> </w:t>
            </w:r>
            <w:hyperlink r:id="rId17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לאירועי חברה: הנוסחה לחוויה קולינרית בלתי נשכחת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והורחב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אירוח לאירועים עסקיים במאמר</w:t>
            </w:r>
            <w:r>
              <w:rPr>
                <w:rFonts w:hint="cs"/>
              </w:rPr>
              <w:t xml:space="preserve"> </w:t>
            </w:r>
            <w:hyperlink r:id="rId18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לאירועים עסקיים: כשאוכל עושה את העבודה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והורחב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קייטרינג חלבי למשרד במאמר</w:t>
            </w:r>
            <w:hyperlink r:id="rId19" w:history="1">
              <w:r>
                <w:rPr>
                  <w:rFonts w:hint="cs"/>
                  <w:rStyle w:val="Hyperlink"/>
                </w:rPr>
                <w:t xml:space="preserve"> 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קייטרינג חלבי למשרד- הפתרון המושלם לכול אירוע עסקי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הורחב מאמר לביטוי מגשי אירוח להרמת כוסית במאמר</w:t>
            </w:r>
            <w:r>
              <w:rPr>
                <w:rFonts w:hint="cs"/>
              </w:rPr>
              <w:t xml:space="preserve"> </w:t>
            </w:r>
            <w:hyperlink r:id="rId20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להרמת כוסית </w:t>
              </w:r>
              <w:r>
                <w:rPr>
                  <w:rFonts w:hint="cs"/>
                  <w:rStyle w:val="Hyperlink"/>
                </w:rPr>
                <w:t xml:space="preserve">–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 הדרך הטעימה לחגוג יחד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אירוח סלטים במאמר</w:t>
            </w:r>
            <w:r>
              <w:rPr>
                <w:rFonts w:hint="cs"/>
              </w:rPr>
              <w:t xml:space="preserve"> </w:t>
            </w:r>
            <w:hyperlink r:id="rId21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סלטים: הטרנד שמרענן כל אירוע עסקי או פרטי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אירוח פינגר פוד במאמר</w:t>
            </w:r>
            <w:r>
              <w:rPr>
                <w:rFonts w:hint="cs"/>
              </w:rPr>
              <w:t xml:space="preserve"> </w:t>
            </w:r>
            <w:hyperlink r:id="rId22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פינגר פוד: לאכול עם העיניים, להתאהב עם כל ביס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כיבוד לישיבות במאמר</w:t>
            </w:r>
            <w:r>
              <w:rPr>
                <w:rFonts w:hint="cs"/>
              </w:rPr>
              <w:t xml:space="preserve"> </w:t>
            </w:r>
            <w:hyperlink r:id="rId23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כיבוד לישיבות - הדרך להפוך כל מפגש עסקי להצלחה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קייטרינג חלבי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 במאמר </w:t>
            </w:r>
            <w:hyperlink r:id="rId24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קייטרינג חלבי ל-</w:t>
              </w:r>
              <w:r>
                <w:rPr>
                  <w:rFonts w:hint="cs"/>
                  <w:rStyle w:val="Hyperlink"/>
                </w:rPr>
                <w:t xml:space="preserve">50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 איש: האירוח האלגנטי שכולם ידברו עליו</w:t>
              </w:r>
            </w:hyperlink>
            <w:r>
              <w:rPr>
                <w:rFonts w:hint="cs"/>
                <w:rtl/>
                <w:lang w:bidi="he-IL"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צפייה בקישורים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צפייה בקישורים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תאריך הוספה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דף מקשר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טקסט עוגן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קישור אל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16/09</w:t>
            </w:r>
          </w:p>
        </w:tc>
        <w:tc>
          <w:tcPr>
            <w:tcW w:w="0" w:type="dxa"/>
          </w:tcPr>
          <w:p>
            <w:pPr>
              <w:bidi w:val="0"/>
            </w:pPr>
            <w:hyperlink r:id="rId25" w:history="1">
              <w:r>
                <w:rPr>
                  <w:rFonts w:hint="cs"/>
                  <w:rStyle w:val="Hyperlink"/>
                </w:rPr>
                <w:t xml:space="preserve">www.new-horizons.co.il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/פינגר-פוד-כקונספט-קולינרי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</w:t>
            </w:r>
          </w:p>
        </w:tc>
        <w:tc>
          <w:tcPr>
            <w:tcW w:w="0" w:type="dxa"/>
          </w:tcPr>
          <w:p>
            <w:pPr>
              <w:bidi w:val="0"/>
            </w:pPr>
            <w:hyperlink r:id="rId27" w:history="1">
              <w:r>
                <w:rPr>
                  <w:rFonts w:hint="cs"/>
                  <w:rStyle w:val="Hyperlink"/>
                </w:rPr>
                <w:t xml:space="preserve">https://www.roket.co.il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/ממנות-ראשונות-ועד-קינוחים-תפריט-פינגר-פוד-לכל-חגיגה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16/09</w:t>
            </w:r>
          </w:p>
        </w:tc>
        <w:tc>
          <w:tcPr>
            <w:tcW w:w="0" w:type="dxa"/>
          </w:tcPr>
          <w:p>
            <w:pPr>
              <w:bidi w:val="0"/>
            </w:pPr>
            <w:hyperlink r:id="rId26" w:history="1">
              <w:r>
                <w:rPr>
                  <w:rFonts w:hint="cs"/>
                  <w:rStyle w:val="Hyperlink"/>
                </w:rPr>
                <w:t xml:space="preserve">https://www.indoor.co.il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/מגשי-אירוח-לאירועים-קטנים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קטנים</w:t>
            </w:r>
          </w:p>
        </w:tc>
        <w:tc>
          <w:tcPr>
            <w:tcW w:w="0" w:type="dxa"/>
          </w:tcPr>
          <w:p>
            <w:pPr>
              <w:bidi w:val="0"/>
            </w:pPr>
            <w:hyperlink r:id="rId28" w:history="1">
              <w:r>
                <w:rPr>
                  <w:rFonts w:hint="cs"/>
                  <w:rStyle w:val="Hyperlink"/>
                </w:rPr>
                <w:t xml:space="preserve">https://www.roket.co.il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/מגשי-אירוח-לאירועים-קטנים-הפתרון-המושלם</w:t>
              </w:r>
            </w:hyperlink>
          </w:p>
        </w:tc>
      </w:tr>
    </w:tbl>
    <w:p>
      <w:r>
        <w:rPr>
          <w:rFonts w:hint="cs"/>
          <w:rtl/>
          <w:lang w:bidi="he-IL"/>
        </w:rPr>
        <w:t xml:space="preserve">פעולות שוטפות 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מידי חודש מבוצעות פעולות בדיקה ובקרה הכוללות: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כפילות תוכן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קוד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מהירות וזמינות שרת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אופטימיזציה כולל </w:t>
      </w:r>
      <w:r>
        <w:rPr>
          <w:rFonts w:hint="cs"/>
        </w:rPr>
        <w:t xml:space="preserve">TITLE, H1, H2, META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לינקים נכנסים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בדיקת מיקומי ביטויי המפתח 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בדיקת התנהגות גולשים באתר הנייח ובמובייל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לצורך בקרה על תקינות האתר והתאמת אופטימיזציה לגוגל, שימוש בכלי בקרה אנליטיקס, פרוג, </w:t>
      </w:r>
      <w:r>
        <w:rPr>
          <w:rFonts w:hint="cs"/>
        </w:rPr>
        <w:t xml:space="preserve">A1</w:t>
      </w:r>
      <w:r>
        <w:rPr>
          <w:rFonts w:hint="cs"/>
          <w:rtl/>
          <w:lang w:bidi="he-IL"/>
        </w:rPr>
        <w:t xml:space="preserve">, זפו, </w:t>
      </w:r>
      <w:r>
        <w:rPr>
          <w:rFonts w:hint="cs"/>
        </w:rPr>
        <w:t xml:space="preserve">console, SEOQUAKE</w:t>
      </w:r>
      <w:r>
        <w:rPr>
          <w:rFonts w:hint="cs"/>
          <w:rtl/>
          <w:lang w:bidi="he-IL"/>
        </w:rPr>
        <w:t xml:space="preserve"> , מג'סטיק, </w:t>
      </w:r>
      <w:r>
        <w:rPr>
          <w:rFonts w:hint="cs"/>
        </w:rPr>
        <w:t xml:space="preserve">HOTJAR</w:t>
      </w:r>
      <w:r>
        <w:rPr>
          <w:rFonts w:hint="cs"/>
          <w:rtl/>
          <w:lang w:bidi="he-IL"/>
        </w:rPr>
        <w:t xml:space="preserve">, וכלי עבודה נוספים ייעודיים.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בעקבות פעולות הקידום: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התקדמנו במיקומי מילות המפתח הבאות:</w:t>
      </w:r>
    </w:p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1,752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1,485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84.76%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2,795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1.60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1,225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2,485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1,442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1,799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1,675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1,752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1,031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2,220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1,253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1,620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1,463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1,577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2,349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3,595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2,108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2,709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2,741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2,795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2,064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1,171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1,546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1,367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1,485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00:00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267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805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707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1,123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1,058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1,178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1,392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654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02:13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01:00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01:05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151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אפריל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לארגונים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כיבוד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להרמת כוסית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כיבוד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כיבוד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סביח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סלטים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לישיבה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וקלים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חסה מעניין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 מעוצבים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גדולים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מפנקים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 חברה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מפוארים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מוכנים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מושקעים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5,400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קרואסון סלמון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קוראסון סלמון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יוקרתיים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כריכים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אוכל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סנדוויצים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לראש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פלטת גבינות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דבש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מסיבות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מומלצים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כריכים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מושקעים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ארוחות בוקר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טורטיות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אנטיפסטי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פרווה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גבינות ופירות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סנדוויצים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טבעוניים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טורטיות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לחמים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ארוחת בוקר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לשבת חתן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לעובדים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מתוק לחג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לעובדים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שי לעובדים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כשרים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 לראש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לשנה החדשה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רעיונות למארזים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חג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שי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ראש השנה מארז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לחגים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שי לחגים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מיוחדים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לחג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מתוקים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מתנה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חג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לחג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מתנות מקוריות לעובדים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אישי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מתנות לעובדים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יוקרתיים לחג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ביטויים המובילים לאתר מעמוד ראשון ושני בגוגל</w:t>
      </w:r>
    </w:p>
    <w:p>
      <w:r>
        <w:rPr>
          <w:rFonts w:hint="cs"/>
        </w:rPr>
        <w:t xml:space="preserve">03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מילים מובילות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חודשיים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מיקום ממוצע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roket</w:t>
            </w:r>
            <w:r>
              <w:rPr>
                <w:rFonts w:hint="cs"/>
                <w:rtl/>
                <w:lang w:bidi="he-IL"/>
              </w:rPr>
              <w:t xml:space="preserve">.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local guide program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קניון גנים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רוקט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רוקט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לישיבות הנהלה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לארגונים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רוקט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לישיבת 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להייטק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תפריטים לישיבות הנהלה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לישיבות ואירועים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roket shop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כיבוד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טארטלטים במילוי גבינה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הזמנה להרמת כוסית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הזמנה להרמת כוסית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לישיבה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מרמר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רוקת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לישיבות 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כיבוד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וקלים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roket israel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בריא לאירוע עסקי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כיבוד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רוביקט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רוקט שופ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אוכל אצבעות למסיבה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אוכל אצבעות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רוקט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כוסות פירות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בריא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מתכונים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קל לישיבה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הזמנה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rocket food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חלבי מתכונים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לכנסים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לישיבה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רוקאט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הזמנה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קל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להרמת כוסית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למשרדים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סלטים לאירוע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טורטליני סלק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כוסות פירות חתוכים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 במשרד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 עסקי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סביח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לחברות הייטק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למשרדים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טריים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מלוח מתכונים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פשוט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הזמנה 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סלמון בטורטיה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הרמות כוסית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רוקט פוסט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סלטים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כריכונים לאירוע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אוכל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פחזניות פרווה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מעוצבים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 משפחתי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להרמות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7.51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7.54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מפנקים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7.66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כיבוד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חלבי מתכונים קלים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לעסקים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7.92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לכבוד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מתכונים לפינגר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אנטיפסטי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 מושלם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 ירקות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רעיונות להרמת כוסית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חי מיוחד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מתכונים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חסה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רעיונות להרמת כוסית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סלטים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כוסות מוזלי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ראש השנה 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קל לאורחים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rocket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קינוחים פרווה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רעיונות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פיתה סביח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מיוחד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קפה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פינגר פוד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כוס פירות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יוקרתי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8.90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ירקות מעוצב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8.94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חולון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שולחן הרמת כוסית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מתכונים קלים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סי.אי.פי מבוא חורון בע"מ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www.roket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בטינה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 יוקרה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חגיגיים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ליום עיון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שוק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ניסואז סלט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גדולים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רעיונות לפינגר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 חברה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לשנה החדשה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לאורחים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vrn, fuxh</w:t>
            </w:r>
            <w:r>
              <w:rPr>
                <w:rFonts w:hint="cs"/>
                <w:rtl/>
                <w:lang w:bidi="he-IL"/>
              </w:rPr>
              <w:t xml:space="preserve">,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מיוחד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סלטים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ביצים עם טונה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roketbox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שורשים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הרמה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מיוחדים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פיתה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 מעוצבים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מתוקים פרווה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ירקות מעוצבים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ירקות מיוחד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קל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גבינת רוקט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מרעה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ירוק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 קטן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כןסית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ניסןאז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פריקסה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מפוארים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ארטישוק רומאי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ניסואז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מאפים מלוחים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קוסית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רשימת האירועים והכנסים של אפל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גדול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אירועי הגשה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ניסואז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מוכנים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מומלצים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מתוקים פרווה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מבושלת כשרות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חסה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 חברה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טובים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roket 300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roket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ירקות מעוצבים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 ביתי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cip group</w:t>
            </w:r>
            <w:r>
              <w:rPr>
                <w:rFonts w:hint="cs"/>
                <w:rtl/>
                <w:lang w:bidi="he-IL"/>
              </w:rPr>
              <w:t xml:space="preserve"> הסעדה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כיבוד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חסה מעניין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טאבולה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יוקרתיים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להשקות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דברת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סושי טורטייה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מבושלת לוד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קייטריינג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למשרדים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חלבי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מגניבים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פריקסה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ירקות חתוכים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סביח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לחג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מבושלת כשרות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איכותיים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שוק בצלאל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ניסואז רוטב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קיש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השוואת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מלוח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קפה קפה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טריים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ניסואז קלוריות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אלפרדו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 פלטת ירקות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מבושלת לוד כתובת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 אי פי מבוא חורון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מושקעים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שהכל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עוגיות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בריא לאירוע פרטי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פסטה אלפרדו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בשרי מתכונים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חסה וארטישוק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ביצים טונה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בייגל סלמון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רוטב ניסואז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חלביים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קטנים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בופה חלבי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לארוח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צלחת גבינות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פתרונות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גבינות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17.82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טארטלטים במילוי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ראש השנה מארזים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פירות מפנק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בחורה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שווה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קינוחים פרווה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לאירוח קל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אירוח במשרד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מוכנים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סביח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מיגם פוד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fuxh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מעניין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פיתה סביח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קרואסון עם סלמון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פסטה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קפה טוב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מבושלת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לגבינות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ניסואז לנדוור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מבושלת תפריט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גבינות בוטיק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פלטות ירקות מעוצבות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שיש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גבינות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טורטיות סושי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מתכונים לסלטים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מבושלת טלפון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גבינות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מושקעת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קינוחים פרווה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קוראסון סלמון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בריא לאורחים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מבושלת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בוטיק גבינות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חיים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בייגל עם סלמון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סביח מתכון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מעניינים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מבושלת קייטרינג טלפון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פיתות מיני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סלמון סושי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קרואסון סלמון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מעוצבים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פוקאצות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מישהי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מזטים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חסה בריאות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כריכים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פרווה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www.roket.com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רוקט פוקטים קלאסיים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ירקות חתוכים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 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קינוחים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מאפים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24.94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מתכון לסלט שוק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טורטית טבעוני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roket food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סלטי סופר פוד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כריכים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לארוחה חלבית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פרסבורגר שוקולד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שוק חתוך גס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חיים לארוחה חלבית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כיכר לחם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מאפים מלוחים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כריכים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קרפצ'ו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חיים מעניינים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מגשים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למזנון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שוק מתכון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לחג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למסיבות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חיים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מתכונים סלטים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מפנקים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בייגל סלמון ושמנת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גבינות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מזנוני קונספט במשרד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כיבוד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פסטה 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טיפ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קליל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פינוקים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שווים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צלחת גבינות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ברדו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ארטישוק אלה רומנה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מתכון לסלטים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מבוא חורון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kily roket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מתוקים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גרוסמן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למסיבת עיתונאים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חלביים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בשבת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קלים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חלביים שווים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פרג מארזים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לביבות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לאירועים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מוצרלה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מתכוני סלטים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סוגי סלטים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32.84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ריבת תפוחי עץ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ברכות להרמת כוסית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מתארסים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מתכוני סלטים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הזמנה לאירוע חברה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 פרטי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פינגר פוד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טעימים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מאפים ומתוקים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חסה מושקע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דליקטסן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אוכל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משובחים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חלבי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cipgroup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קסרולה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פטיט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בוטיק הפיתה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טעים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 </w:t>
            </w:r>
            <w:r>
              <w:rPr>
                <w:rFonts w:hint="cs"/>
              </w:rPr>
              <w:t xml:space="preserve">40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מעניינים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מחירים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בריא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ארטייסט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קטרינג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נתח סלמון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יוקרתי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גבינות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אוכל מוכן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סנדוויצים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36.51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בנס ציונה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מעוצבת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צבעים בצלחת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כריכונים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ירוקים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חלביים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רעיונות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רשת מרעה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הזמנה לאירוע השקה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מגש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מגניב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מבושלת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38.65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קייטרינכ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מטבח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לאירועים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מגדי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איכותי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יאסו תפריט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נשנושים כיבוד קל לאורחים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עוגות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בבקה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מומלצים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פלטות סלטים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כריכונים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סנדוויצים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נוי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גדרה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חלביים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טורטיה שווארמה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חגיגי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בשרי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 כשר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 יחסי ציבור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פלטת.ירקות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ndah thruj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מסעדה לקבוצות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שמנת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תפריט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אשדוד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חבילות שי לחג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עפולה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בייגלה עם זעתר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מוכנים לאירועים וחברות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food.co.il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ירקות במגש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מאפייה קייטרינג לאירועים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מתכוני סלטים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בופה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של לחם חם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למקווה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ומגשי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ביפו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כתבים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כריכים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מתוקים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יוסי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מוצרט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פירות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לעסקים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סנדוויצים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פיצה האט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ירקות לגן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של שפים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קסרולה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בריא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מגשי 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כוסות לחברות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כשר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טורטיות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כריכים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קאנאפסים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דבש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טבעוניים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דגים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גבינות למגש גבינות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מקום לאירוע 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אספקת כריכים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סלטים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טריים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אוכל למשרד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קסרולה מטבח שף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מתוקים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לאירועים בבאר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מושקע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נפלאות התזונה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שי לחג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 </w:t>
            </w:r>
            <w:r>
              <w:rPr>
                <w:rFonts w:hint="cs"/>
              </w:rPr>
              <w:t xml:space="preserve">20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כריכים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מסיבות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לחג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מקום להרמת כוסית לעובדים </w:t>
            </w:r>
            <w:r>
              <w:rPr>
                <w:rFonts w:hint="cs"/>
              </w:rPr>
              <w:t xml:space="preserve">–</w:t>
            </w:r>
            <w:r>
              <w:rPr>
                <w:rFonts w:hint="cs"/>
                <w:rtl/>
                <w:lang w:bidi="he-IL"/>
              </w:rPr>
              <w:t xml:space="preserve"> איפה מומלץ?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פתח תקווה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המלצות על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באבן יהודה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מגש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ירקות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קרואסון סביח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דבש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לעסקים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מתוק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אירוח פירות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כשרים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כריכים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גבינות להזמנה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פלטת גבינות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כריכים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מתוקים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אישיים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בדרום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משלוח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לחנוכה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קישים קטנים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כריכים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ירקות חתוכים להגשה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פרעצל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פלטות 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אוכל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בוטיק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קינוחי כוסות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אירועים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פרשי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 ים קטנים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לעסקים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אוכל חלבי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קטנים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בייגלה זעתר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מקום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לשבועות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קנויים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 חתוכים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ברמת הגולן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מתוקה קייטרינג חלבי כשר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בופה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קינוחים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רחובות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גבינות מעוצב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גורמה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פירות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מאפים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בריא לחתונות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מוכנים לעסקים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כפר סבא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לכנס עסקי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לעסקים ראש השנה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צמחוני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אשדוד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תוכן לאירוע עסקי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מתוקה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לאירוח חברים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תל אביב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פסטה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לחתונות קטנות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בראש העין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לגן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מתוקים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סנדוויצ 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קרית גת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פתח תקווה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עוגות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ארוחת בוקר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אספקת סנדווצים לקבוצות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למסיבת רווקות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פלטות סלטים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גבינות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בכרמל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בראשון לציון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בחדרה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חיות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 הרמת כוסית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זולים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צלחת ירקות מעוצבת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מתוק המורכב תפוחים ואגוזים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יוקרתיים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בחולון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למסעדות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עסקי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דוכן פריקסה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לפורים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איטלקי בדרום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לאירועי 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סנדוויץ פקטורי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פסטו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קונספט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בכפר סבא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במרכז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חלות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עוגות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ירקות חתוכים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 קטן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הנגשת 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מאפים ולחמים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סנדוויץ בוטיק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בכפר סבא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לימי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מתכון סלט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מקומות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לאירוח ביתי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ארוחת בוקר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סלטים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סלמון מעושן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מצעים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בבאר שבע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קייטרינג כריכים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פלטות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אירועים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לראש השנה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מתוקה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בפתח תקווה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באשדוד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מוצלח ולא יקר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לכנס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בוטיק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בסביון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קיטרינג חלבי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סושי קומבו פארטי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מעודכן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למסיבת פרידה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להשקות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פינגר פוד בשרי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קייטרינג חלבי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אירוח חלבי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סלטים ביתיים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פירות לוד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משלוחי סלטים בלוד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קיטריינג חלבי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משלוחים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לאירועים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במרכז מחירים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אירוח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קייטרינג ואירוח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בנתניה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חדרה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גבינות קשות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67.29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לפורים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67.35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דגים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67.56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סביח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67.60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דגים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דבש מתוק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רחובות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 לי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קיטריינג חלבי לאירועים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ירקות חתוכים להגשה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לפסח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קיטרינג חלבי לאירועים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הרצליה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חתונה חלבית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בקריית אונו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פתרונות אינטראקטיביים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פלטות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לפסח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עבור חברות וארגונים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חג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לאירועים עיסקיים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שולחן חלבי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70.05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תפריטים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גבינות בוטיק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ירקות חתוכים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ירקות חתוכים פלטת ירקות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לראש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עסקיות חלביות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בגני תקווה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משלוחים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חגיגי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ברחובות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מקום להרמת כוסית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קינוחים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מתוקים לחג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תמונות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אולמות אירועים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חלבי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לשבועות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יהוד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אירוח מתוקים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לימי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 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בניית אתרים סימפלי סמארט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מקום לאירוע 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לשבועות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קטנים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מסעדת ירושלים לוד משרד הבריאות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הרמת כוסית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עוגת שוקולד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לחג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מקומות להרמת כוסית בבפתח תקווה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מאפים למשרד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צבעים מתוקים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73.60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בופה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בפתח תקווה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הסעדה למוסדות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אישיים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המלצות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מייל ג'מבו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פלטות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 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טורטליני לאבנה ונענע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גבינות מעוצבים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בייקרי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בראנץ קייטרינג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מתוק דבש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חתוכים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קפה לחברות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באולם 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אירועי חברה יצירתיים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75.51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להרמת כוסית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בורקסים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לחג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פרי הארץ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פלטת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 </w:t>
            </w:r>
            <w:r>
              <w:rPr>
                <w:rFonts w:hint="cs"/>
              </w:rPr>
              <w:t xml:space="preserve">100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מהיום למחר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מתכוני כריכים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קינוח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חבילות שי לעסקים וארגונים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ירקות מיוחד במינו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תוכנות דיוור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ישיבת צוות מגניבה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 עסקי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דליקטסן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דבש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בריאות מפנק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78.46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פירות לאירועי חברה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78.77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מפיק אירועים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סנדוויצ'ים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ירקות קטנה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בונים ישיבה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מקום לאירוע הרמת כוסית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צמחוני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אולמות אירועים 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לאירועים חלבי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במבצע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אספקת כריכים מוכנים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סופר פוד בכוסות אישיות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81.40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הרמות כוסית לראש השנה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צלחת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הסעדה לארגונים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81.87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מתוקים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81.95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לאירועים חלבי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אולמות אירועים 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מלוחים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צמחוני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מנות קטנות לאירוח מתכונים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אירוח טבעוני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הסעדה לחברות היטק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ניסואז אמיתי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קיטריינג חלבי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פלטות ירקות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 עסקי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פירות העונה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איטלקי בנתיבות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חדר ישיבה לישיבת צוות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סנדוויצ'ים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בשבת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כל הסלטים כריכים וממרחים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פלטה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לעלייה לתורה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באזור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כריכים צמחוניים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עלי גפן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גבינות ויין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 חברה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לאירועים קטנים בבית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צלחת ירקות חתוכים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חלביים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בתל מונד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קיטרינג חלבי בגבעת שמואל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מתוקים בדרום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יוקרה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לאירועים ברחובות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טאבולה עסקיות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פירות לאירוע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אירועים לחברות וארגונים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צמחונים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אירועים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לאירועי חברה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הפעלה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סידורי ירקות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לאירועים עסקיים בבאר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קרית מלאכי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קל לאירוח מתכונים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סנדוויצ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87.08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לארוחות בוקר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/>
            </w:r>
            <w:r>
              <w:rPr>
                <w:rFonts w:hint="cs"/>
                <w:rtl/>
                <w:lang w:bidi="he-IL"/>
              </w:rPr>
              <w:t xml:space="preserve">"מגש פירות"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לימי הולדת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סניף לאומי נס ציונה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ברמת אפעל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קינוחים אישיים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88.94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דוכן סביח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כריכים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קיטרינג חלבי לאירועים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קיטריינג חלבי לאירועים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הרצאות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קייטרנג למסיבות 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הרצאות לחברות הייטק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לאירועים בדרום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לאירועים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מקומות להרמת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רעיונות כיבוד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 </w:t>
            </w:r>
            <w:r>
              <w:rPr>
                <w:rFonts w:hint="cs"/>
              </w:rPr>
              <w:t xml:space="preserve">40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הפקת אירוע השקה למוצר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שוקולד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חלביים בנתיבות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להרמת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91.61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פירות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91.83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קינוחים חלביים מיוחדים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בפתח תקווה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אירועים לחברות הייטק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מארגנים אירוע השקה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גבעת שמואל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92.55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קינוחים אישיים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92.60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כשר לאירועים עסקים ופרטים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קיש אנטיפסטי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אירוע עסקי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מקום להרמת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קיטרינג חלבי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פלטה ירקות חתוכים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93.82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ספקי סלטים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</w:t>
            </w:r>
            <w:r>
              <w:rPr>
                <w:rFonts w:hint="cs"/>
              </w:rPr>
              <w:t xml:space="preserve">20</w:t>
            </w:r>
            <w:r>
              <w:rPr>
                <w:rFonts w:hint="cs"/>
                <w:rtl/>
                <w:lang w:bidi="he-IL"/>
              </w:rPr>
              <w:t xml:space="preserve"> אנשים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לאירועים פרטיים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סנדוויץ 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לחם חם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פירות וירקות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הפקת אירועים לחברות הייטק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השקת מוצר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מקומות להרמת כוסית בעמק חפר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למסיבות עובדם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הרמת כוסית לפסח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המלצות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יצרן לקייטרינג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אבטיח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 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חלבי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בקרית אונו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94.83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בד"ץ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מקומות להרמת כוסית בראשון לציון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סלמון מעושן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סנדוויצ'ים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טכנולוגיה לאירועי חברה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אירועים להרמת כוסית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משלוחי קייטרינג חלבי בהוד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למסיבת רווקות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כריכים כשר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בפסח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פלטת גבינות רכות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96.78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קאנאפס קייטרינג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אוכל לאירועים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לבת מצווה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אירוע עסקי יוקרתי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הסעדה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97.88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להזמנה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 לראש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מקומות להרמת כוסית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טכנולוגיה באירועי חברה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סלסלת פירות לוד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מתאבנים חלביים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פירות למשרד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קייטרינג חלבי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בהרצליה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ברמת 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טבעוני לאירוע עסקי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עגלת פירות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מקומות להרמת כוסית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אירועים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אוכל חלבי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ארוחות בוקר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שבועות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שוקולד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את מציעה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צמחוניים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כל הסלטים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אולמות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קינוחי כוסות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של כריכים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לשבת חתן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לעליה לתורה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יוקרתי לאירועים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בבני ברק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101.50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סיכום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45.26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54.42%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86.37%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793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45.24%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82.60%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טאבלט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0.34%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1,753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1,485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84.71%</w:t>
            </w:r>
          </w:p>
        </w:tc>
      </w:tr>
    </w:tbl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hyperlink" Target="https://www.roket.co.il/%D7%94%D7%96%D7%9E%D7%A0%D7%AA-%D7%9B%D7%99%D7%91%D7%95%D7%93-%D7%9C%D7%9E%D7%A9%D7%A8%D7%93-%D7%94%D7%93%D7%A8%D7%9A-%D7%9C%D7%A9%D7%93%D7%A8%D7%95%D7%92-%D7%9B%D7%9C-%D7%90%D7%99%D7%A8%D7%95%D7%A2-%D7%A2%D7%A1%D7%A7%D7%99" TargetMode="External"/><Relationship Id="rId16" Type="http://schemas.openxmlformats.org/officeDocument/2006/relationships/hyperlink" Target="https://www.roket.co.il/%D7%90%D7%99%D7%A4%D7%94-%D7%9B%D7%93%D7%90%D7%99-%D7%9C%D7%94%D7%96%D7%9E%D7%99%D7%9F-%D7%9E%D7%92%D7%A9%D7%99-%D7%90%D7%99%D7%A8%D7%95%D7%97-%D7%91%D7%9E%D7%A8%D7%9B%D7%96-%D7%9E%D7%94-%D7%97%D7%A9%D7%95%D7%91-%D7%9C%D7%91%D7%93%D7%95%D7%A7" TargetMode="External"/><Relationship Id="rId17" Type="http://schemas.openxmlformats.org/officeDocument/2006/relationships/hyperlink" Target="https://www.roket.co.il/%D7%9E%D7%92%D7%A9%D7%99-%D7%90%D7%99%D7%A8%D7%95%D7%97-%D7%9C%D7%90%D7%99%D7%A8%D7%95%D7%A2%D7%99-%D7%97%D7%91%D7%A8%D7%94-%D7%94%D7%A0%D7%95%D7%A1%D7%97%D7%94-%D7%9C%D7%97%D7%95%D7%95%D7%99%D7%94-%D7%A7%D7%95%D7%9C%D7%99%D7%A0%D7%A8%D7%99%D7%AA-%D7%91%D7%9C%D7%AA%D7%99-%D7%A0%D7%A9%D7%9B%D7%97%D7%AA" TargetMode="External"/><Relationship Id="rId18" Type="http://schemas.openxmlformats.org/officeDocument/2006/relationships/hyperlink" Target="https://www.roket.co.il/%D7%9E%D7%92%D7%A9%D7%99-%D7%90%D7%99%D7%A8%D7%95%D7%97-%D7%9C%D7%90%D7%99%D7%A8%D7%95%D7%A2%D7%99%D7%9D-%D7%A2%D7%A1%D7%A7%D7%99%D7%99%D7%9D-%D7%9B%D7%A9%D7%90%D7%95%D7%9B%D7%9C-%D7%A2%D7%95%D7%A9%D7%94-%D7%90%D7%AA-%D7%94%D7%A2%D7%91%D7%95%D7%93%D7%94" TargetMode="External"/><Relationship Id="rId19" Type="http://schemas.openxmlformats.org/officeDocument/2006/relationships/hyperlink" Target="https://www.roket.co.il/%D7%A7%D7%99%D7%99%D7%98%D7%A8%D7%99%D7%A0%D7%92-%D7%97%D7%9C%D7%91%D7%99-%D7%9C%D7%9E%D7%A9%D7%A8%D7%93-%D7%94%D7%A4%D7%AA%D7%A8%D7%95%D7%9F-%D7%94%D7%9E%D7%95%D7%A9%D7%9C%D7%9D-%D7%9C%D7%9B%D7%95%D7%9C-%D7%90%D7%99%D7%A8%D7%95%D7%A2-%D7%A2%D7%A1%D7%A7%D7%99" TargetMode="External"/><Relationship Id="rId20" Type="http://schemas.openxmlformats.org/officeDocument/2006/relationships/hyperlink" Target="https://www.roket.co.il/%D7%9E%D7%92%D7%A9%D7%99-%D7%90%D7%99%D7%A8%D7%95%D7%97-%D7%9C%D7%94%D7%A8%D7%9E%D7%AA-%D7%9B%D7%95%D7%A1%D7%99%D7%AA" TargetMode="External"/><Relationship Id="rId21" Type="http://schemas.openxmlformats.org/officeDocument/2006/relationships/hyperlink" Target="https://www.roket.co.il/%D7%9E%D7%92%D7%A9%D7%99-%D7%90%D7%99%D7%A8%D7%95%D7%97-%D7%A1%D7%9C%D7%98%D7%99%D7%9D-%D7%94%D7%98%D7%A8%D7%A0%D7%93-%D7%A9%D7%9E%D7%A8%D7%A2%D7%A0%D7%9F-%D7%9B%D7%9C-%D7%90%D7%99%D7%A8%D7%95%D7%A2-%D7%A2%D7%A1%D7%A7%D7%99-%D7%90%D7%95-%D7%A4%D7%A8%D7%98%D7%99" TargetMode="External"/><Relationship Id="rId22" Type="http://schemas.openxmlformats.org/officeDocument/2006/relationships/hyperlink" Target="https://www.roket.co.il/%D7%9E%D7%92%D7%A9%D7%99-%D7%90%D7%99%D7%A8%D7%95%D7%97-%D7%A4%D7%99%D7%A0%D7%92%D7%A8-%D7%A4%D7%95%D7%93-%D7%9C%D7%90%D7%9B%D7%95%D7%9C-%D7%A2%D7%9D-%D7%94%D7%A2%D7%99%D7%A0%D7%99%D7%99%D7%9D-%D7%9C%D7%94%D7%AA%D7%90%D7%94%D7%91-%D7%A2%D7%9D-%D7%9B%D7%9C-%D7%91%D7%99%D7%A1" TargetMode="External"/><Relationship Id="rId23" Type="http://schemas.openxmlformats.org/officeDocument/2006/relationships/hyperlink" Target="https://www.roket.co.il/%D7%9E%D7%92%D7%A9%D7%99-%D7%9B%D7%99%D7%91%D7%95%D7%93-%D7%9C%D7%99%D7%A9%D7%99%D7%91%D7%95%D7%AA-%D7%94%D7%93%D7%A8%D7%9A-%D7%9C%D7%94%D7%A4%D7%95%D7%9A-%D7%9B%D7%9C-%D7%9E%D7%A4%D7%92%D7%A9-%D7%A2%D7%A1%D7%A7%D7%99-%D7%9C%D7%94%D7%A6%D7%9C%D7%97%D7%94" TargetMode="External"/><Relationship Id="rId24" Type="http://schemas.openxmlformats.org/officeDocument/2006/relationships/hyperlink" Target="https://www.roket.co.il/%D7%A7%D7%99%D7%99%D7%98%D7%A8%D7%99%D7%A0%D7%92-%D7%97%D7%9C%D7%91%D7%99-%D7%9C-50-%D7%90%D7%99%D7%A9-%D7%94%D7%90%D7%99%D7%A8%D7%95%D7%97-%D7%94%D7%90%D7%9C%D7%92%D7%A0%D7%98%D7%99-%D7%A9%D7%9B%D7%95%D7%9C%D7%9D-%D7%99%D7%93%D7%91%D7%A8%D7%95-%D7%A2%D7%9C%D7%99%D7%95" TargetMode="External"/><Relationship Id="rId25" Type="http://schemas.openxmlformats.org/officeDocument/2006/relationships/hyperlink" Target="http://www.new-horizons.co.il/%D7%A4%D7%99%D7%A0%D7%92%D7%A8-%D7%A4%D7%95%D7%93-%D7%9B%D7%A7%D7%95%D7%A0%D7%A1%D7%A4%D7%98-%D7%A7%D7%95%D7%9C%D7%99%D7%A0%D7%A8%D7%99" TargetMode="External"/><Relationship Id="rId26" Type="http://schemas.openxmlformats.org/officeDocument/2006/relationships/hyperlink" Target="https://www.indoor.co.il/%D7%9E%D7%92%D7%A9%D7%99-%D7%90%D7%99%D7%A8%D7%95%D7%97-%D7%9C%D7%90%D7%99%D7%A8%D7%95%D7%A2%D7%99%D7%9D-%D7%A7%D7%98%D7%A0%D7%99%D7%9D" TargetMode="External"/><Relationship Id="rId27" Type="http://schemas.openxmlformats.org/officeDocument/2006/relationships/hyperlink" Target="https://www.roket.co.il/%D7%9E%D7%9E%D7%A0%D7%95%D7%AA-%D7%A8%D7%90%D7%A9%D7%95%D7%A0%D7%95%D7%AA-%D7%95%D7%A2%D7%93-%D7%A7%D7%99%D7%A0%D7%95%D7%97%D7%99%D7%9D-%D7%AA%D7%A4%D7%A8%D7%99%D7%98-%D7%A4%D7%99%D7%A0%D7%92%D7%A8-%D7%A4%D7%95%D7%93-%D7%9C%D7%9B%D7%9C-%D7%97%D7%92%D7%99%D7%92%D7%94" TargetMode="External"/><Relationship Id="rId28" Type="http://schemas.openxmlformats.org/officeDocument/2006/relationships/hyperlink" Target="https://www.roket.co.il/%D7%9E%D7%92%D7%A9%D7%99-%D7%90%D7%99%D7%A8%D7%95%D7%97-%D7%9C%D7%90%D7%99%D7%A8%D7%95%D7%A2%D7%99%D7%9D-%D7%A7%D7%98%D7%A0%D7%99%D7%9D-%D7%94%D7%A4%D7%AA%D7%A8%D7%95%D7%9F-%D7%94%D7%9E%D7%95%D7%A9%D7%9C%D7%9D" TargetMode="External"/><Relationship Id="rId29" Type="http://schemas.openxmlformats.org/officeDocument/2006/relationships/image" Target="media/pic29.png"/><Relationship Id="rId30" Type="http://schemas.openxmlformats.org/officeDocument/2006/relationships/image" Target="media/pic30.png"/><Relationship Id="rId31" Type="http://schemas.openxmlformats.org/officeDocument/2006/relationships/image" Target="media/pic3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