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716E" w14:textId="510229D5" w:rsidR="003B2BCD" w:rsidRDefault="00C72F9F">
      <w:r w:rsidRPr="00C72F9F">
        <w:drawing>
          <wp:inline distT="0" distB="0" distL="0" distR="0" wp14:anchorId="565761C0" wp14:editId="714DE5F4">
            <wp:extent cx="5943600" cy="3096895"/>
            <wp:effectExtent l="0" t="0" r="0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BBAD" w14:textId="6C2BB9E1" w:rsidR="005A56FE" w:rsidRDefault="005A56FE" w:rsidP="005A56FE"/>
    <w:p w14:paraId="7D59BA8B" w14:textId="6342A5B8" w:rsidR="005A56FE" w:rsidRPr="005A56FE" w:rsidRDefault="005A56FE" w:rsidP="005A56FE">
      <w:pPr>
        <w:tabs>
          <w:tab w:val="left" w:pos="509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pos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  <m:e>
              <m:r>
                <w:rPr>
                  <w:rFonts w:ascii="Cambria Math" w:hAnsi="Cambria Math"/>
                </w:rPr>
                <m:t>pos</m:t>
              </m:r>
            </m:e>
          </m:d>
          <m:r>
            <w:rPr>
              <w:rFonts w:ascii="Cambria Math" w:hAnsi="Cambria Math"/>
            </w:rPr>
            <m:t>= .4*.09*.07*.29</m:t>
          </m:r>
          <m:r>
            <w:rPr>
              <w:rFonts w:ascii="Cambria Math" w:eastAsiaTheme="minorEastAsia" w:hAnsi="Cambria Math"/>
            </w:rPr>
            <m:t>*.04*.08=</m:t>
          </m:r>
          <m:r>
            <m:rPr>
              <m:sty m:val="p"/>
            </m:rPr>
            <w:rPr>
              <w:rFonts w:ascii="Cambria Math" w:eastAsiaTheme="minorEastAsia" w:hAnsi="Cambria Math"/>
            </w:rPr>
            <m:t>2.34*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DC219C2" w14:textId="66B37953" w:rsidR="005A56FE" w:rsidRPr="005A56FE" w:rsidRDefault="005A56FE" w:rsidP="005A56FE">
      <w:pPr>
        <w:tabs>
          <w:tab w:val="left" w:pos="509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neg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e>
              <m:r>
                <w:rPr>
                  <w:rFonts w:ascii="Cambria Math" w:eastAsiaTheme="minorEastAsia" w:hAnsi="Cambria Math"/>
                </w:rPr>
                <m:t>neg</m:t>
              </m:r>
            </m:e>
          </m:d>
          <m:r>
            <w:rPr>
              <w:rFonts w:ascii="Cambria Math" w:eastAsiaTheme="minorEastAsia" w:hAnsi="Cambria Math"/>
            </w:rPr>
            <m:t>= .6*.16*.06*.06*.15*.11= 5.7*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0E425F70" w14:textId="15BC40A3" w:rsidR="005A56FE" w:rsidRDefault="005A56FE" w:rsidP="005A56FE">
      <w:pPr>
        <w:tabs>
          <w:tab w:val="left" w:pos="509"/>
        </w:tabs>
        <w:rPr>
          <w:rFonts w:eastAsiaTheme="minorEastAsia"/>
        </w:rPr>
      </w:pPr>
      <w:r>
        <w:rPr>
          <w:rFonts w:eastAsiaTheme="minorEastAsia"/>
        </w:rPr>
        <w:t>According to the product above, the Naïve Bayes model would assign this sentence to the negative class.</w:t>
      </w:r>
      <w:r>
        <w:rPr>
          <w:rFonts w:eastAsiaTheme="minorEastAsia"/>
        </w:rPr>
        <w:br/>
      </w:r>
    </w:p>
    <w:p w14:paraId="7BC37DC1" w14:textId="77777777" w:rsidR="005A56FE" w:rsidRPr="005A56FE" w:rsidRDefault="005A56FE" w:rsidP="005A56FE">
      <w:pPr>
        <w:tabs>
          <w:tab w:val="left" w:pos="509"/>
        </w:tabs>
        <w:rPr>
          <w:rFonts w:eastAsiaTheme="minorEastAsia"/>
        </w:rPr>
      </w:pPr>
      <w:r>
        <w:rPr>
          <w:rFonts w:eastAsiaTheme="minorEastAsia"/>
        </w:rPr>
        <w:br w:type="column"/>
      </w:r>
    </w:p>
    <w:sectPr w:rsidR="005A56FE" w:rsidRPr="005A56FE" w:rsidSect="0014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9F"/>
    <w:rsid w:val="0014259A"/>
    <w:rsid w:val="005A56FE"/>
    <w:rsid w:val="009F4617"/>
    <w:rsid w:val="00C72F9F"/>
    <w:rsid w:val="00D6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38BC4"/>
  <w15:chartTrackingRefBased/>
  <w15:docId w15:val="{7D58D59C-0BA6-DA4F-BA44-7DFD20B8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56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Avshalom</dc:creator>
  <cp:keywords/>
  <dc:description/>
  <cp:lastModifiedBy>Ariel Avshalom</cp:lastModifiedBy>
  <cp:revision>1</cp:revision>
  <dcterms:created xsi:type="dcterms:W3CDTF">2021-11-10T14:42:00Z</dcterms:created>
  <dcterms:modified xsi:type="dcterms:W3CDTF">2021-11-21T18:59:00Z</dcterms:modified>
</cp:coreProperties>
</file>