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27D040" w14:paraId="5A9BBE39" wp14:textId="522B620C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</w:pPr>
      <w:r w:rsidRPr="1827D040" w:rsidR="1827D0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  <w:t xml:space="preserve">Ariel A. </w:t>
      </w:r>
      <w:proofErr w:type="spellStart"/>
      <w:r w:rsidRPr="1827D040" w:rsidR="1827D0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  <w:t>Benzur</w:t>
      </w:r>
      <w:proofErr w:type="spellEnd"/>
      <w:r w:rsidRPr="1827D040" w:rsidR="1827D0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27D040" w:rsidR="1827D0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  <w:t xml:space="preserve">    05/07/2021</w:t>
      </w:r>
    </w:p>
    <w:p xmlns:wp14="http://schemas.microsoft.com/office/word/2010/wordml" w:rsidP="1827D040" w14:paraId="2F677B66" wp14:textId="5E667712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</w:pPr>
      <w:r w:rsidRPr="1827D040" w:rsidR="1827D0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  <w:t>Professor Goldberg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27D040" w:rsidR="1827D0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  <w:t xml:space="preserve">     CISC 3320</w:t>
      </w:r>
    </w:p>
    <w:p xmlns:wp14="http://schemas.microsoft.com/office/word/2010/wordml" w:rsidP="1827D040" w14:paraId="2B34E87E" wp14:textId="5F389427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</w:pPr>
      <w:r w:rsidRPr="1827D040" w:rsidR="1827D04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E8E6E3"/>
          <w:sz w:val="24"/>
          <w:szCs w:val="24"/>
          <w:u w:val="single"/>
          <w:lang w:val="en-US"/>
        </w:rPr>
        <w:t>HW #4 Design Document</w:t>
      </w:r>
    </w:p>
    <w:p xmlns:wp14="http://schemas.microsoft.com/office/word/2010/wordml" w:rsidP="1827D040" w14:paraId="4CA9905B" wp14:textId="73D5C8C8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E8E6E3"/>
          <w:sz w:val="24"/>
          <w:szCs w:val="24"/>
          <w:lang w:val="en-US"/>
        </w:rPr>
      </w:pPr>
      <w:r w:rsidRPr="1827D040" w:rsidR="1827D0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E8E6E3"/>
          <w:sz w:val="24"/>
          <w:szCs w:val="24"/>
          <w:lang w:val="en-US"/>
        </w:rPr>
        <w:t xml:space="preserve">FCFS – </w:t>
      </w:r>
      <w:r w:rsidRPr="1827D040" w:rsidR="1827D0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  <w:t xml:space="preserve">This function has no parameters and returns a string (doesn’t need to be specified in </w:t>
      </w:r>
      <w:r w:rsidRPr="1827D040" w:rsidR="1827D0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  <w:t>JavaScript</w:t>
      </w:r>
      <w:r w:rsidRPr="1827D040" w:rsidR="1827D0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  <w:t>). The function runs the first come, first serve disk scheduling algorithm.</w:t>
      </w:r>
    </w:p>
    <w:p xmlns:wp14="http://schemas.microsoft.com/office/word/2010/wordml" w:rsidP="1827D040" w14:paraId="0237D59C" wp14:textId="11B72BE5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E8E6E3"/>
          <w:sz w:val="24"/>
          <w:szCs w:val="24"/>
          <w:lang w:val="en-US"/>
        </w:rPr>
      </w:pPr>
      <w:r w:rsidRPr="1827D040" w:rsidR="1827D0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E8E6E3"/>
          <w:sz w:val="24"/>
          <w:szCs w:val="24"/>
          <w:lang w:val="en-US"/>
        </w:rPr>
        <w:t xml:space="preserve">SSTF – </w:t>
      </w:r>
      <w:r w:rsidRPr="1827D040" w:rsidR="1827D0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  <w:t>This function has no parameters and returns a string (doesn’t need to be specified in JavaScript). The function runs the shortest seek time first disk scheduling algorithm.</w:t>
      </w:r>
    </w:p>
    <w:p xmlns:wp14="http://schemas.microsoft.com/office/word/2010/wordml" w:rsidP="1827D040" w14:paraId="7AEA79AE" wp14:textId="1DE05999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E8E6E3"/>
          <w:sz w:val="24"/>
          <w:szCs w:val="24"/>
          <w:lang w:val="en-US"/>
        </w:rPr>
      </w:pPr>
      <w:r w:rsidRPr="1827D040" w:rsidR="1827D0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E8E6E3"/>
          <w:sz w:val="24"/>
          <w:szCs w:val="24"/>
          <w:lang w:val="en-US"/>
        </w:rPr>
        <w:t xml:space="preserve">SCAN– </w:t>
      </w:r>
      <w:r w:rsidRPr="1827D040" w:rsidR="1827D0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  <w:t>This function has no parameters and returns a string (doesn’t need to be specified in JavaScript). The function runs the SCAN or elevator disk scheduling algorithm.</w:t>
      </w:r>
    </w:p>
    <w:p xmlns:wp14="http://schemas.microsoft.com/office/word/2010/wordml" w:rsidP="1827D040" w14:paraId="6C9751CB" wp14:textId="74867E03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E8E6E3"/>
          <w:sz w:val="24"/>
          <w:szCs w:val="24"/>
          <w:lang w:val="en-US"/>
        </w:rPr>
      </w:pPr>
    </w:p>
    <w:p xmlns:wp14="http://schemas.microsoft.com/office/word/2010/wordml" w:rsidP="1827D040" w14:paraId="2C078E63" wp14:textId="0F8062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FC6940"/>
    <w:rsid w:val="1827D040"/>
    <w:rsid w:val="4AFC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6940"/>
  <w15:chartTrackingRefBased/>
  <w15:docId w15:val="{02725575-bbeb-43cc-b0f5-a625668ab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2021-05-12T11:29:32.9568501Z</dcterms:created>
  <dcterms:modified xsi:type="dcterms:W3CDTF">2021-05-12T11:33:00.5950505Z</dcterms:modified>
  <dc:creator>Ariel Adam Benz</dc:creator>
  <lastModifiedBy>Ariel Adam Benz</lastModifiedBy>
</coreProperties>
</file>