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F38DA" w14:textId="77777777" w:rsidR="006F38A1" w:rsidRDefault="00000000">
      <w:pPr>
        <w:pStyle w:val="Title"/>
      </w:pPr>
      <w:r>
        <w:t>Software Test Plan (STP)</w:t>
      </w:r>
    </w:p>
    <w:p w14:paraId="3544F6F6" w14:textId="77777777" w:rsidR="006F38A1" w:rsidRDefault="00000000">
      <w:r>
        <w:t>Project: Real-Time Whiteboard Transcription System</w:t>
      </w:r>
    </w:p>
    <w:p w14:paraId="31C30745" w14:textId="1274F36F" w:rsidR="006F38A1" w:rsidRDefault="00000000">
      <w:r>
        <w:t>Author: Ariel Blinder</w:t>
      </w:r>
      <w:r w:rsidR="00050C33">
        <w:t xml:space="preserve">, Saar </w:t>
      </w:r>
      <w:proofErr w:type="spellStart"/>
      <w:r w:rsidR="00050C33" w:rsidRPr="00050C33">
        <w:t>Attarchi</w:t>
      </w:r>
      <w:proofErr w:type="spellEnd"/>
    </w:p>
    <w:p w14:paraId="26647756" w14:textId="77777777" w:rsidR="006F38A1" w:rsidRDefault="00000000">
      <w:pPr>
        <w:pStyle w:val="Heading1"/>
      </w:pPr>
      <w:r>
        <w:t>1. Introduction</w:t>
      </w:r>
    </w:p>
    <w:p w14:paraId="7742E678" w14:textId="641B217C" w:rsidR="006F38A1" w:rsidRDefault="00000000">
      <w:r>
        <w:t>This Software Test Plan outlines the testing strategy for the Real-Time Whiteboard Transcription System.</w:t>
      </w:r>
      <w:r>
        <w:br/>
        <w:t>The system captures, processes, and transcribes handwritten text from whiteboard images with support for video-based transcription</w:t>
      </w:r>
      <w:r w:rsidR="006F1828">
        <w:t>.</w:t>
      </w:r>
      <w:r>
        <w:br/>
        <w:t>This plan focuses on current image-based features while anticipating upcoming video stream integration.</w:t>
      </w:r>
    </w:p>
    <w:p w14:paraId="5C908DB1" w14:textId="77777777" w:rsidR="006F38A1" w:rsidRDefault="00000000">
      <w:pPr>
        <w:pStyle w:val="Heading1"/>
      </w:pPr>
      <w:r>
        <w:t>2. Test Items</w:t>
      </w:r>
    </w:p>
    <w:p w14:paraId="3098A222" w14:textId="30446535" w:rsidR="006F38A1" w:rsidRDefault="00000000">
      <w:r>
        <w:t>- OCR and Handwriting Recognition Engine</w:t>
      </w:r>
      <w:r>
        <w:br/>
        <w:t>- Text Normalization and Output Formatter</w:t>
      </w:r>
      <w:r>
        <w:br/>
        <w:t>- UI for uploading images and displaying results</w:t>
      </w:r>
      <w:r>
        <w:br/>
        <w:t>- Error Logging and Feedback System</w:t>
      </w:r>
      <w:r>
        <w:br/>
        <w:t>- Video Frame Capture &amp; Streaming Transcription Engine</w:t>
      </w:r>
    </w:p>
    <w:p w14:paraId="6A90BC3B" w14:textId="77777777" w:rsidR="006F38A1" w:rsidRDefault="00000000">
      <w:pPr>
        <w:pStyle w:val="Heading1"/>
      </w:pPr>
      <w:r>
        <w:t>3. Features to be Tested</w:t>
      </w:r>
    </w:p>
    <w:p w14:paraId="0CED26A3" w14:textId="00EFE2A2" w:rsidR="006F1828" w:rsidRDefault="00000000" w:rsidP="006F1828">
      <w:r>
        <w:t>- Image upload and validation</w:t>
      </w:r>
      <w:r>
        <w:br/>
        <w:t xml:space="preserve">- Accurate OCR using </w:t>
      </w:r>
      <w:proofErr w:type="spellStart"/>
      <w:r>
        <w:t>LLaMA</w:t>
      </w:r>
      <w:proofErr w:type="spellEnd"/>
      <w:r>
        <w:t xml:space="preserve"> 4 API</w:t>
      </w:r>
      <w:r>
        <w:br/>
        <w:t>- Text cleanup and formatting</w:t>
      </w:r>
      <w:r>
        <w:br/>
        <w:t>- Download/export of output text</w:t>
      </w:r>
      <w:r>
        <w:br/>
        <w:t>- UI feedback for success/error states</w:t>
      </w:r>
    </w:p>
    <w:p w14:paraId="753DF1A2" w14:textId="6D6034BA" w:rsidR="006F38A1" w:rsidRDefault="00000000">
      <w:pPr>
        <w:pStyle w:val="Heading1"/>
      </w:pPr>
      <w:r>
        <w:t>4. Features Not to be Tested</w:t>
      </w:r>
    </w:p>
    <w:p w14:paraId="7D2C435E" w14:textId="3F7FE9CC" w:rsidR="007C6B93" w:rsidRDefault="007C6B93" w:rsidP="007C6B93">
      <w:r>
        <w:t>-</w:t>
      </w:r>
      <w:r w:rsidR="00000000">
        <w:t>Hebrew handwriting recognition</w:t>
      </w:r>
      <w:r w:rsidR="00000000">
        <w:br/>
      </w:r>
      <w:r>
        <w:t>-</w:t>
      </w:r>
      <w:r w:rsidR="00000000">
        <w:t>Integration with collaborative platforms (e.g., Google Drive, MS Teams)</w:t>
      </w:r>
      <w:r w:rsidR="00000000">
        <w:br/>
      </w:r>
      <w:r>
        <w:t>-</w:t>
      </w:r>
      <w:r w:rsidR="00000000">
        <w:t xml:space="preserve">Advanced user authentication and session </w:t>
      </w:r>
      <w:r>
        <w:t>persistence</w:t>
      </w:r>
      <w:r>
        <w:br/>
        <w:t>-</w:t>
      </w:r>
      <w:r>
        <w:t xml:space="preserve">Accessibility and screen‑reader support </w:t>
      </w:r>
    </w:p>
    <w:p w14:paraId="76273513" w14:textId="262160EA" w:rsidR="00866D47" w:rsidRDefault="00866D47" w:rsidP="00866D47"/>
    <w:p w14:paraId="2705E2E9" w14:textId="7B359F86" w:rsidR="00866D47" w:rsidRDefault="00866D47" w:rsidP="00866D47"/>
    <w:p w14:paraId="32FDC516" w14:textId="77777777" w:rsidR="006F1828" w:rsidRDefault="006F1828"/>
    <w:p w14:paraId="157F882F" w14:textId="77777777" w:rsidR="006F38A1" w:rsidRDefault="00000000">
      <w:pPr>
        <w:pStyle w:val="Heading1"/>
      </w:pPr>
      <w:r>
        <w:lastRenderedPageBreak/>
        <w:t>5. Testing Strategy</w:t>
      </w:r>
    </w:p>
    <w:p w14:paraId="07795884" w14:textId="77777777" w:rsidR="00A951C2" w:rsidRDefault="00000000" w:rsidP="00A951C2">
      <w:pPr>
        <w:pStyle w:val="ListBullet"/>
      </w:pPr>
      <w:r>
        <w:t>- Unit Testing: Core functions in preprocessing, normalization, and text cleaning</w:t>
      </w:r>
      <w:r>
        <w:br/>
        <w:t>- Integration Testing: Input</w:t>
      </w:r>
      <w:r w:rsidR="00EF11BD">
        <w:t xml:space="preserve"> to </w:t>
      </w:r>
      <w:r>
        <w:t>OCR</w:t>
      </w:r>
      <w:r w:rsidR="00EF11BD">
        <w:t xml:space="preserve"> to </w:t>
      </w:r>
      <w:r>
        <w:t xml:space="preserve">Output flow </w:t>
      </w:r>
      <w:r w:rsidR="00EF11BD">
        <w:t>and</w:t>
      </w:r>
      <w:r>
        <w:t xml:space="preserve"> API connectivity</w:t>
      </w:r>
      <w:r>
        <w:br/>
        <w:t>- System Testing: Simulate full workflows via frontend interface</w:t>
      </w:r>
      <w:r>
        <w:br/>
        <w:t>- Acceptance Testing: Validate image-to-text output matches manual transcription</w:t>
      </w:r>
      <w:r w:rsidR="00A951C2">
        <w:br/>
      </w:r>
      <w:r w:rsidR="00A951C2">
        <w:t>Example Test Cases:</w:t>
      </w:r>
    </w:p>
    <w:p w14:paraId="55456EDB" w14:textId="77777777" w:rsidR="00A951C2" w:rsidRDefault="00A951C2" w:rsidP="00A951C2">
      <w:pPr>
        <w:pStyle w:val="ListBullet2"/>
      </w:pPr>
      <w:r>
        <w:t xml:space="preserve">TC‑01 (Unit): </w:t>
      </w:r>
      <w:proofErr w:type="spellStart"/>
      <w:r>
        <w:t>normalize_text</w:t>
      </w:r>
      <w:proofErr w:type="spellEnd"/>
      <w:r>
        <w:t>() with mixed‑case, punctuation‑rich string ➜ returns lowercase, punctuation‑free output.</w:t>
      </w:r>
    </w:p>
    <w:p w14:paraId="63BABC85" w14:textId="2B5B85DF" w:rsidR="00A951C2" w:rsidRDefault="00A951C2" w:rsidP="00A951C2">
      <w:pPr>
        <w:pStyle w:val="ListBullet2"/>
      </w:pPr>
      <w:r>
        <w:t xml:space="preserve">TC‑02 (Integration): Upload valid PNG image via UI ➜ triggers OCR ➜ returns JSON with extracted text within </w:t>
      </w:r>
      <w:r>
        <w:t>5</w:t>
      </w:r>
      <w:r>
        <w:t> s</w:t>
      </w:r>
      <w:r>
        <w:t>econds</w:t>
      </w:r>
      <w:r>
        <w:t>.</w:t>
      </w:r>
    </w:p>
    <w:p w14:paraId="58982F2A" w14:textId="64BF8C81" w:rsidR="006F38A1" w:rsidRDefault="00A951C2" w:rsidP="00A951C2">
      <w:pPr>
        <w:pStyle w:val="ListBullet2"/>
      </w:pPr>
      <w:r>
        <w:t>TC‑03 (System): End‑to‑end flow — user uploads sample lecture image and downloads .txt file ➜ accuracy ≥ 90 %.</w:t>
      </w:r>
    </w:p>
    <w:p w14:paraId="61565205" w14:textId="77777777" w:rsidR="006F38A1" w:rsidRDefault="00000000">
      <w:pPr>
        <w:pStyle w:val="Heading1"/>
      </w:pPr>
      <w:r>
        <w:t>6. Test Environment</w:t>
      </w:r>
    </w:p>
    <w:p w14:paraId="47957C02" w14:textId="4C9C6867" w:rsidR="006F38A1" w:rsidRDefault="00000000">
      <w:r>
        <w:t xml:space="preserve">- Frontend: Localhost </w:t>
      </w:r>
      <w:r w:rsidR="00A951C2">
        <w:t xml:space="preserve">via </w:t>
      </w:r>
      <w:r>
        <w:t>React</w:t>
      </w:r>
      <w:r>
        <w:br/>
        <w:t>- Backend: Python server (Flask/</w:t>
      </w:r>
      <w:proofErr w:type="spellStart"/>
      <w:r>
        <w:t>FastAPI</w:t>
      </w:r>
      <w:proofErr w:type="spellEnd"/>
      <w:r>
        <w:t>)</w:t>
      </w:r>
      <w:r>
        <w:br/>
        <w:t xml:space="preserve">- OCR: </w:t>
      </w:r>
      <w:proofErr w:type="spellStart"/>
      <w:r>
        <w:t>LLaMA</w:t>
      </w:r>
      <w:proofErr w:type="spellEnd"/>
      <w:r>
        <w:t xml:space="preserve"> 4 API</w:t>
      </w:r>
      <w:r>
        <w:br/>
        <w:t xml:space="preserve">- Video: </w:t>
      </w:r>
      <w:proofErr w:type="spellStart"/>
      <w:r w:rsidR="006F1828">
        <w:t>FFmpeg</w:t>
      </w:r>
      <w:proofErr w:type="spellEnd"/>
      <w:r w:rsidR="006F1828">
        <w:t xml:space="preserve"> </w:t>
      </w:r>
      <w:r>
        <w:t>for frame extraction</w:t>
      </w:r>
      <w:r>
        <w:br/>
        <w:t xml:space="preserve">- Tools: Postman, </w:t>
      </w:r>
      <w:proofErr w:type="spellStart"/>
      <w:r>
        <w:t>PyTest</w:t>
      </w:r>
      <w:proofErr w:type="spellEnd"/>
      <w:r>
        <w:t xml:space="preserve">, </w:t>
      </w:r>
      <w:proofErr w:type="spellStart"/>
      <w:r>
        <w:t>BrowserStack</w:t>
      </w:r>
      <w:proofErr w:type="spellEnd"/>
      <w:r>
        <w:br/>
        <w:t>- Browsers: Chrome, Firefox</w:t>
      </w:r>
    </w:p>
    <w:p w14:paraId="4CC32BAC" w14:textId="77777777" w:rsidR="006F38A1" w:rsidRDefault="00000000">
      <w:pPr>
        <w:pStyle w:val="Heading1"/>
      </w:pPr>
      <w:r>
        <w:t>7. Responsibilities</w:t>
      </w:r>
    </w:p>
    <w:p w14:paraId="02587D3C" w14:textId="271A2838" w:rsidR="00A951C2" w:rsidRDefault="00A951C2" w:rsidP="00A951C2">
      <w:pPr>
        <w:pStyle w:val="ListBullet"/>
      </w:pPr>
      <w:r>
        <w:t>Ariel: Backend functionality &amp; unit tests</w:t>
      </w:r>
    </w:p>
    <w:p w14:paraId="17C926F0" w14:textId="2A91669C" w:rsidR="00A951C2" w:rsidRDefault="00A951C2" w:rsidP="00A951C2">
      <w:pPr>
        <w:pStyle w:val="ListBullet"/>
      </w:pPr>
      <w:r>
        <w:t>Saar: Frontend testing &amp; user‑interface validation</w:t>
      </w:r>
    </w:p>
    <w:p w14:paraId="254D3FC8" w14:textId="233B7310" w:rsidR="006F38A1" w:rsidRDefault="00000000">
      <w:pPr>
        <w:pStyle w:val="Heading1"/>
      </w:pPr>
      <w:r>
        <w:t>8. Schedule</w:t>
      </w:r>
    </w:p>
    <w:tbl>
      <w:tblPr>
        <w:tblStyle w:val="LightList-Accent1"/>
        <w:tblW w:w="0" w:type="auto"/>
        <w:tblInd w:w="118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A951C2" w14:paraId="59A8158F" w14:textId="77777777" w:rsidTr="00A95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9DD7C4" w14:textId="77777777" w:rsidR="00A951C2" w:rsidRDefault="00A951C2" w:rsidP="000A5121">
            <w:r>
              <w:t>Phase</w:t>
            </w:r>
          </w:p>
        </w:tc>
        <w:tc>
          <w:tcPr>
            <w:tcW w:w="4320" w:type="dxa"/>
          </w:tcPr>
          <w:p w14:paraId="326B4E50" w14:textId="77777777" w:rsidR="00A951C2" w:rsidRDefault="00A951C2" w:rsidP="000A5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Dates</w:t>
            </w:r>
          </w:p>
        </w:tc>
      </w:tr>
      <w:tr w:rsidR="00A951C2" w14:paraId="0C956CE4" w14:textId="77777777" w:rsidTr="00A9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5003E1" w14:textId="77777777" w:rsidR="00A951C2" w:rsidRDefault="00A951C2" w:rsidP="000A5121">
            <w:r>
              <w:t>Unit Testing</w:t>
            </w:r>
          </w:p>
        </w:tc>
        <w:tc>
          <w:tcPr>
            <w:tcW w:w="4320" w:type="dxa"/>
          </w:tcPr>
          <w:p w14:paraId="38B18057" w14:textId="77777777" w:rsidR="00A951C2" w:rsidRDefault="00A951C2" w:rsidP="000A5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 7 – 13</w:t>
            </w:r>
          </w:p>
        </w:tc>
      </w:tr>
      <w:tr w:rsidR="00A951C2" w14:paraId="394EB660" w14:textId="77777777" w:rsidTr="00A95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7F0DCA" w14:textId="77777777" w:rsidR="00A951C2" w:rsidRDefault="00A951C2" w:rsidP="000A5121">
            <w:r>
              <w:t>Integration Testing</w:t>
            </w:r>
          </w:p>
        </w:tc>
        <w:tc>
          <w:tcPr>
            <w:tcW w:w="4320" w:type="dxa"/>
          </w:tcPr>
          <w:p w14:paraId="3440E99B" w14:textId="77777777" w:rsidR="00A951C2" w:rsidRDefault="00A951C2" w:rsidP="000A5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 14 – 20</w:t>
            </w:r>
          </w:p>
        </w:tc>
      </w:tr>
      <w:tr w:rsidR="00A951C2" w14:paraId="5DA6F1D7" w14:textId="77777777" w:rsidTr="00A9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B75D44" w14:textId="77777777" w:rsidR="00A951C2" w:rsidRDefault="00A951C2" w:rsidP="000A5121">
            <w:r>
              <w:t>System Testing</w:t>
            </w:r>
          </w:p>
        </w:tc>
        <w:tc>
          <w:tcPr>
            <w:tcW w:w="4320" w:type="dxa"/>
          </w:tcPr>
          <w:p w14:paraId="6481ABC1" w14:textId="77777777" w:rsidR="00A951C2" w:rsidRDefault="00A951C2" w:rsidP="000A5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 21 – 24</w:t>
            </w:r>
          </w:p>
        </w:tc>
      </w:tr>
      <w:tr w:rsidR="00A951C2" w14:paraId="69B0373D" w14:textId="77777777" w:rsidTr="00A95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898A011" w14:textId="77777777" w:rsidR="00A951C2" w:rsidRDefault="00A951C2" w:rsidP="000A5121">
            <w:r>
              <w:t>Acceptance Testing</w:t>
            </w:r>
          </w:p>
        </w:tc>
        <w:tc>
          <w:tcPr>
            <w:tcW w:w="4320" w:type="dxa"/>
          </w:tcPr>
          <w:p w14:paraId="424199A5" w14:textId="77777777" w:rsidR="00A951C2" w:rsidRDefault="00A951C2" w:rsidP="000A5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 25 – 31</w:t>
            </w:r>
          </w:p>
        </w:tc>
      </w:tr>
    </w:tbl>
    <w:p w14:paraId="5B414B28" w14:textId="77777777" w:rsidR="006F38A1" w:rsidRDefault="00000000">
      <w:pPr>
        <w:pStyle w:val="Heading1"/>
      </w:pPr>
      <w:r>
        <w:t>9. Risks and Contingencies</w:t>
      </w:r>
    </w:p>
    <w:p w14:paraId="72ED2514" w14:textId="7172F470" w:rsidR="006F38A1" w:rsidRDefault="00000000" w:rsidP="00866D47">
      <w:r>
        <w:t xml:space="preserve">- OCR API Unavailable </w:t>
      </w:r>
      <w:r w:rsidR="00A951C2">
        <w:t>:</w:t>
      </w:r>
      <w:r>
        <w:t xml:space="preserve"> Use mock text or switch to </w:t>
      </w:r>
      <w:r w:rsidR="006F1828">
        <w:rPr>
          <w:lang w:bidi="he-IL"/>
        </w:rPr>
        <w:t>a different API</w:t>
      </w:r>
      <w:r>
        <w:br/>
        <w:t xml:space="preserve">- </w:t>
      </w:r>
      <w:r w:rsidR="006F1828">
        <w:t>Difficulty recognizing chronological order of written text</w:t>
      </w:r>
      <w:r w:rsidR="00A951C2">
        <w:t>:</w:t>
      </w:r>
      <w:r>
        <w:t xml:space="preserve"> </w:t>
      </w:r>
      <w:r w:rsidR="00A951C2">
        <w:t>Enhance processing filters or use AI assistance to order strokes.</w:t>
      </w:r>
      <w:r>
        <w:br/>
        <w:t>- Video Frame Sampling Too Heavy</w:t>
      </w:r>
      <w:r w:rsidR="00A951C2">
        <w:t>:</w:t>
      </w:r>
      <w:r>
        <w:t xml:space="preserve"> Add throttling &amp; dynamic frame rate adjustment</w:t>
      </w:r>
      <w:r>
        <w:br/>
        <w:t xml:space="preserve">- API Rate Limits from </w:t>
      </w:r>
      <w:proofErr w:type="spellStart"/>
      <w:r>
        <w:t>LLaMA</w:t>
      </w:r>
      <w:proofErr w:type="spellEnd"/>
      <w:r>
        <w:t xml:space="preserve"> 4</w:t>
      </w:r>
      <w:r w:rsidR="00A951C2">
        <w:t xml:space="preserve">: </w:t>
      </w:r>
      <w:r w:rsidR="00A951C2">
        <w:t>Implement request queue/caching or switch API.</w:t>
      </w:r>
    </w:p>
    <w:sectPr w:rsidR="006F38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9705113">
    <w:abstractNumId w:val="8"/>
  </w:num>
  <w:num w:numId="2" w16cid:durableId="2095202422">
    <w:abstractNumId w:val="6"/>
  </w:num>
  <w:num w:numId="3" w16cid:durableId="409544860">
    <w:abstractNumId w:val="5"/>
  </w:num>
  <w:num w:numId="4" w16cid:durableId="1368024583">
    <w:abstractNumId w:val="4"/>
  </w:num>
  <w:num w:numId="5" w16cid:durableId="1268007432">
    <w:abstractNumId w:val="7"/>
  </w:num>
  <w:num w:numId="6" w16cid:durableId="930743851">
    <w:abstractNumId w:val="3"/>
  </w:num>
  <w:num w:numId="7" w16cid:durableId="1894851523">
    <w:abstractNumId w:val="2"/>
  </w:num>
  <w:num w:numId="8" w16cid:durableId="297612875">
    <w:abstractNumId w:val="1"/>
  </w:num>
  <w:num w:numId="9" w16cid:durableId="118115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C33"/>
    <w:rsid w:val="0006063C"/>
    <w:rsid w:val="0015074B"/>
    <w:rsid w:val="00173FC0"/>
    <w:rsid w:val="00247670"/>
    <w:rsid w:val="0029639D"/>
    <w:rsid w:val="00326F90"/>
    <w:rsid w:val="003552CF"/>
    <w:rsid w:val="006F1828"/>
    <w:rsid w:val="006F38A1"/>
    <w:rsid w:val="00730831"/>
    <w:rsid w:val="0075195F"/>
    <w:rsid w:val="007C6B93"/>
    <w:rsid w:val="00866D47"/>
    <w:rsid w:val="00A951C2"/>
    <w:rsid w:val="00AA1D8D"/>
    <w:rsid w:val="00AB3F01"/>
    <w:rsid w:val="00B47730"/>
    <w:rsid w:val="00B77439"/>
    <w:rsid w:val="00BA6CBF"/>
    <w:rsid w:val="00CB0664"/>
    <w:rsid w:val="00D0364D"/>
    <w:rsid w:val="00D610F9"/>
    <w:rsid w:val="00EF11BD"/>
    <w:rsid w:val="00F50C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BFAAD"/>
  <w14:defaultImageDpi w14:val="300"/>
  <w15:docId w15:val="{8E2B10DB-CA49-42FD-969F-BA4B240C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Ariel Blinder</cp:lastModifiedBy>
  <cp:revision>14</cp:revision>
  <dcterms:created xsi:type="dcterms:W3CDTF">2013-12-23T23:15:00Z</dcterms:created>
  <dcterms:modified xsi:type="dcterms:W3CDTF">2025-05-22T08:47:00Z</dcterms:modified>
  <cp:category/>
</cp:coreProperties>
</file>