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22714" w14:textId="53019C81" w:rsidR="00AC4BA1" w:rsidRDefault="007F17A9" w:rsidP="007F17A9">
      <w:pPr>
        <w:jc w:val="center"/>
      </w:pPr>
      <w:r>
        <w:t>Práctica Integradora de Lógica</w:t>
      </w:r>
    </w:p>
    <w:p w14:paraId="46B2F5A3" w14:textId="77777777" w:rsidR="009D6B0E" w:rsidRDefault="009D6B0E" w:rsidP="007F17A9">
      <w:pPr>
        <w:jc w:val="center"/>
      </w:pPr>
    </w:p>
    <w:p w14:paraId="6CA6B155" w14:textId="564EB5CF" w:rsidR="009D6B0E" w:rsidRDefault="009D6B0E" w:rsidP="009D6B0E">
      <w:pPr>
        <w:pStyle w:val="Prrafodelista"/>
        <w:numPr>
          <w:ilvl w:val="0"/>
          <w:numId w:val="1"/>
        </w:numPr>
      </w:pPr>
      <w:r>
        <w:t>Traducir al lenguaje de la lógica proposicional las siguientes proposiciones, especificando correctamente el diccionario utilizado para cada una.</w:t>
      </w:r>
    </w:p>
    <w:p w14:paraId="5BE75FAF" w14:textId="121D3505" w:rsidR="009D6B0E" w:rsidRDefault="009D6B0E" w:rsidP="00DD7B22">
      <w:pPr>
        <w:pStyle w:val="Prrafodelista"/>
        <w:numPr>
          <w:ilvl w:val="0"/>
          <w:numId w:val="2"/>
        </w:numPr>
      </w:pPr>
      <w:r>
        <w:t>Si el equipo no se organiza, no va a resolver el trabajo ni a llegar con la entrega</w:t>
      </w:r>
    </w:p>
    <w:p w14:paraId="186FAF41" w14:textId="77777777" w:rsidR="00DD7B22" w:rsidRDefault="00DD7B22" w:rsidP="00DD7B22">
      <w:pPr>
        <w:pStyle w:val="Prrafodelista"/>
      </w:pPr>
    </w:p>
    <w:p w14:paraId="071D8252" w14:textId="22E0244F" w:rsidR="00DD7B22" w:rsidRDefault="00DD7B22" w:rsidP="00DD7B22">
      <w:r>
        <w:t xml:space="preserve">Diccionario: </w:t>
      </w:r>
    </w:p>
    <w:p w14:paraId="54B0007A" w14:textId="740A906D" w:rsidR="00DD7B22" w:rsidRDefault="00DD7B22" w:rsidP="00DD7B22">
      <w:r>
        <w:t>p = el equipo se organiza</w:t>
      </w:r>
    </w:p>
    <w:p w14:paraId="5E773FAB" w14:textId="7F224734" w:rsidR="00DD7B22" w:rsidRDefault="00DD7B22" w:rsidP="00DD7B22">
      <w:r>
        <w:t>q = el equipo va a resolver el trabajo</w:t>
      </w:r>
    </w:p>
    <w:p w14:paraId="1E0CCB63" w14:textId="7EBF747B" w:rsidR="00DD7B22" w:rsidRDefault="00DD7B22" w:rsidP="00DD7B22">
      <w:r>
        <w:t>r = el equipo va a llegar con la entrega.</w:t>
      </w:r>
    </w:p>
    <w:p w14:paraId="0A0BF2F8" w14:textId="3ADC7BFE" w:rsidR="00DD7B22" w:rsidRDefault="00DD7B22" w:rsidP="00DD7B22">
      <w:r>
        <w:t>formalización:</w:t>
      </w:r>
    </w:p>
    <w:p w14:paraId="4B4C60D5" w14:textId="2B4978CD" w:rsidR="00DD7B22" w:rsidRDefault="00DD7B22" w:rsidP="00DD7B22">
      <w:pPr>
        <w:rPr>
          <w:rFonts w:ascii="Cambria Math" w:hAnsi="Cambria Math" w:cs="Cambria Math"/>
        </w:rPr>
      </w:pPr>
      <w:r w:rsidRPr="00DD7B22">
        <w:t>┐</w:t>
      </w:r>
      <w:r>
        <w:t xml:space="preserve">p </w:t>
      </w:r>
      <w:r>
        <w:sym w:font="Wingdings" w:char="F0E0"/>
      </w:r>
      <w:r>
        <w:t xml:space="preserve">   </w:t>
      </w:r>
      <w:r w:rsidRPr="00DD7B22">
        <w:t>┐</w:t>
      </w:r>
      <w:r>
        <w:t xml:space="preserve"> (q </w:t>
      </w:r>
      <w:r w:rsidRPr="00DD7B22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r)</w:t>
      </w:r>
    </w:p>
    <w:p w14:paraId="30DDC1C8" w14:textId="77777777" w:rsidR="00DD7B22" w:rsidRDefault="00DD7B22" w:rsidP="00DD7B22">
      <w:pPr>
        <w:rPr>
          <w:rFonts w:ascii="Cambria Math" w:hAnsi="Cambria Math" w:cs="Cambria Math"/>
        </w:rPr>
      </w:pPr>
    </w:p>
    <w:p w14:paraId="677403D4" w14:textId="66A4592B" w:rsidR="00DD7B22" w:rsidRPr="00DD7B22" w:rsidRDefault="00DD7B22" w:rsidP="00DD7B22">
      <w:pPr>
        <w:pStyle w:val="Prrafodelista"/>
        <w:numPr>
          <w:ilvl w:val="0"/>
          <w:numId w:val="2"/>
        </w:numPr>
        <w:rPr>
          <w:rFonts w:ascii="SFRM1000" w:hAnsi="SFRM1000" w:cs="SFRM1000"/>
          <w:kern w:val="0"/>
          <w:sz w:val="20"/>
          <w:szCs w:val="20"/>
          <w:lang w:val="es-419"/>
        </w:rPr>
      </w:pPr>
      <w:r w:rsidRPr="00DD7B22">
        <w:rPr>
          <w:rFonts w:ascii="SFRM1000" w:hAnsi="SFRM1000" w:cs="SFRM1000"/>
          <w:kern w:val="0"/>
          <w:sz w:val="20"/>
          <w:szCs w:val="20"/>
          <w:lang w:val="es-419"/>
        </w:rPr>
        <w:t xml:space="preserve">Las clases terminan a tiempo o bien se retrasan en el </w:t>
      </w:r>
      <w:r w:rsidRPr="00DD7B22">
        <w:rPr>
          <w:rFonts w:ascii="SFRM1000" w:hAnsi="SFRM1000" w:cs="SFRM1000"/>
          <w:kern w:val="0"/>
          <w:sz w:val="20"/>
          <w:szCs w:val="20"/>
          <w:lang w:val="es-419"/>
        </w:rPr>
        <w:t>calendario,</w:t>
      </w:r>
      <w:r w:rsidRPr="00DD7B22">
        <w:rPr>
          <w:rFonts w:ascii="SFRM1000" w:hAnsi="SFRM1000" w:cs="SFRM1000"/>
          <w:kern w:val="0"/>
          <w:sz w:val="20"/>
          <w:szCs w:val="20"/>
          <w:lang w:val="es-419"/>
        </w:rPr>
        <w:t xml:space="preserve"> pero seguro terminan.</w:t>
      </w:r>
    </w:p>
    <w:p w14:paraId="36BB6650" w14:textId="21D1DE19" w:rsidR="00DD7B22" w:rsidRDefault="00DD7B22" w:rsidP="00DD7B22">
      <w:r>
        <w:t xml:space="preserve">Diccionario: </w:t>
      </w:r>
    </w:p>
    <w:p w14:paraId="2465F075" w14:textId="7B145A88" w:rsidR="00DD7B22" w:rsidRDefault="00DD7B22" w:rsidP="00DD7B22">
      <w:r>
        <w:t>p = las clases terminan a tiempo</w:t>
      </w:r>
    </w:p>
    <w:p w14:paraId="1D63122F" w14:textId="032231EC" w:rsidR="00DD7B22" w:rsidRDefault="00DD7B22" w:rsidP="00DD7B22">
      <w:r>
        <w:t>q = las clases se retrasan en el calendario</w:t>
      </w:r>
    </w:p>
    <w:p w14:paraId="622A82E0" w14:textId="56E21688" w:rsidR="00DD7B22" w:rsidRDefault="00DD7B22" w:rsidP="00DD7B22">
      <w:r>
        <w:t>r = las clases seguro terminan</w:t>
      </w:r>
    </w:p>
    <w:p w14:paraId="6FF3FFD5" w14:textId="77777777" w:rsidR="00DD7B22" w:rsidRDefault="00DD7B22" w:rsidP="00DD7B22"/>
    <w:p w14:paraId="3240EF77" w14:textId="667E3C71" w:rsidR="00DD7B22" w:rsidRDefault="005E4D7A" w:rsidP="00DD7B22">
      <w:r>
        <w:t>formalización</w:t>
      </w:r>
      <w:r w:rsidR="00DD7B22">
        <w:t>:</w:t>
      </w:r>
    </w:p>
    <w:p w14:paraId="389829FB" w14:textId="295D6ED4" w:rsidR="00DD7B22" w:rsidRDefault="00DD7B22" w:rsidP="00DD7B22">
      <w:pPr>
        <w:rPr>
          <w:rFonts w:ascii="Cambria Math" w:hAnsi="Cambria Math" w:cs="Cambria Math"/>
        </w:rPr>
      </w:pPr>
      <w:r>
        <w:t xml:space="preserve">(p xor q )  </w:t>
      </w:r>
      <w:r w:rsidR="005E4D7A">
        <w:t xml:space="preserve"> </w:t>
      </w:r>
      <w:r w:rsidR="005E4D7A" w:rsidRPr="00DD7B22">
        <w:rPr>
          <w:rFonts w:ascii="Cambria Math" w:hAnsi="Cambria Math" w:cs="Cambria Math"/>
        </w:rPr>
        <w:t>∧</w:t>
      </w:r>
      <w:r w:rsidR="005E4D7A">
        <w:rPr>
          <w:rFonts w:ascii="Cambria Math" w:hAnsi="Cambria Math" w:cs="Cambria Math"/>
        </w:rPr>
        <w:t xml:space="preserve"> r </w:t>
      </w:r>
    </w:p>
    <w:p w14:paraId="530C4E83" w14:textId="77777777" w:rsidR="005E4D7A" w:rsidRDefault="005E4D7A" w:rsidP="00DD7B22">
      <w:pPr>
        <w:rPr>
          <w:rFonts w:ascii="Cambria Math" w:hAnsi="Cambria Math" w:cs="Cambria Math"/>
        </w:rPr>
      </w:pPr>
    </w:p>
    <w:p w14:paraId="00DBB99B" w14:textId="77777777" w:rsidR="005E4D7A" w:rsidRDefault="005E4D7A" w:rsidP="005E4D7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(c) Se utiliza la metodología ágil y se trabaja en equipo sí y sólo sí se aplican los principios ágiles o</w:t>
      </w:r>
    </w:p>
    <w:p w14:paraId="48704C55" w14:textId="164E2EB4" w:rsidR="005E4D7A" w:rsidRDefault="005E4D7A" w:rsidP="005E4D7A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valores ágiles.</w:t>
      </w: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 </w:t>
      </w:r>
    </w:p>
    <w:p w14:paraId="26D3FFC0" w14:textId="77777777" w:rsidR="005E4D7A" w:rsidRDefault="005E4D7A" w:rsidP="005E4D7A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6592C38C" w14:textId="641A0018" w:rsidR="005E4D7A" w:rsidRDefault="005E4D7A" w:rsidP="005E4D7A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Diccionario: </w:t>
      </w:r>
    </w:p>
    <w:p w14:paraId="2DCD4E77" w14:textId="4DB12C6E" w:rsidR="005E4D7A" w:rsidRDefault="005E4D7A" w:rsidP="005E4D7A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p = se utiliza la metodología ágil.</w:t>
      </w:r>
    </w:p>
    <w:p w14:paraId="21E7C094" w14:textId="64A6639A" w:rsidR="005E4D7A" w:rsidRDefault="005E4D7A" w:rsidP="005E4D7A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q = se trabaja en equipo </w:t>
      </w:r>
    </w:p>
    <w:p w14:paraId="09C1666F" w14:textId="051DF636" w:rsidR="005E4D7A" w:rsidRDefault="005E4D7A" w:rsidP="005E4D7A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r = se aplican los principios ágiles</w:t>
      </w:r>
    </w:p>
    <w:p w14:paraId="3565A992" w14:textId="5C95F436" w:rsidR="005E4D7A" w:rsidRDefault="005E4D7A" w:rsidP="005E4D7A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s = se aplican los valores ágiles. </w:t>
      </w:r>
    </w:p>
    <w:p w14:paraId="01DA6335" w14:textId="77777777" w:rsidR="005E4D7A" w:rsidRDefault="005E4D7A" w:rsidP="005E4D7A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0FA8D9F0" w14:textId="5D95808D" w:rsidR="005E4D7A" w:rsidRDefault="005E4D7A" w:rsidP="005E4D7A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(p </w:t>
      </w:r>
      <w:r w:rsidRPr="005E4D7A">
        <w:rPr>
          <w:rFonts w:ascii="Cambria Math" w:hAnsi="Cambria Math" w:cs="Cambria Math"/>
          <w:kern w:val="0"/>
          <w:sz w:val="20"/>
          <w:szCs w:val="20"/>
          <w:lang w:val="es-419"/>
        </w:rPr>
        <w:t>∧</w:t>
      </w:r>
      <w:r>
        <w:rPr>
          <w:rFonts w:ascii="Cambria Math" w:hAnsi="Cambria Math" w:cs="Cambria Math"/>
          <w:kern w:val="0"/>
          <w:sz w:val="20"/>
          <w:szCs w:val="20"/>
          <w:lang w:val="es-419"/>
        </w:rPr>
        <w:t xml:space="preserve"> q)  </w:t>
      </w:r>
      <w:r w:rsidRPr="005E4D7A">
        <w:rPr>
          <w:rFonts w:ascii="Cambria Math" w:hAnsi="Cambria Math" w:cs="Cambria Math"/>
          <w:kern w:val="0"/>
          <w:sz w:val="20"/>
          <w:szCs w:val="20"/>
          <w:lang w:val="es-419"/>
        </w:rPr>
        <w:sym w:font="Wingdings" w:char="F0DF"/>
      </w:r>
      <w:r w:rsidRPr="005E4D7A">
        <w:rPr>
          <w:rFonts w:ascii="Cambria Math" w:hAnsi="Cambria Math" w:cs="Cambria Math"/>
          <w:kern w:val="0"/>
          <w:sz w:val="20"/>
          <w:szCs w:val="20"/>
          <w:lang w:val="es-419"/>
        </w:rPr>
        <w:sym w:font="Wingdings" w:char="F0E0"/>
      </w:r>
      <w:r>
        <w:rPr>
          <w:rFonts w:ascii="Cambria Math" w:hAnsi="Cambria Math" w:cs="Cambria Math"/>
          <w:kern w:val="0"/>
          <w:sz w:val="20"/>
          <w:szCs w:val="20"/>
          <w:lang w:val="es-419"/>
        </w:rPr>
        <w:t xml:space="preserve"> (r v s) </w:t>
      </w:r>
    </w:p>
    <w:p w14:paraId="6C0CD293" w14:textId="0919C9E8" w:rsidR="005E4D7A" w:rsidRDefault="005E4D7A" w:rsidP="005E4D7A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  <w:r>
        <w:rPr>
          <w:rFonts w:ascii="Cambria Math" w:hAnsi="Cambria Math" w:cs="Cambria Math"/>
          <w:kern w:val="0"/>
          <w:sz w:val="20"/>
          <w:szCs w:val="20"/>
          <w:lang w:val="es-419"/>
        </w:rPr>
        <w:t xml:space="preserve">(duda: ¿tengo que agregar el sujeto? O con que esté implícito alcanza? ) </w:t>
      </w:r>
    </w:p>
    <w:p w14:paraId="1ED9D467" w14:textId="77777777" w:rsidR="005E4D7A" w:rsidRDefault="005E4D7A" w:rsidP="005E4D7A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</w:p>
    <w:p w14:paraId="60EA9DE5" w14:textId="77777777" w:rsidR="005E4D7A" w:rsidRDefault="005E4D7A" w:rsidP="005E4D7A">
      <w:pPr>
        <w:pStyle w:val="Prrafodelista"/>
      </w:pPr>
    </w:p>
    <w:p w14:paraId="05836242" w14:textId="1DDD4B4D" w:rsidR="005E4D7A" w:rsidRDefault="005E4D7A" w:rsidP="005E4D7A">
      <w:pPr>
        <w:pStyle w:val="Prrafodelista"/>
        <w:numPr>
          <w:ilvl w:val="0"/>
          <w:numId w:val="5"/>
        </w:numPr>
      </w:pPr>
      <w:r w:rsidRPr="005E4D7A">
        <w:t>Podremos concentrarnos o prestar atención si descansamos bien.</w:t>
      </w:r>
    </w:p>
    <w:p w14:paraId="686F27C4" w14:textId="77777777" w:rsidR="005E4D7A" w:rsidRDefault="005E4D7A" w:rsidP="005E4D7A"/>
    <w:p w14:paraId="41FBD5AD" w14:textId="2B240156" w:rsidR="005E4D7A" w:rsidRDefault="005E4D7A" w:rsidP="005E4D7A">
      <w:r>
        <w:t xml:space="preserve">Diccionario : </w:t>
      </w:r>
    </w:p>
    <w:p w14:paraId="76967F06" w14:textId="77777777" w:rsidR="005E4D7A" w:rsidRDefault="005E4D7A" w:rsidP="005E4D7A"/>
    <w:p w14:paraId="786C8404" w14:textId="729CBCB0" w:rsidR="005E4D7A" w:rsidRDefault="005E4D7A" w:rsidP="005E4D7A">
      <w:r>
        <w:t xml:space="preserve">p = nosotros podremos concentrarnos </w:t>
      </w:r>
    </w:p>
    <w:p w14:paraId="505E9F1E" w14:textId="6233C350" w:rsidR="005E4D7A" w:rsidRDefault="005E4D7A" w:rsidP="005E4D7A">
      <w:r>
        <w:t>q= nosotros podremos prestar atención</w:t>
      </w:r>
    </w:p>
    <w:p w14:paraId="00368EED" w14:textId="503237AA" w:rsidR="005E4D7A" w:rsidRDefault="005E4D7A" w:rsidP="005E4D7A">
      <w:r>
        <w:t xml:space="preserve">r = nosotros descansamos bien </w:t>
      </w:r>
    </w:p>
    <w:p w14:paraId="491CAB95" w14:textId="1C5BD007" w:rsidR="005E4D7A" w:rsidRDefault="005E4D7A" w:rsidP="005E4D7A">
      <w:proofErr w:type="spellStart"/>
      <w:r>
        <w:t>Formalizacion</w:t>
      </w:r>
      <w:proofErr w:type="spellEnd"/>
      <w:r>
        <w:t>:</w:t>
      </w:r>
    </w:p>
    <w:p w14:paraId="7B2EA870" w14:textId="77777777" w:rsidR="00163605" w:rsidRDefault="00163605" w:rsidP="005E4D7A"/>
    <w:p w14:paraId="643D76D9" w14:textId="3B6CA670" w:rsidR="00163605" w:rsidRDefault="00163605" w:rsidP="005E4D7A">
      <w:r>
        <w:t xml:space="preserve">(P v q)   </w:t>
      </w:r>
      <w:r>
        <w:sym w:font="Wingdings" w:char="F0E0"/>
      </w:r>
      <w:r>
        <w:t xml:space="preserve">  r </w:t>
      </w:r>
    </w:p>
    <w:p w14:paraId="102FA65C" w14:textId="77777777" w:rsidR="00163605" w:rsidRDefault="00163605" w:rsidP="005E4D7A"/>
    <w:p w14:paraId="1230AAFC" w14:textId="77777777" w:rsidR="006A07C4" w:rsidRDefault="006A07C4" w:rsidP="006A07C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e) Los juguetes se clasifican en nene o nena, aunque la clasificación no tiene sentido, acota la creatividad</w:t>
      </w:r>
    </w:p>
    <w:p w14:paraId="228084F3" w14:textId="701C508C" w:rsidR="00163605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e imaginación.</w:t>
      </w:r>
    </w:p>
    <w:p w14:paraId="783815C9" w14:textId="77777777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52E98A3C" w14:textId="2E0AE9C6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Diccionario: </w:t>
      </w:r>
    </w:p>
    <w:p w14:paraId="54C57B2D" w14:textId="77777777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7D142646" w14:textId="3A4B0A05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p = los juguetes se clasifican en nene</w:t>
      </w:r>
    </w:p>
    <w:p w14:paraId="148F73EA" w14:textId="55D700B4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q = los juguetes se clasifican en nena</w:t>
      </w:r>
    </w:p>
    <w:p w14:paraId="0357E87B" w14:textId="532C62E4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r = la clasificación no tiene sentido</w:t>
      </w:r>
    </w:p>
    <w:p w14:paraId="25BB269F" w14:textId="493ED8CA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s = la clasificación acota la creatividad</w:t>
      </w:r>
    </w:p>
    <w:p w14:paraId="730C019A" w14:textId="257122B2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u = la clasificación acota la imaginación</w:t>
      </w:r>
    </w:p>
    <w:p w14:paraId="58BAFA48" w14:textId="6FECC949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formalización</w:t>
      </w:r>
    </w:p>
    <w:p w14:paraId="265CA7E4" w14:textId="77777777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11424E4F" w14:textId="58E5E04A" w:rsidR="006A07C4" w:rsidRDefault="006A07C4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( p v q )  </w:t>
      </w:r>
      <w:r w:rsidRPr="006A07C4">
        <w:rPr>
          <w:rFonts w:ascii="Cambria Math" w:hAnsi="Cambria Math" w:cs="Cambria Math"/>
          <w:kern w:val="0"/>
          <w:sz w:val="20"/>
          <w:szCs w:val="20"/>
          <w:lang w:val="es-419"/>
        </w:rPr>
        <w:t>∧</w:t>
      </w:r>
      <w:r>
        <w:rPr>
          <w:rFonts w:ascii="Cambria Math" w:hAnsi="Cambria Math" w:cs="Cambria Math"/>
          <w:kern w:val="0"/>
          <w:sz w:val="20"/>
          <w:szCs w:val="20"/>
          <w:lang w:val="es-419"/>
        </w:rPr>
        <w:t xml:space="preserve"> (r, </w:t>
      </w:r>
      <w:r w:rsidRPr="006A07C4">
        <w:rPr>
          <w:rFonts w:ascii="Cambria Math" w:hAnsi="Cambria Math" w:cs="Cambria Math"/>
          <w:kern w:val="0"/>
          <w:sz w:val="20"/>
          <w:szCs w:val="20"/>
          <w:lang w:val="es-419"/>
        </w:rPr>
        <w:t>∧</w:t>
      </w:r>
      <w:r>
        <w:rPr>
          <w:rFonts w:ascii="Cambria Math" w:hAnsi="Cambria Math" w:cs="Cambria Math"/>
          <w:kern w:val="0"/>
          <w:sz w:val="20"/>
          <w:szCs w:val="20"/>
          <w:lang w:val="es-419"/>
        </w:rPr>
        <w:t xml:space="preserve"> s </w:t>
      </w:r>
      <w:r w:rsidRPr="006A07C4">
        <w:rPr>
          <w:rFonts w:ascii="Cambria Math" w:hAnsi="Cambria Math" w:cs="Cambria Math"/>
          <w:kern w:val="0"/>
          <w:sz w:val="20"/>
          <w:szCs w:val="20"/>
          <w:lang w:val="es-419"/>
        </w:rPr>
        <w:t>∧</w:t>
      </w:r>
      <w:r>
        <w:rPr>
          <w:rFonts w:ascii="Cambria Math" w:hAnsi="Cambria Math" w:cs="Cambria Math"/>
          <w:kern w:val="0"/>
          <w:sz w:val="20"/>
          <w:szCs w:val="20"/>
          <w:lang w:val="es-419"/>
        </w:rPr>
        <w:t xml:space="preserve"> u)</w:t>
      </w:r>
    </w:p>
    <w:p w14:paraId="1FBAED22" w14:textId="77777777" w:rsidR="006A07C4" w:rsidRDefault="006A07C4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</w:p>
    <w:p w14:paraId="6EAC9D99" w14:textId="77777777" w:rsidR="006A07C4" w:rsidRDefault="006A07C4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</w:p>
    <w:p w14:paraId="42696AB3" w14:textId="77777777" w:rsidR="006A07C4" w:rsidRDefault="006A07C4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</w:p>
    <w:p w14:paraId="6C4DB37D" w14:textId="77777777" w:rsidR="006A07C4" w:rsidRDefault="006A07C4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</w:p>
    <w:p w14:paraId="1AECBCF2" w14:textId="77777777" w:rsidR="006A07C4" w:rsidRDefault="006A07C4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</w:p>
    <w:p w14:paraId="7054D853" w14:textId="77777777" w:rsidR="006A07C4" w:rsidRDefault="006A07C4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</w:p>
    <w:p w14:paraId="34F46080" w14:textId="77777777" w:rsidR="006A07C4" w:rsidRDefault="006A07C4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</w:p>
    <w:p w14:paraId="0CDCA3E7" w14:textId="77777777" w:rsidR="006A07C4" w:rsidRDefault="006A07C4" w:rsidP="006A07C4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lastRenderedPageBreak/>
        <w:t>f) Si las estudiantes obtienen un título universitario, podrán conseguir un buen empleo o cobrar un</w:t>
      </w:r>
    </w:p>
    <w:p w14:paraId="55317A2A" w14:textId="07887AC3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sueldo alto; inclusive las empresas contratan estudiantes.</w:t>
      </w:r>
    </w:p>
    <w:p w14:paraId="4E8F163D" w14:textId="77777777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716B5CA2" w14:textId="31598004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Diccionario:</w:t>
      </w:r>
    </w:p>
    <w:p w14:paraId="3C5489A6" w14:textId="3B689945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p = los estudiantes obtienen un </w:t>
      </w:r>
      <w:proofErr w:type="spellStart"/>
      <w:r>
        <w:rPr>
          <w:rFonts w:ascii="SFRM1000" w:hAnsi="SFRM1000" w:cs="SFRM1000"/>
          <w:kern w:val="0"/>
          <w:sz w:val="20"/>
          <w:szCs w:val="20"/>
          <w:lang w:val="es-419"/>
        </w:rPr>
        <w:t>titulo</w:t>
      </w:r>
      <w:proofErr w:type="spellEnd"/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 universitario</w:t>
      </w:r>
    </w:p>
    <w:p w14:paraId="66C5FE7D" w14:textId="6C8863F6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q = los estudiantes podrán conseguir un buen empleo</w:t>
      </w:r>
    </w:p>
    <w:p w14:paraId="282C5782" w14:textId="5DE8C2F4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r = los estudiantes podrán cobrar un sueldo alto</w:t>
      </w:r>
    </w:p>
    <w:p w14:paraId="672562BE" w14:textId="482DCDAD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s = las empresas contrataran estudiantes </w:t>
      </w:r>
    </w:p>
    <w:p w14:paraId="29886DC2" w14:textId="77777777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55E494C9" w14:textId="3BB034A6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>formalización:</w:t>
      </w:r>
    </w:p>
    <w:p w14:paraId="5008EFA8" w14:textId="77777777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5FB4B686" w14:textId="7D771EE2" w:rsidR="006A07C4" w:rsidRDefault="006A07C4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  <w:r>
        <w:rPr>
          <w:rFonts w:ascii="SFRM1000" w:hAnsi="SFRM1000" w:cs="SFRM1000"/>
          <w:kern w:val="0"/>
          <w:sz w:val="20"/>
          <w:szCs w:val="20"/>
          <w:lang w:val="es-419"/>
        </w:rPr>
        <w:t xml:space="preserve">p –&gt; ( ( q v r)  </w:t>
      </w:r>
      <w:r w:rsidRPr="006A07C4">
        <w:rPr>
          <w:rFonts w:ascii="Cambria Math" w:hAnsi="Cambria Math" w:cs="Cambria Math"/>
          <w:kern w:val="0"/>
          <w:sz w:val="20"/>
          <w:szCs w:val="20"/>
          <w:lang w:val="es-419"/>
        </w:rPr>
        <w:t>∧</w:t>
      </w:r>
      <w:r>
        <w:rPr>
          <w:rFonts w:ascii="Cambria Math" w:hAnsi="Cambria Math" w:cs="Cambria Math"/>
          <w:kern w:val="0"/>
          <w:sz w:val="20"/>
          <w:szCs w:val="20"/>
          <w:lang w:val="es-419"/>
        </w:rPr>
        <w:t xml:space="preserve">  s) </w:t>
      </w:r>
    </w:p>
    <w:p w14:paraId="78E2B910" w14:textId="77777777" w:rsidR="009D2005" w:rsidRDefault="009D2005" w:rsidP="006A07C4">
      <w:pPr>
        <w:rPr>
          <w:rFonts w:ascii="Cambria Math" w:hAnsi="Cambria Math" w:cs="Cambria Math"/>
          <w:kern w:val="0"/>
          <w:sz w:val="20"/>
          <w:szCs w:val="20"/>
          <w:lang w:val="es-419"/>
        </w:rPr>
      </w:pPr>
    </w:p>
    <w:p w14:paraId="0D75ADCA" w14:textId="33D08CAA" w:rsidR="009D2005" w:rsidRDefault="009D2005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  <w:r>
        <w:rPr>
          <w:rFonts w:ascii="Cambria Math" w:hAnsi="Cambria Math" w:cs="Cambria Math"/>
          <w:kern w:val="0"/>
          <w:sz w:val="20"/>
          <w:szCs w:val="20"/>
          <w:lang w:val="es-419"/>
        </w:rPr>
        <w:t xml:space="preserve">2) </w:t>
      </w:r>
    </w:p>
    <w:p w14:paraId="20037DCD" w14:textId="77777777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66B6AABD" w14:textId="77777777" w:rsidR="006A07C4" w:rsidRDefault="006A07C4" w:rsidP="006A07C4">
      <w:pPr>
        <w:rPr>
          <w:rFonts w:ascii="SFRM1000" w:hAnsi="SFRM1000" w:cs="SFRM1000"/>
          <w:kern w:val="0"/>
          <w:sz w:val="20"/>
          <w:szCs w:val="20"/>
          <w:lang w:val="es-419"/>
        </w:rPr>
      </w:pPr>
    </w:p>
    <w:p w14:paraId="663190ED" w14:textId="77777777" w:rsidR="006A07C4" w:rsidRDefault="006A07C4" w:rsidP="006A07C4"/>
    <w:p w14:paraId="383AEA15" w14:textId="77777777" w:rsidR="005E4D7A" w:rsidRDefault="005E4D7A" w:rsidP="005E4D7A"/>
    <w:p w14:paraId="00E20C32" w14:textId="77777777" w:rsidR="005E4D7A" w:rsidRDefault="005E4D7A" w:rsidP="005E4D7A">
      <w:pPr>
        <w:ind w:left="360"/>
      </w:pPr>
    </w:p>
    <w:p w14:paraId="02758EF6" w14:textId="77777777" w:rsidR="00DD7B22" w:rsidRDefault="00DD7B22" w:rsidP="00DD7B22"/>
    <w:p w14:paraId="6FD92949" w14:textId="77777777" w:rsidR="00DD7B22" w:rsidRDefault="00DD7B22" w:rsidP="00DD7B22"/>
    <w:sectPr w:rsidR="00DD7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D0082"/>
    <w:multiLevelType w:val="hybridMultilevel"/>
    <w:tmpl w:val="57A4A7C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96F"/>
    <w:multiLevelType w:val="hybridMultilevel"/>
    <w:tmpl w:val="A1189866"/>
    <w:lvl w:ilvl="0" w:tplc="58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71BD7"/>
    <w:multiLevelType w:val="hybridMultilevel"/>
    <w:tmpl w:val="3E9656F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64F10"/>
    <w:multiLevelType w:val="hybridMultilevel"/>
    <w:tmpl w:val="3E9656F6"/>
    <w:lvl w:ilvl="0" w:tplc="2146BB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464A9"/>
    <w:multiLevelType w:val="hybridMultilevel"/>
    <w:tmpl w:val="E10630EC"/>
    <w:lvl w:ilvl="0" w:tplc="58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28064">
    <w:abstractNumId w:val="0"/>
  </w:num>
  <w:num w:numId="2" w16cid:durableId="344789199">
    <w:abstractNumId w:val="3"/>
  </w:num>
  <w:num w:numId="3" w16cid:durableId="1300308375">
    <w:abstractNumId w:val="2"/>
  </w:num>
  <w:num w:numId="4" w16cid:durableId="523978405">
    <w:abstractNumId w:val="4"/>
  </w:num>
  <w:num w:numId="5" w16cid:durableId="338318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A9"/>
    <w:rsid w:val="00163605"/>
    <w:rsid w:val="003365F7"/>
    <w:rsid w:val="005E4D7A"/>
    <w:rsid w:val="006A07C4"/>
    <w:rsid w:val="00757D83"/>
    <w:rsid w:val="007F17A9"/>
    <w:rsid w:val="009D2005"/>
    <w:rsid w:val="009D6B0E"/>
    <w:rsid w:val="009E11BB"/>
    <w:rsid w:val="00AC4BA1"/>
    <w:rsid w:val="00BD6DA9"/>
    <w:rsid w:val="00D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29B5"/>
  <w15:chartTrackingRefBased/>
  <w15:docId w15:val="{F9A68EA5-621A-473B-A4E6-DE28811C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F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7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7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7A9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7A9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7A9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7A9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7A9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7A9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7A9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7F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7A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7A9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7F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7A9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7F17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17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7A9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7F1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Cesari, Ariel</dc:creator>
  <cp:keywords/>
  <dc:description/>
  <cp:lastModifiedBy>Cesari, Ariel</cp:lastModifiedBy>
  <cp:revision>5</cp:revision>
  <dcterms:created xsi:type="dcterms:W3CDTF">2024-04-14T19:30:00Z</dcterms:created>
  <dcterms:modified xsi:type="dcterms:W3CDTF">2024-04-14T21:01:00Z</dcterms:modified>
</cp:coreProperties>
</file>