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9A26" w14:textId="77777777" w:rsidR="00085EFF" w:rsidRPr="006D730A" w:rsidRDefault="00085EFF" w:rsidP="00085EFF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6D730A">
        <w:rPr>
          <w:rFonts w:ascii="Arial" w:hAnsi="Arial" w:cs="Arial"/>
          <w:b/>
          <w:caps/>
          <w:sz w:val="32"/>
          <w:szCs w:val="32"/>
        </w:rPr>
        <w:t xml:space="preserve">T. P. </w:t>
      </w:r>
      <w:proofErr w:type="spellStart"/>
      <w:r w:rsidRPr="006D730A">
        <w:rPr>
          <w:rFonts w:ascii="Arial" w:hAnsi="Arial" w:cs="Arial"/>
          <w:b/>
          <w:sz w:val="32"/>
          <w:szCs w:val="32"/>
        </w:rPr>
        <w:t>Nº</w:t>
      </w:r>
      <w:proofErr w:type="spellEnd"/>
      <w:r w:rsidRPr="006D730A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7</w:t>
      </w:r>
      <w:r w:rsidRPr="006D730A">
        <w:rPr>
          <w:rFonts w:ascii="Arial" w:hAnsi="Arial" w:cs="Arial"/>
          <w:b/>
          <w:sz w:val="32"/>
          <w:szCs w:val="32"/>
        </w:rPr>
        <w:t xml:space="preserve"> -- Respuestas</w:t>
      </w:r>
    </w:p>
    <w:p w14:paraId="793A8D3A" w14:textId="77777777" w:rsidR="00085EFF" w:rsidRPr="009538BD" w:rsidRDefault="00085EFF" w:rsidP="00085EFF">
      <w:pPr>
        <w:spacing w:after="0" w:line="360" w:lineRule="auto"/>
        <w:jc w:val="center"/>
        <w:rPr>
          <w:rFonts w:ascii="Arial" w:hAnsi="Arial" w:cs="Arial"/>
          <w:b/>
          <w:smallCaps/>
          <w:sz w:val="26"/>
          <w:szCs w:val="26"/>
          <w:u w:val="single"/>
        </w:rPr>
      </w:pPr>
      <w:r w:rsidRPr="009538BD">
        <w:rPr>
          <w:rFonts w:ascii="Arial" w:hAnsi="Arial" w:cs="Arial"/>
          <w:b/>
          <w:smallCaps/>
          <w:sz w:val="26"/>
          <w:szCs w:val="26"/>
          <w:u w:val="single"/>
        </w:rPr>
        <w:t>RECTA</w:t>
      </w:r>
      <w:r>
        <w:rPr>
          <w:rFonts w:ascii="Arial" w:hAnsi="Arial" w:cs="Arial"/>
          <w:b/>
          <w:smallCaps/>
          <w:sz w:val="26"/>
          <w:szCs w:val="26"/>
          <w:u w:val="single"/>
        </w:rPr>
        <w:t>S EN EL PLANO</w:t>
      </w:r>
    </w:p>
    <w:p w14:paraId="5648D9B6" w14:textId="77777777" w:rsidR="00085EFF" w:rsidRPr="000169CD" w:rsidRDefault="00085EFF" w:rsidP="00085EFF">
      <w:pPr>
        <w:rPr>
          <w:i/>
          <w:u w:val="single"/>
        </w:rPr>
      </w:pPr>
      <w:r w:rsidRPr="000169CD">
        <w:rPr>
          <w:i/>
          <w:u w:val="single"/>
        </w:rPr>
        <w:t xml:space="preserve">Páginas del </w:t>
      </w:r>
      <w:proofErr w:type="gramStart"/>
      <w:r w:rsidRPr="000169CD">
        <w:rPr>
          <w:i/>
          <w:u w:val="single"/>
        </w:rPr>
        <w:t>Stewart  6º</w:t>
      </w:r>
      <w:proofErr w:type="gramEnd"/>
      <w:r w:rsidRPr="000169CD">
        <w:rPr>
          <w:i/>
          <w:u w:val="single"/>
        </w:rPr>
        <w:t xml:space="preserve"> Edici</w:t>
      </w:r>
      <w:r>
        <w:rPr>
          <w:i/>
          <w:u w:val="single"/>
        </w:rPr>
        <w:t>ón</w:t>
      </w:r>
      <w:r w:rsidRPr="000169CD">
        <w:rPr>
          <w:i/>
          <w:u w:val="single"/>
        </w:rPr>
        <w:t>: 106 – 118 ; 124 - 129</w:t>
      </w:r>
    </w:p>
    <w:p w14:paraId="43D50DD5" w14:textId="77777777" w:rsidR="00085EFF" w:rsidRDefault="004E62DB" w:rsidP="00085EFF">
      <w:pPr>
        <w:shd w:val="clear" w:color="auto" w:fill="FFFFFF"/>
        <w:suppressAutoHyphens w:val="0"/>
        <w:spacing w:after="15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</w:t>
      </w:r>
      <w:r w:rsidR="00085EFF">
        <w:rPr>
          <w:rFonts w:ascii="Arial" w:eastAsia="Arial Unicode MS" w:hAnsi="Arial" w:cs="Arial"/>
          <w:b/>
          <w:sz w:val="24"/>
          <w:szCs w:val="24"/>
        </w:rPr>
        <w:t xml:space="preserve"> </w:t>
      </w:r>
    </w:p>
    <w:p w14:paraId="5F8081BD" w14:textId="77777777" w:rsidR="00085EFF" w:rsidRPr="004233D1" w:rsidRDefault="00085EFF" w:rsidP="00085EFF">
      <w:pPr>
        <w:pStyle w:val="Prrafodelista"/>
        <w:numPr>
          <w:ilvl w:val="0"/>
          <w:numId w:val="2"/>
        </w:numPr>
        <w:shd w:val="clear" w:color="auto" w:fill="FFFFFF"/>
        <w:suppressAutoHyphens w:val="0"/>
        <w:spacing w:after="150"/>
        <w:contextualSpacing/>
        <w:rPr>
          <w:rFonts w:ascii="Arial" w:eastAsia="Arial Unicode MS" w:hAnsi="Arial" w:cs="Arial"/>
          <w:color w:val="000000"/>
          <w:sz w:val="24"/>
          <w:szCs w:val="24"/>
          <w:lang w:eastAsia="es-AR"/>
        </w:rPr>
      </w:pPr>
      <m:oMath>
        <m:r>
          <w:rPr>
            <w:rFonts w:ascii="Cambria Math" w:eastAsia="Arial Unicode MS" w:hAnsi="Cambria Math" w:cs="Arial"/>
            <w:color w:val="000000"/>
            <w:sz w:val="24"/>
            <w:szCs w:val="24"/>
            <w:lang w:eastAsia="es-AR"/>
          </w:rPr>
          <m:t>y=-2x-3</m:t>
        </m:r>
      </m:oMath>
    </w:p>
    <w:p w14:paraId="5FFE15F0" w14:textId="77777777" w:rsidR="00085EFF" w:rsidRPr="000169CD" w:rsidRDefault="00085EFF" w:rsidP="00085EFF">
      <w:pPr>
        <w:pStyle w:val="Prrafodelista"/>
        <w:numPr>
          <w:ilvl w:val="0"/>
          <w:numId w:val="2"/>
        </w:numPr>
        <w:shd w:val="clear" w:color="auto" w:fill="FFFFFF"/>
        <w:suppressAutoHyphens w:val="0"/>
        <w:spacing w:after="150"/>
        <w:contextualSpacing/>
        <w:rPr>
          <w:rFonts w:ascii="Arial" w:eastAsia="Arial Unicode MS" w:hAnsi="Arial" w:cs="Arial"/>
          <w:color w:val="000000"/>
          <w:sz w:val="24"/>
          <w:szCs w:val="24"/>
          <w:lang w:eastAsia="es-AR"/>
        </w:rPr>
      </w:pPr>
      <m:oMath>
        <m:r>
          <w:rPr>
            <w:rFonts w:ascii="Cambria Math" w:eastAsia="Arial Unicode MS" w:hAnsi="Cambria Math" w:cs="Arial"/>
            <w:color w:val="000000"/>
            <w:sz w:val="24"/>
            <w:szCs w:val="24"/>
            <w:lang w:eastAsia="es-AR"/>
          </w:rPr>
          <m:t>m=</m:t>
        </m:r>
        <m:f>
          <m:fPr>
            <m:ctrlPr>
              <w:rPr>
                <w:rFonts w:ascii="Cambria Math" w:eastAsia="Arial Unicode MS" w:hAnsi="Cambria Math" w:cs="Arial"/>
                <w:i/>
                <w:color w:val="000000"/>
                <w:sz w:val="24"/>
                <w:szCs w:val="24"/>
                <w:lang w:eastAsia="es-AR"/>
              </w:rPr>
            </m:ctrlPr>
          </m:fPr>
          <m:num>
            <m:r>
              <w:rPr>
                <w:rFonts w:ascii="Cambria Math" w:eastAsia="Arial Unicode MS" w:hAnsi="Cambria Math" w:cs="Arial"/>
                <w:color w:val="000000"/>
                <w:sz w:val="24"/>
                <w:szCs w:val="24"/>
                <w:lang w:eastAsia="es-AR"/>
              </w:rPr>
              <m:t>3</m:t>
            </m:r>
          </m:num>
          <m:den>
            <m:r>
              <w:rPr>
                <w:rFonts w:ascii="Cambria Math" w:eastAsia="Arial Unicode MS" w:hAnsi="Cambria Math" w:cs="Arial"/>
                <w:color w:val="000000"/>
                <w:sz w:val="24"/>
                <w:szCs w:val="24"/>
                <w:lang w:eastAsia="es-AR"/>
              </w:rPr>
              <m:t>2</m:t>
            </m:r>
          </m:den>
        </m:f>
        <m:r>
          <w:rPr>
            <w:rFonts w:ascii="Cambria Math" w:eastAsia="Arial Unicode MS" w:hAnsi="Cambria Math" w:cs="Arial"/>
            <w:color w:val="000000"/>
            <w:sz w:val="24"/>
            <w:szCs w:val="24"/>
            <w:lang w:eastAsia="es-AR"/>
          </w:rPr>
          <m:t xml:space="preserve">              b=-2</m:t>
        </m:r>
      </m:oMath>
    </w:p>
    <w:p w14:paraId="319C6FB4" w14:textId="77777777"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r w:rsidR="004E62DB">
        <w:rPr>
          <w:rFonts w:ascii="Arial" w:eastAsia="Arial Unicode MS" w:hAnsi="Arial" w:cs="Arial"/>
          <w:b/>
          <w:sz w:val="24"/>
          <w:szCs w:val="24"/>
        </w:rPr>
        <w:t>2</w:t>
      </w:r>
    </w:p>
    <w:p w14:paraId="59762C39" w14:textId="77777777" w:rsidR="00085EFF" w:rsidRPr="004233D1" w:rsidRDefault="00085EFF" w:rsidP="00085EFF">
      <w:pPr>
        <w:suppressAutoHyphens w:val="0"/>
        <w:spacing w:line="360" w:lineRule="auto"/>
        <w:contextualSpacing/>
        <w:rPr>
          <w:rFonts w:ascii="Arial" w:eastAsia="Arial Unicode MS" w:hAnsi="Arial" w:cs="Arial"/>
          <w:sz w:val="24"/>
          <w:szCs w:val="24"/>
        </w:rPr>
      </w:pPr>
      <m:oMathPara>
        <m:oMath>
          <m:r>
            <w:rPr>
              <w:rFonts w:ascii="Cambria Math" w:eastAsia="Arial Unicode MS" w:hAnsi="Cambria Math" w:cs="Arial"/>
              <w:sz w:val="28"/>
              <w:szCs w:val="28"/>
            </w:rPr>
            <m:t>x=4</m:t>
          </m:r>
        </m:oMath>
      </m:oMathPara>
    </w:p>
    <w:p w14:paraId="258B6CC3" w14:textId="77777777" w:rsidR="00085EFF" w:rsidRDefault="00085EFF" w:rsidP="00085EFF">
      <w:pPr>
        <w:suppressAutoHyphens w:val="0"/>
        <w:spacing w:line="360" w:lineRule="auto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r w:rsidR="004E62DB">
        <w:rPr>
          <w:rFonts w:ascii="Arial" w:eastAsia="Arial Unicode MS" w:hAnsi="Arial" w:cs="Arial"/>
          <w:b/>
          <w:sz w:val="24"/>
          <w:szCs w:val="24"/>
        </w:rPr>
        <w:t>3</w:t>
      </w:r>
    </w:p>
    <w:p w14:paraId="70D83773" w14:textId="77777777" w:rsidR="00085EFF" w:rsidRDefault="00000000" w:rsidP="00085EFF">
      <w:pPr>
        <w:suppressAutoHyphens w:val="0"/>
        <w:spacing w:line="360" w:lineRule="auto"/>
        <w:contextualSpacing/>
        <w:rPr>
          <w:rFonts w:ascii="Arial" w:eastAsia="Arial Unicode MS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 Unicode MS" w:hAnsi="Cambria Math" w:cs="Arial"/>
              <w:sz w:val="24"/>
              <w:szCs w:val="24"/>
            </w:rPr>
            <m:t>⊥</m:t>
          </m:r>
          <m:sSub>
            <m:sSub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31D422FA" w14:textId="77777777" w:rsidR="00085EFF" w:rsidRDefault="00085EFF" w:rsidP="00085EFF">
      <w:pPr>
        <w:suppressAutoHyphens w:val="0"/>
        <w:spacing w:line="360" w:lineRule="auto"/>
        <w:contextualSpacing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r w:rsidR="004E62DB">
        <w:rPr>
          <w:rFonts w:ascii="Arial" w:eastAsia="Arial Unicode MS" w:hAnsi="Arial" w:cs="Arial"/>
          <w:b/>
          <w:sz w:val="24"/>
          <w:szCs w:val="24"/>
        </w:rPr>
        <w:t>4</w:t>
      </w:r>
    </w:p>
    <w:p w14:paraId="324E8F63" w14:textId="77777777" w:rsidR="00085EFF" w:rsidRPr="004233D1" w:rsidRDefault="00085EFF" w:rsidP="00085EFF">
      <w:pPr>
        <w:suppressAutoHyphens w:val="0"/>
        <w:spacing w:line="360" w:lineRule="auto"/>
        <w:contextualSpacing/>
        <w:jc w:val="both"/>
        <w:rPr>
          <w:rFonts w:ascii="Arial" w:eastAsia="Arial Unicode MS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 Unicode MS" w:hAnsi="Cambria Math" w:cs="Arial"/>
              <w:sz w:val="24"/>
              <w:szCs w:val="24"/>
            </w:rPr>
            <m:t xml:space="preserve"> y=-2x-1</m:t>
          </m:r>
        </m:oMath>
      </m:oMathPara>
    </w:p>
    <w:p w14:paraId="0ADF9625" w14:textId="77777777" w:rsidR="00085EFF" w:rsidRPr="003165A7" w:rsidRDefault="00085EFF" w:rsidP="00085EFF">
      <w:pPr>
        <w:suppressAutoHyphens w:val="0"/>
        <w:contextualSpacing/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r w:rsidR="004E62DB">
        <w:rPr>
          <w:rFonts w:ascii="Arial" w:eastAsia="Arial Unicode MS" w:hAnsi="Arial" w:cs="Arial"/>
          <w:b/>
          <w:sz w:val="24"/>
          <w:szCs w:val="24"/>
        </w:rPr>
        <w:t>5</w:t>
      </w:r>
    </w:p>
    <w:p w14:paraId="3E8FC05D" w14:textId="77777777" w:rsidR="00085EFF" w:rsidRPr="004233D1" w:rsidRDefault="00085EFF" w:rsidP="00085EFF">
      <w:pPr>
        <w:jc w:val="both"/>
        <w:rPr>
          <w:rFonts w:ascii="Arial" w:eastAsia="Arial Unicode MS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eastAsia="Arial Unicode MS" w:hAnsi="Cambria Math" w:cs="Arial"/>
              <w:sz w:val="24"/>
              <w:szCs w:val="24"/>
              <w:lang w:val="es-ES"/>
            </w:rPr>
            <m:t>Q(8,5)</m:t>
          </m:r>
        </m:oMath>
      </m:oMathPara>
    </w:p>
    <w:p w14:paraId="2BD38F18" w14:textId="77777777" w:rsidR="00085EFF" w:rsidRPr="003165A7" w:rsidRDefault="00085EFF" w:rsidP="00085EFF">
      <w:pPr>
        <w:suppressAutoHyphens w:val="0"/>
        <w:contextualSpacing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r w:rsidR="004E62DB">
        <w:rPr>
          <w:rFonts w:ascii="Arial" w:eastAsia="Arial Unicode MS" w:hAnsi="Arial" w:cs="Arial"/>
          <w:b/>
          <w:sz w:val="24"/>
          <w:szCs w:val="24"/>
        </w:rPr>
        <w:t>6</w:t>
      </w:r>
    </w:p>
    <w:p w14:paraId="6E25675B" w14:textId="77777777"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  <w:lang w:eastAsia="en-US"/>
        </w:rPr>
      </w:pPr>
      <m:oMathPara>
        <m:oMath>
          <m:r>
            <w:rPr>
              <w:rFonts w:ascii="Cambria Math" w:eastAsia="Arial Unicode MS" w:hAnsi="Cambria Math" w:cs="Arial"/>
              <w:sz w:val="24"/>
              <w:szCs w:val="24"/>
            </w:rPr>
            <m:t>m=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5</m:t>
              </m:r>
            </m:den>
          </m:f>
        </m:oMath>
      </m:oMathPara>
    </w:p>
    <w:p w14:paraId="2BFAED85" w14:textId="77777777" w:rsidR="00085EFF" w:rsidRDefault="00085EFF" w:rsidP="00085EFF">
      <w:p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r w:rsidR="004E62DB">
        <w:rPr>
          <w:rFonts w:ascii="Arial" w:eastAsia="Arial Unicode MS" w:hAnsi="Arial" w:cs="Arial"/>
          <w:b/>
          <w:sz w:val="24"/>
          <w:szCs w:val="24"/>
        </w:rPr>
        <w:t>7</w:t>
      </w:r>
    </w:p>
    <w:p w14:paraId="5476CAAD" w14:textId="77777777" w:rsidR="00085EFF" w:rsidRPr="005968C4" w:rsidRDefault="00085EFF" w:rsidP="00085EFF">
      <w:pPr>
        <w:suppressAutoHyphens w:val="0"/>
        <w:contextualSpacing/>
        <w:rPr>
          <w:rFonts w:ascii="Arial" w:eastAsia="Arial Unicode MS" w:hAnsi="Arial" w:cs="Arial"/>
          <w:sz w:val="28"/>
          <w:szCs w:val="28"/>
        </w:rPr>
      </w:pPr>
      <m:oMathPara>
        <m:oMath>
          <m:r>
            <w:rPr>
              <w:rFonts w:ascii="Cambria Math" w:eastAsia="Arial Unicode MS" w:hAnsi="Cambria Math" w:cs="Arial"/>
              <w:sz w:val="24"/>
              <w:szCs w:val="24"/>
            </w:rPr>
            <m:t xml:space="preserve">  a) m=1</m:t>
          </m:r>
          <m:r>
            <w:rPr>
              <w:rFonts w:ascii="Cambria Math" w:eastAsia="Arial Unicode MS" w:hAnsi="Cambria Math" w:cs="Arial"/>
              <w:sz w:val="28"/>
              <w:szCs w:val="28"/>
            </w:rPr>
            <m:t>y=x-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Arial Unicode MS" w:hAnsi="Cambria Math" w:cs="Arial"/>
                  <w:sz w:val="28"/>
                  <w:szCs w:val="28"/>
                </w:rPr>
                <m:t>2</m:t>
              </m:r>
            </m:den>
          </m:f>
        </m:oMath>
      </m:oMathPara>
    </w:p>
    <w:p w14:paraId="6C4A3400" w14:textId="77777777"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Para>
        <m:oMath>
          <m:r>
            <w:rPr>
              <w:rFonts w:ascii="Cambria Math" w:eastAsia="Arial Unicode MS" w:hAnsi="Cambria Math" w:cs="Arial"/>
              <w:sz w:val="24"/>
              <w:szCs w:val="24"/>
            </w:rPr>
            <m:t>b) m=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Arial Unicode MS" w:hAnsi="Cambria Math" w:cs="Arial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Arial Unicode MS" w:hAnsi="Cambria Math" w:cs="Arial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Arial Unicode MS" w:hAnsi="Cambria Math" w:cs="Arial"/>
              <w:sz w:val="28"/>
              <w:szCs w:val="28"/>
            </w:rPr>
            <m:t xml:space="preserve"> x-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Arial Unicode MS" w:hAnsi="Cambria Math" w:cs="Arial"/>
                  <w:sz w:val="28"/>
                  <w:szCs w:val="28"/>
                </w:rPr>
                <m:t>6</m:t>
              </m:r>
            </m:den>
          </m:f>
        </m:oMath>
      </m:oMathPara>
    </w:p>
    <w:p w14:paraId="75B9C614" w14:textId="77777777" w:rsidR="00085EFF" w:rsidRPr="00325249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Para>
        <m:oMath>
          <m:r>
            <w:rPr>
              <w:rFonts w:ascii="Cambria Math" w:eastAsia="Arial Unicode MS" w:hAnsi="Cambria Math" w:cs="Arial"/>
              <w:sz w:val="24"/>
              <w:szCs w:val="24"/>
            </w:rPr>
            <m:t>c) m=-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Arial Unicode MS" w:hAnsi="Cambria Math" w:cs="Arial"/>
              <w:sz w:val="28"/>
              <w:szCs w:val="28"/>
              <w:lang w:eastAsia="en-US"/>
            </w:rPr>
            <m:t>y=-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sz w:val="28"/>
                  <w:szCs w:val="28"/>
                  <w:lang w:eastAsia="en-US"/>
                </w:rPr>
                <m:t>5</m:t>
              </m:r>
            </m:num>
            <m:den>
              <m:r>
                <w:rPr>
                  <w:rFonts w:ascii="Cambria Math" w:eastAsia="Arial Unicode MS" w:hAnsi="Cambria Math" w:cs="Arial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="Arial Unicode MS" w:hAnsi="Cambria Math" w:cs="Arial"/>
              <w:sz w:val="28"/>
              <w:szCs w:val="28"/>
              <w:lang w:eastAsia="en-US"/>
            </w:rPr>
            <m:t xml:space="preserve"> x+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sz w:val="28"/>
                  <w:szCs w:val="28"/>
                  <w:lang w:eastAsia="en-US"/>
                </w:rPr>
                <m:t>9</m:t>
              </m:r>
            </m:num>
            <m:den>
              <m:r>
                <w:rPr>
                  <w:rFonts w:ascii="Cambria Math" w:eastAsia="Arial Unicode MS" w:hAnsi="Cambria Math" w:cs="Arial"/>
                  <w:sz w:val="28"/>
                  <w:szCs w:val="28"/>
                  <w:lang w:eastAsia="en-US"/>
                </w:rPr>
                <m:t>2</m:t>
              </m:r>
            </m:den>
          </m:f>
        </m:oMath>
      </m:oMathPara>
    </w:p>
    <w:p w14:paraId="72F0E4A0" w14:textId="77777777"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b/>
          <w:sz w:val="24"/>
          <w:szCs w:val="24"/>
        </w:rPr>
      </w:pPr>
    </w:p>
    <w:p w14:paraId="1E7FB59A" w14:textId="77777777"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r w:rsidR="004E62DB">
        <w:rPr>
          <w:rFonts w:ascii="Arial" w:eastAsia="Arial Unicode MS" w:hAnsi="Arial" w:cs="Arial"/>
          <w:b/>
          <w:sz w:val="24"/>
          <w:szCs w:val="24"/>
        </w:rPr>
        <w:t>8</w:t>
      </w:r>
    </w:p>
    <w:p w14:paraId="2466A8F1" w14:textId="77777777"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No están alineados por no pertenecer los 3 a la misma recta.</w:t>
      </w:r>
    </w:p>
    <w:p w14:paraId="116BF0C8" w14:textId="77777777" w:rsidR="00085EFF" w:rsidRPr="00E552A9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(Ejemplo: recta que contiene a </w:t>
      </w: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RQ :y= 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eastAsia="Arial Unicode MS" w:hAnsi="Cambria Math" w:cs="Arial"/>
            <w:sz w:val="24"/>
            <w:szCs w:val="24"/>
          </w:rPr>
          <m:t>x-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den>
        </m:f>
      </m:oMath>
      <w:r>
        <w:rPr>
          <w:rFonts w:ascii="Arial" w:eastAsia="Arial Unicode MS" w:hAnsi="Arial" w:cs="Arial"/>
          <w:sz w:val="24"/>
          <w:szCs w:val="24"/>
        </w:rPr>
        <w:t xml:space="preserve"> ; y </w:t>
      </w:r>
      <w:r w:rsidRPr="00E552A9">
        <w:rPr>
          <w:rFonts w:ascii="Arial" w:eastAsia="Arial Unicode MS" w:hAnsi="Arial" w:cs="Arial"/>
          <w:sz w:val="24"/>
          <w:szCs w:val="24"/>
        </w:rPr>
        <w:t>el punto P no verifica la ecuación)</w:t>
      </w:r>
    </w:p>
    <w:p w14:paraId="7500EA37" w14:textId="77777777"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</w:p>
    <w:p w14:paraId="3F263DB6" w14:textId="77777777"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r w:rsidR="004E62DB">
        <w:rPr>
          <w:rFonts w:ascii="Arial" w:eastAsia="Arial Unicode MS" w:hAnsi="Arial" w:cs="Arial"/>
          <w:b/>
          <w:sz w:val="24"/>
          <w:szCs w:val="24"/>
        </w:rPr>
        <w:t>9</w:t>
      </w:r>
    </w:p>
    <w:p w14:paraId="391A412A" w14:textId="77777777" w:rsidR="00085EFF" w:rsidRPr="00E552A9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 Unicode MS" w:hAnsi="Cambria Math" w:cs="Arial"/>
              <w:sz w:val="24"/>
              <w:szCs w:val="24"/>
            </w:rPr>
            <m:t>y=8x</m:t>
          </m:r>
        </m:oMath>
      </m:oMathPara>
    </w:p>
    <w:p w14:paraId="3F42BE20" w14:textId="77777777" w:rsidR="00085EFF" w:rsidRPr="00E552A9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</w:p>
    <w:p w14:paraId="7E84B19B" w14:textId="77777777" w:rsidR="00085EFF" w:rsidRDefault="00085EFF" w:rsidP="00085EFF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 w:rsidRPr="003165A7">
        <w:rPr>
          <w:rFonts w:ascii="Arial" w:eastAsia="Arial Unicode MS" w:hAnsi="Arial" w:cs="Arial"/>
          <w:b/>
          <w:sz w:val="24"/>
          <w:szCs w:val="24"/>
        </w:rPr>
        <w:t>Problema 1</w:t>
      </w:r>
      <w:r w:rsidR="004E62DB">
        <w:rPr>
          <w:rFonts w:ascii="Arial" w:eastAsia="Arial Unicode MS" w:hAnsi="Arial" w:cs="Arial"/>
          <w:b/>
          <w:sz w:val="24"/>
          <w:szCs w:val="24"/>
        </w:rPr>
        <w:t>0</w:t>
      </w:r>
    </w:p>
    <w:p w14:paraId="439E7B4C" w14:textId="77777777" w:rsidR="00085EFF" w:rsidRPr="0030261B" w:rsidRDefault="00085EFF" w:rsidP="00085EFF">
      <w:pPr>
        <w:pStyle w:val="Prrafodelista"/>
        <w:numPr>
          <w:ilvl w:val="0"/>
          <w:numId w:val="8"/>
        </w:num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 A=150</m:t>
        </m:r>
      </m:oMath>
    </w:p>
    <w:p w14:paraId="31ECF358" w14:textId="77777777" w:rsidR="00085EFF" w:rsidRPr="00FC74A1" w:rsidRDefault="002346BB" w:rsidP="00085EFF">
      <w:pPr>
        <w:pStyle w:val="Prrafodelista"/>
        <w:numPr>
          <w:ilvl w:val="0"/>
          <w:numId w:val="8"/>
        </w:num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w:lastRenderedPageBreak/>
          <m:t>A=12,25</m:t>
        </m:r>
      </m:oMath>
    </w:p>
    <w:p w14:paraId="6A403D8D" w14:textId="77777777" w:rsidR="00085EFF" w:rsidRDefault="00085EFF" w:rsidP="00085EFF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 w:rsidRPr="003165A7">
        <w:rPr>
          <w:rFonts w:ascii="Arial" w:eastAsia="Arial Unicode MS" w:hAnsi="Arial" w:cs="Arial"/>
          <w:b/>
          <w:sz w:val="24"/>
          <w:szCs w:val="24"/>
        </w:rPr>
        <w:t>Problema 1</w:t>
      </w:r>
      <w:r w:rsidR="004E62DB">
        <w:rPr>
          <w:rFonts w:ascii="Arial" w:eastAsia="Arial Unicode MS" w:hAnsi="Arial" w:cs="Arial"/>
          <w:b/>
          <w:sz w:val="24"/>
          <w:szCs w:val="24"/>
        </w:rPr>
        <w:t>1</w:t>
      </w:r>
    </w:p>
    <w:p w14:paraId="3D86281C" w14:textId="77777777" w:rsidR="00085EFF" w:rsidRPr="0046357B" w:rsidRDefault="002346BB" w:rsidP="00085EFF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Para>
        <m:oMath>
          <m:r>
            <w:rPr>
              <w:rFonts w:ascii="Cambria Math" w:eastAsia="Arial Unicode MS" w:hAnsi="Cambria Math" w:cs="Arial"/>
              <w:sz w:val="24"/>
              <w:szCs w:val="24"/>
            </w:rPr>
            <m:t>A=8</m:t>
          </m:r>
        </m:oMath>
      </m:oMathPara>
    </w:p>
    <w:p w14:paraId="5EBD8480" w14:textId="77777777" w:rsidR="00357CD2" w:rsidRDefault="00357CD2"/>
    <w:sectPr w:rsidR="00357CD2" w:rsidSect="00F54C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7D4FE" w14:textId="77777777" w:rsidR="00F54C16" w:rsidRDefault="00F54C16" w:rsidP="004C3AC8">
      <w:pPr>
        <w:spacing w:after="0" w:line="240" w:lineRule="auto"/>
      </w:pPr>
      <w:r>
        <w:separator/>
      </w:r>
    </w:p>
  </w:endnote>
  <w:endnote w:type="continuationSeparator" w:id="0">
    <w:p w14:paraId="17364E40" w14:textId="77777777" w:rsidR="00F54C16" w:rsidRDefault="00F54C16" w:rsidP="004C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73248" w14:textId="77777777" w:rsidR="00282C2D" w:rsidRDefault="00282C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DE60" w14:textId="77777777" w:rsidR="00000000" w:rsidRPr="007420BB" w:rsidRDefault="00000000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1CA3EF7B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6" o:spid="_x0000_s1025" type="#_x0000_t32" style="position:absolute;left:0;text-align:left;margin-left:0;margin-top:-18.45pt;width:445.15pt;height:.1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uQfwIAAAEFAAAOAAAAZHJzL2Uyb0RvYy54bWysVE1v2zAMvQ/YfxB0T20njpsadYrBTnbp&#10;1gLtsLMiybYwWRIkNU4w7L+PkpOgXS/DMB9kfZF8j3zU7d1hkGjPrRNaVTi7SjHiimomVFfhb8/b&#10;2Qoj54liRGrFK3zkDt+tP364HU3J57rXknGLwIly5Wgq3HtvyiRxtOcDcVfacAWHrbYD8bC0XcIs&#10;GcH7IJN5mhbJqC0zVlPuHOw20yFeR/9ty6l/aFvHPZIVBmw+jjaOuzAm61tSdpaYXtATDPIPKAYi&#10;FAS9uGqIJ+jFineuBkGtdrr1V1QPiW5bQXnkAGyy9A82Tz0xPHKB5DhzSZP7f27p1/2jRYJVuMBI&#10;kQFKVEOhqNcW2fBDjKNWctoTVIRsjcaVYFSrRxv40oN6Mvea/nBI6bonquMR9fPRgKssWCRvTMLC&#10;GYi5G79oBnfIi9cxdYfWDsElJAUdYoWOlwrxg0cUNpfFcpGnS4wonGXz61jAhJRnW2Od/8z1gMKk&#10;ws5bIrreA6WJUxYjkf298wEZKc8GIbDSWyFlVIRUaKzwzaJIo4HTUrBwGK452+1qadGeBE3FL9KE&#10;k9fXBuFB2VIMFV5dLpGy54RtFItRPBFymgMSqYJzHjUL8GImXsDFU89GxESgs8iAP4YFCBi4hw8j&#10;IjvoPOotRlb778L3sQAhde/Q1pNN2CfSQEkjh2Wazq/PFCZyMTf6HD6u3iCDepwwhspEof+8SW82&#10;q80qn+XzYjPL06aZfdrW+azYZtfLZtHUdZP9CpiyvOwFY1yFjJ6bLsv/TtSn9p/a5dJ2l9Ilb71P&#10;yA+QTcjwGXQUZNDgpOadZsdHexYq9Fm8fHoTQiO/XsP89cu1/g0AAP//AwBQSwMEFAAGAAgAAAAh&#10;AMKWFxreAAAACAEAAA8AAABkcnMvZG93bnJldi54bWxMj8FOwzAQRO9I/IO1SNxau61a0pBNBZXo&#10;CVRRKs5OvCQR8TqKnSb8PYYLHGdnNfMm2022FRfqfeMYYTFXIIhLZxquEM5vT7MEhA+ajW4dE8IX&#10;edjl11eZTo0b+ZUup1CJGMI+1Qh1CF0qpS9rstrPXUccvQ/XWx2i7Ctpej3GcNvKpVIbaXXDsaHW&#10;He1rKj9Pg0VYHg/j+nF/fDmvD8miKJ+VfB8U4u3N9HAPItAU/p7hBz+iQx6ZCjew8aJFiEMCwmy1&#10;2YKIdrJVKxDF7+UOZJ7J/wPybwAAAP//AwBQSwECLQAUAAYACAAAACEAtoM4kv4AAADhAQAAEwAA&#10;AAAAAAAAAAAAAAAAAAAAW0NvbnRlbnRfVHlwZXNdLnhtbFBLAQItABQABgAIAAAAIQA4/SH/1gAA&#10;AJQBAAALAAAAAAAAAAAAAAAAAC8BAABfcmVscy8ucmVsc1BLAQItABQABgAIAAAAIQDhLRuQfwIA&#10;AAEFAAAOAAAAAAAAAAAAAAAAAC4CAABkcnMvZTJvRG9jLnhtbFBLAQItABQABgAIAAAAIQDClhca&#10;3gAAAAgBAAAPAAAAAAAAAAAAAAAAANkEAABkcnMvZG93bnJldi54bWxQSwUGAAAAAAQABADzAAAA&#10;5AUAAAAA&#10;" strokeweight=".26mm">
          <v:stroke joinstyle="miter"/>
          <v:shadow on="t" color="#c00000" opacity="32785f" offset=".62mm,.62mm"/>
        </v:shape>
      </w:pict>
    </w:r>
    <w:r w:rsidR="009E1384" w:rsidRPr="007420BB">
      <w:rPr>
        <w:rFonts w:ascii="Arial" w:hAnsi="Arial" w:cs="Arial"/>
        <w:sz w:val="20"/>
        <w:szCs w:val="20"/>
      </w:rPr>
      <w:t xml:space="preserve">Página </w:t>
    </w:r>
    <w:r w:rsidR="00165EE1" w:rsidRPr="007420BB">
      <w:rPr>
        <w:rFonts w:ascii="Arial" w:hAnsi="Arial" w:cs="Arial"/>
        <w:b/>
        <w:sz w:val="20"/>
        <w:szCs w:val="20"/>
      </w:rPr>
      <w:fldChar w:fldCharType="begin"/>
    </w:r>
    <w:r w:rsidR="009E1384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165EE1" w:rsidRPr="007420BB">
      <w:rPr>
        <w:rFonts w:ascii="Arial" w:hAnsi="Arial" w:cs="Arial"/>
        <w:b/>
        <w:sz w:val="20"/>
        <w:szCs w:val="20"/>
      </w:rPr>
      <w:fldChar w:fldCharType="separate"/>
    </w:r>
    <w:r w:rsidR="00043DB0">
      <w:rPr>
        <w:rFonts w:ascii="Arial" w:hAnsi="Arial" w:cs="Arial"/>
        <w:b/>
        <w:noProof/>
        <w:sz w:val="20"/>
        <w:szCs w:val="20"/>
      </w:rPr>
      <w:t>2</w:t>
    </w:r>
    <w:r w:rsidR="00165EE1" w:rsidRPr="007420BB">
      <w:rPr>
        <w:rFonts w:ascii="Arial" w:hAnsi="Arial" w:cs="Arial"/>
        <w:b/>
        <w:sz w:val="20"/>
        <w:szCs w:val="20"/>
      </w:rPr>
      <w:fldChar w:fldCharType="end"/>
    </w:r>
    <w:r w:rsidR="009E1384" w:rsidRPr="007420BB">
      <w:rPr>
        <w:rFonts w:ascii="Arial" w:hAnsi="Arial" w:cs="Arial"/>
        <w:sz w:val="20"/>
        <w:szCs w:val="20"/>
      </w:rPr>
      <w:t xml:space="preserve"> de </w:t>
    </w:r>
    <w:r w:rsidR="00165EE1" w:rsidRPr="007420BB">
      <w:rPr>
        <w:rFonts w:ascii="Arial" w:hAnsi="Arial" w:cs="Arial"/>
        <w:b/>
        <w:sz w:val="20"/>
        <w:szCs w:val="20"/>
      </w:rPr>
      <w:fldChar w:fldCharType="begin"/>
    </w:r>
    <w:r w:rsidR="009E1384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165EE1" w:rsidRPr="007420BB">
      <w:rPr>
        <w:rFonts w:ascii="Arial" w:hAnsi="Arial" w:cs="Arial"/>
        <w:b/>
        <w:sz w:val="20"/>
        <w:szCs w:val="20"/>
      </w:rPr>
      <w:fldChar w:fldCharType="separate"/>
    </w:r>
    <w:r w:rsidR="00043DB0">
      <w:rPr>
        <w:rFonts w:ascii="Arial" w:hAnsi="Arial" w:cs="Arial"/>
        <w:b/>
        <w:noProof/>
        <w:sz w:val="20"/>
        <w:szCs w:val="20"/>
      </w:rPr>
      <w:t>2</w:t>
    </w:r>
    <w:r w:rsidR="00165EE1" w:rsidRPr="007420BB">
      <w:rPr>
        <w:rFonts w:ascii="Arial" w:hAnsi="Arial" w:cs="Arial"/>
        <w:b/>
        <w:sz w:val="20"/>
        <w:szCs w:val="20"/>
      </w:rPr>
      <w:fldChar w:fldCharType="end"/>
    </w:r>
  </w:p>
  <w:p w14:paraId="38E0CD0F" w14:textId="77777777" w:rsidR="00000000" w:rsidRPr="007420BB" w:rsidRDefault="00000000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BE76" w14:textId="77777777" w:rsidR="00282C2D" w:rsidRDefault="00282C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3132" w14:textId="77777777" w:rsidR="00F54C16" w:rsidRDefault="00F54C16" w:rsidP="004C3AC8">
      <w:pPr>
        <w:spacing w:after="0" w:line="240" w:lineRule="auto"/>
      </w:pPr>
      <w:r>
        <w:separator/>
      </w:r>
    </w:p>
  </w:footnote>
  <w:footnote w:type="continuationSeparator" w:id="0">
    <w:p w14:paraId="7E4D2DF2" w14:textId="77777777" w:rsidR="00F54C16" w:rsidRDefault="00F54C16" w:rsidP="004C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9F51" w14:textId="77777777" w:rsidR="00282C2D" w:rsidRDefault="00282C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69CDB" w14:textId="721DA5C3" w:rsidR="00684B59" w:rsidRPr="00684B59" w:rsidRDefault="009E1384" w:rsidP="00684B59">
    <w:pPr>
      <w:pStyle w:val="Encabezado"/>
      <w:jc w:val="right"/>
      <w:rPr>
        <w:rFonts w:ascii="Arial" w:hAnsi="Arial" w:cs="Arial"/>
        <w:b/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5B5F1693" wp14:editId="69F1E575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E62DB">
      <w:rPr>
        <w:rFonts w:ascii="Arial" w:hAnsi="Arial" w:cs="Arial"/>
        <w:b/>
      </w:rPr>
      <w:t xml:space="preserve">Ciclo Introductorio </w:t>
    </w:r>
    <w:r w:rsidR="00684B59">
      <w:rPr>
        <w:rFonts w:ascii="Arial" w:hAnsi="Arial" w:cs="Arial"/>
        <w:b/>
      </w:rPr>
      <w:t>–</w:t>
    </w:r>
    <w:r w:rsidR="004E62DB">
      <w:rPr>
        <w:rFonts w:ascii="Arial" w:hAnsi="Arial" w:cs="Arial"/>
        <w:b/>
      </w:rPr>
      <w:t xml:space="preserve"> 202</w:t>
    </w:r>
    <w:r w:rsidR="00564F97">
      <w:rPr>
        <w:rFonts w:ascii="Arial" w:hAnsi="Arial" w:cs="Arial"/>
        <w:b/>
      </w:rPr>
      <w:t>4</w:t>
    </w:r>
  </w:p>
  <w:p w14:paraId="4544DD7B" w14:textId="77777777" w:rsidR="00000000" w:rsidRPr="00475B34" w:rsidRDefault="00000000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7FFCB475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7" o:spid="_x0000_s1026" type="#_x0000_t32" style="position:absolute;left:0;text-align:left;margin-left:0;margin-top:37.05pt;width:445.15pt;height:.1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CpgAIAAAEFAAAOAAAAZHJzL2Uyb0RvYy54bWysVMtu2zAQvBfoPxC8O5Js+REhclBIdi9p&#10;YyApeqZJSiJKkQTJWDaK/nuXlG0kzaUoqgPF1+7O7M7y7v7YS3Tg1gmtSpzdpBhxRTUTqi3xt+ft&#10;ZIWR80QxIrXiJT5xh+/XHz/cDabgU91pybhF4ES5YjAl7rw3RZI42vGeuBttuILDRtueeFjaNmGW&#10;DOC9l8k0TRfJoC0zVlPuHOzW4yFeR/9Nw6l/bBrHPZIlBmw+jjaO+zAm6ztStJaYTtAzDPIPKHoi&#10;FAS9uqqJJ+jFineuekGtdrrxN1T3iW4aQXnkAGyy9A82Tx0xPHKB5DhzTZP7f27p18POIsFKvMRI&#10;kR5KVEGhqNcW2fBDjKNGctoRtAzZGowrwKhSOxv40qN6Mg+a/nBI6aojquUR9fPJgKssWCRvTMLC&#10;GYi5H75oBnfIi9cxdcfG9sElJAUdY4VO1wrxo0cUNueL+SxP5xhROMumy1jAhBQXW2Od/8x1j8Kk&#10;xM5bItrOA6WRUxYjkcOD8wEZKS4GIbDSWyFlVIRUaCjx7WyRRgOnpWDhMFxztt1X0qIDCZqKX6QJ&#10;J6+v9cKDsqXoS7y6XiJFxwnbKBajeCLkOAckUgXnPGoW4MVMvICLp44NiIlAZ5YBfwwLEDBwDx9G&#10;RLbQedRbjKz234XvYgFC6t6hrUabsE+kgZJGDvM0ncbaAoozuZgbfQkfV2+QQT3OGENlotB/3qa3&#10;m9VmlU/y6WIzydO6nnzaVvlksc2W83pWV1Wd/QqYsrzoBGNchYxemi7L/07U5/Yf2+XadtfSJW+9&#10;j8iPkE3gdgEdBRk0OKp5r9lpZy9ChT6Ll89vQmjk12uYv3651r8BAAD//wMAUEsDBBQABgAIAAAA&#10;IQBoUBxe3AAAAAYBAAAPAAAAZHJzL2Rvd25yZXYueG1sTI/BTsMwEETvSPyDtUjcqJ2WQghxKqhE&#10;T6CKUnHexEsSEa+j2GnC3+Oe4Lgzo5m3+Wa2nTjR4FvHGpKFAkFcOdNyreH48XKTgvAB2WDnmDT8&#10;kIdNcXmRY2bcxO90OoRaxBL2GWpoQugzKX3VkEW/cD1x9L7cYDHEc6ilGXCK5baTS6XupMWW40KD&#10;PW0bqr4Po9Ww3O+m9fN2/3Zc79KkrF6V/ByV1tdX89MjiEBz+AvDGT+iQxGZSjey8aLTEB8JGu5v&#10;ExDRTR/UCkR5FlYgi1z+xy9+AQAA//8DAFBLAQItABQABgAIAAAAIQC2gziS/gAAAOEBAAATAAAA&#10;AAAAAAAAAAAAAAAAAABbQ29udGVudF9UeXBlc10ueG1sUEsBAi0AFAAGAAgAAAAhADj9If/WAAAA&#10;lAEAAAsAAAAAAAAAAAAAAAAALwEAAF9yZWxzLy5yZWxzUEsBAi0AFAAGAAgAAAAhABYrwKmAAgAA&#10;AQUAAA4AAAAAAAAAAAAAAAAALgIAAGRycy9lMm9Eb2MueG1sUEsBAi0AFAAGAAgAAAAhAGhQHF7c&#10;AAAABgEAAA8AAAAAAAAAAAAAAAAA2gQAAGRycy9kb3ducmV2LnhtbFBLBQYAAAAABAAEAPMAAADj&#10;BQAAAAA=&#10;" strokeweight=".26mm">
          <v:stroke joinstyle="miter"/>
          <v:shadow on="t" color="#c00000" opacity="32785f" offset=".62mm,.62mm"/>
        </v:shape>
      </w:pict>
    </w:r>
  </w:p>
  <w:p w14:paraId="7DF197BD" w14:textId="77777777" w:rsidR="00000000" w:rsidRPr="004C3AC8" w:rsidRDefault="004C3AC8">
    <w:pPr>
      <w:pStyle w:val="Encabezado"/>
      <w:jc w:val="right"/>
      <w:rPr>
        <w:rFonts w:ascii="Arial" w:hAnsi="Arial" w:cs="Arial"/>
        <w:b/>
        <w:bCs/>
        <w:lang w:val="es-MX"/>
      </w:rPr>
    </w:pPr>
    <w:r>
      <w:rPr>
        <w:rFonts w:ascii="Arial" w:hAnsi="Arial" w:cs="Arial"/>
        <w:b/>
        <w:bCs/>
        <w:lang w:val="es-MX"/>
      </w:rPr>
      <w:t xml:space="preserve">Trabajo Práctico </w:t>
    </w:r>
    <w:proofErr w:type="spellStart"/>
    <w:r>
      <w:rPr>
        <w:rFonts w:ascii="Arial" w:hAnsi="Arial" w:cs="Arial"/>
        <w:b/>
        <w:bCs/>
        <w:lang w:val="es-MX"/>
      </w:rPr>
      <w:t>Nª</w:t>
    </w:r>
    <w:proofErr w:type="spellEnd"/>
    <w:r>
      <w:rPr>
        <w:rFonts w:ascii="Arial" w:hAnsi="Arial" w:cs="Arial"/>
        <w:b/>
        <w:bCs/>
        <w:lang w:val="es-MX"/>
      </w:rPr>
      <w:t xml:space="preserve"> 7 - </w:t>
    </w:r>
    <w:r w:rsidR="009E1384" w:rsidRPr="004C3AC8">
      <w:rPr>
        <w:rFonts w:ascii="Arial" w:hAnsi="Arial" w:cs="Arial"/>
        <w:b/>
        <w:bCs/>
        <w:lang w:val="es-MX"/>
      </w:rPr>
      <w:t xml:space="preserve">Matemática – Dpto. </w:t>
    </w:r>
    <w:proofErr w:type="spellStart"/>
    <w:r w:rsidR="009E1384" w:rsidRPr="004C3AC8">
      <w:rPr>
        <w:rFonts w:ascii="Arial" w:hAnsi="Arial" w:cs="Arial"/>
        <w:b/>
        <w:bCs/>
        <w:lang w:val="es-MX"/>
      </w:rPr>
      <w:t>CyT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93FE" w14:textId="77777777" w:rsidR="00282C2D" w:rsidRDefault="00282C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98F"/>
    <w:multiLevelType w:val="hybridMultilevel"/>
    <w:tmpl w:val="E766DC4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717B"/>
    <w:multiLevelType w:val="hybridMultilevel"/>
    <w:tmpl w:val="DE224666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4142C"/>
    <w:multiLevelType w:val="hybridMultilevel"/>
    <w:tmpl w:val="E5B27A06"/>
    <w:lvl w:ilvl="0" w:tplc="66682E62">
      <w:start w:val="1"/>
      <w:numFmt w:val="lowerLetter"/>
      <w:lvlText w:val="%1)"/>
      <w:lvlJc w:val="left"/>
      <w:pPr>
        <w:ind w:left="502" w:hanging="360"/>
      </w:pPr>
    </w:lvl>
    <w:lvl w:ilvl="1" w:tplc="2C0A0019">
      <w:start w:val="1"/>
      <w:numFmt w:val="lowerLetter"/>
      <w:lvlText w:val="%2."/>
      <w:lvlJc w:val="left"/>
      <w:pPr>
        <w:ind w:left="1222" w:hanging="360"/>
      </w:pPr>
    </w:lvl>
    <w:lvl w:ilvl="2" w:tplc="2C0A001B">
      <w:start w:val="1"/>
      <w:numFmt w:val="lowerRoman"/>
      <w:lvlText w:val="%3."/>
      <w:lvlJc w:val="right"/>
      <w:pPr>
        <w:ind w:left="1942" w:hanging="180"/>
      </w:pPr>
    </w:lvl>
    <w:lvl w:ilvl="3" w:tplc="2C0A000F">
      <w:start w:val="1"/>
      <w:numFmt w:val="decimal"/>
      <w:lvlText w:val="%4."/>
      <w:lvlJc w:val="left"/>
      <w:pPr>
        <w:ind w:left="2662" w:hanging="360"/>
      </w:pPr>
    </w:lvl>
    <w:lvl w:ilvl="4" w:tplc="2C0A0019">
      <w:start w:val="1"/>
      <w:numFmt w:val="lowerLetter"/>
      <w:lvlText w:val="%5."/>
      <w:lvlJc w:val="left"/>
      <w:pPr>
        <w:ind w:left="3382" w:hanging="360"/>
      </w:pPr>
    </w:lvl>
    <w:lvl w:ilvl="5" w:tplc="2C0A001B">
      <w:start w:val="1"/>
      <w:numFmt w:val="lowerRoman"/>
      <w:lvlText w:val="%6."/>
      <w:lvlJc w:val="right"/>
      <w:pPr>
        <w:ind w:left="4102" w:hanging="180"/>
      </w:pPr>
    </w:lvl>
    <w:lvl w:ilvl="6" w:tplc="2C0A000F">
      <w:start w:val="1"/>
      <w:numFmt w:val="decimal"/>
      <w:lvlText w:val="%7."/>
      <w:lvlJc w:val="left"/>
      <w:pPr>
        <w:ind w:left="4822" w:hanging="360"/>
      </w:pPr>
    </w:lvl>
    <w:lvl w:ilvl="7" w:tplc="2C0A0019">
      <w:start w:val="1"/>
      <w:numFmt w:val="lowerLetter"/>
      <w:lvlText w:val="%8."/>
      <w:lvlJc w:val="left"/>
      <w:pPr>
        <w:ind w:left="5542" w:hanging="360"/>
      </w:pPr>
    </w:lvl>
    <w:lvl w:ilvl="8" w:tplc="2C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AF11FF9"/>
    <w:multiLevelType w:val="hybridMultilevel"/>
    <w:tmpl w:val="C14E6A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7AD3"/>
    <w:multiLevelType w:val="hybridMultilevel"/>
    <w:tmpl w:val="31E0E4F2"/>
    <w:lvl w:ilvl="0" w:tplc="CD4437F0">
      <w:start w:val="1"/>
      <w:numFmt w:val="lowerLetter"/>
      <w:lvlText w:val="%1)"/>
      <w:lvlJc w:val="left"/>
      <w:pPr>
        <w:ind w:left="720" w:hanging="360"/>
      </w:pPr>
      <w:rPr>
        <w:rFonts w:ascii="Arial" w:eastAsia="Arial Unicode MS" w:hAnsi="Arial" w:cs="Arial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D69FC"/>
    <w:multiLevelType w:val="hybridMultilevel"/>
    <w:tmpl w:val="E5B27A06"/>
    <w:lvl w:ilvl="0" w:tplc="66682E62">
      <w:start w:val="1"/>
      <w:numFmt w:val="lowerLetter"/>
      <w:lvlText w:val="%1)"/>
      <w:lvlJc w:val="left"/>
      <w:pPr>
        <w:ind w:left="502" w:hanging="360"/>
      </w:pPr>
    </w:lvl>
    <w:lvl w:ilvl="1" w:tplc="2C0A0019">
      <w:start w:val="1"/>
      <w:numFmt w:val="lowerLetter"/>
      <w:lvlText w:val="%2."/>
      <w:lvlJc w:val="left"/>
      <w:pPr>
        <w:ind w:left="1222" w:hanging="360"/>
      </w:pPr>
    </w:lvl>
    <w:lvl w:ilvl="2" w:tplc="2C0A001B">
      <w:start w:val="1"/>
      <w:numFmt w:val="lowerRoman"/>
      <w:lvlText w:val="%3."/>
      <w:lvlJc w:val="right"/>
      <w:pPr>
        <w:ind w:left="1942" w:hanging="180"/>
      </w:pPr>
    </w:lvl>
    <w:lvl w:ilvl="3" w:tplc="2C0A000F">
      <w:start w:val="1"/>
      <w:numFmt w:val="decimal"/>
      <w:lvlText w:val="%4."/>
      <w:lvlJc w:val="left"/>
      <w:pPr>
        <w:ind w:left="2662" w:hanging="360"/>
      </w:pPr>
    </w:lvl>
    <w:lvl w:ilvl="4" w:tplc="2C0A0019">
      <w:start w:val="1"/>
      <w:numFmt w:val="lowerLetter"/>
      <w:lvlText w:val="%5."/>
      <w:lvlJc w:val="left"/>
      <w:pPr>
        <w:ind w:left="3382" w:hanging="360"/>
      </w:pPr>
    </w:lvl>
    <w:lvl w:ilvl="5" w:tplc="2C0A001B">
      <w:start w:val="1"/>
      <w:numFmt w:val="lowerRoman"/>
      <w:lvlText w:val="%6."/>
      <w:lvlJc w:val="right"/>
      <w:pPr>
        <w:ind w:left="4102" w:hanging="180"/>
      </w:pPr>
    </w:lvl>
    <w:lvl w:ilvl="6" w:tplc="2C0A000F">
      <w:start w:val="1"/>
      <w:numFmt w:val="decimal"/>
      <w:lvlText w:val="%7."/>
      <w:lvlJc w:val="left"/>
      <w:pPr>
        <w:ind w:left="4822" w:hanging="360"/>
      </w:pPr>
    </w:lvl>
    <w:lvl w:ilvl="7" w:tplc="2C0A0019">
      <w:start w:val="1"/>
      <w:numFmt w:val="lowerLetter"/>
      <w:lvlText w:val="%8."/>
      <w:lvlJc w:val="left"/>
      <w:pPr>
        <w:ind w:left="5542" w:hanging="360"/>
      </w:pPr>
    </w:lvl>
    <w:lvl w:ilvl="8" w:tplc="2C0A001B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27F5C74"/>
    <w:multiLevelType w:val="hybridMultilevel"/>
    <w:tmpl w:val="0A8037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E3F97"/>
    <w:multiLevelType w:val="hybridMultilevel"/>
    <w:tmpl w:val="82CC648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9076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111481">
    <w:abstractNumId w:val="4"/>
  </w:num>
  <w:num w:numId="3" w16cid:durableId="1036463763">
    <w:abstractNumId w:val="6"/>
  </w:num>
  <w:num w:numId="4" w16cid:durableId="1625236907">
    <w:abstractNumId w:val="1"/>
  </w:num>
  <w:num w:numId="5" w16cid:durableId="2033191012">
    <w:abstractNumId w:val="7"/>
  </w:num>
  <w:num w:numId="6" w16cid:durableId="1534922885">
    <w:abstractNumId w:val="0"/>
  </w:num>
  <w:num w:numId="7" w16cid:durableId="563101660">
    <w:abstractNumId w:val="3"/>
  </w:num>
  <w:num w:numId="8" w16cid:durableId="125128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ector recto de flecha 7"/>
        <o:r id="V:Rule2" type="connector" idref="#Conector recto de flecha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AC8"/>
    <w:rsid w:val="00043DB0"/>
    <w:rsid w:val="00085EFF"/>
    <w:rsid w:val="00133A9E"/>
    <w:rsid w:val="00165EE1"/>
    <w:rsid w:val="001F4857"/>
    <w:rsid w:val="001F4D17"/>
    <w:rsid w:val="002346BB"/>
    <w:rsid w:val="00282C2D"/>
    <w:rsid w:val="002A4B96"/>
    <w:rsid w:val="002E410E"/>
    <w:rsid w:val="00346034"/>
    <w:rsid w:val="00357CD2"/>
    <w:rsid w:val="00396B61"/>
    <w:rsid w:val="0043737D"/>
    <w:rsid w:val="004C3AC8"/>
    <w:rsid w:val="004E62DB"/>
    <w:rsid w:val="0050664C"/>
    <w:rsid w:val="00564F97"/>
    <w:rsid w:val="005A3BF5"/>
    <w:rsid w:val="005A7292"/>
    <w:rsid w:val="00684B59"/>
    <w:rsid w:val="007169E6"/>
    <w:rsid w:val="00812DBE"/>
    <w:rsid w:val="008643EF"/>
    <w:rsid w:val="00867400"/>
    <w:rsid w:val="009C0ED9"/>
    <w:rsid w:val="009E1384"/>
    <w:rsid w:val="00A57CCC"/>
    <w:rsid w:val="00A67C21"/>
    <w:rsid w:val="00AA7D15"/>
    <w:rsid w:val="00B75285"/>
    <w:rsid w:val="00BA0929"/>
    <w:rsid w:val="00C55840"/>
    <w:rsid w:val="00DD172F"/>
    <w:rsid w:val="00EF1F73"/>
    <w:rsid w:val="00F04468"/>
    <w:rsid w:val="00F54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355F0"/>
  <w15:docId w15:val="{A9D67537-F896-480F-AE3F-C54D013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AC8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C3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3AC8"/>
    <w:rPr>
      <w:rFonts w:ascii="Calibri" w:eastAsia="Times New Roman" w:hAnsi="Calibri" w:cs="Times New Roman"/>
      <w:lang w:eastAsia="ar-SA"/>
    </w:rPr>
  </w:style>
  <w:style w:type="paragraph" w:styleId="Piedepgina">
    <w:name w:val="footer"/>
    <w:basedOn w:val="Normal"/>
    <w:link w:val="PiedepginaCar"/>
    <w:rsid w:val="004C3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C3AC8"/>
    <w:rPr>
      <w:rFonts w:ascii="Calibri" w:eastAsia="Times New Roman" w:hAnsi="Calibri" w:cs="Times New Roman"/>
      <w:lang w:eastAsia="ar-SA"/>
    </w:rPr>
  </w:style>
  <w:style w:type="paragraph" w:styleId="Prrafodelista">
    <w:name w:val="List Paragraph"/>
    <w:basedOn w:val="Normal"/>
    <w:uiPriority w:val="34"/>
    <w:qFormat/>
    <w:rsid w:val="004C3AC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37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Silvia Trisalen</cp:lastModifiedBy>
  <cp:revision>12</cp:revision>
  <cp:lastPrinted>2024-01-25T20:25:00Z</cp:lastPrinted>
  <dcterms:created xsi:type="dcterms:W3CDTF">2019-05-21T12:06:00Z</dcterms:created>
  <dcterms:modified xsi:type="dcterms:W3CDTF">2024-01-25T20:27:00Z</dcterms:modified>
</cp:coreProperties>
</file>