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34FCA1" w14:textId="77777777" w:rsidR="00E72F28" w:rsidRPr="00AA338B" w:rsidRDefault="00E72F28" w:rsidP="00E549E1">
      <w:pPr>
        <w:spacing w:after="0" w:line="360" w:lineRule="auto"/>
        <w:rPr>
          <w:rFonts w:ascii="Arial" w:hAnsi="Arial" w:cs="Arial"/>
          <w:b/>
          <w:caps/>
        </w:rPr>
      </w:pPr>
    </w:p>
    <w:p w14:paraId="4ACC8474" w14:textId="77777777" w:rsidR="00D602F7" w:rsidRPr="00AA338B" w:rsidRDefault="00D602F7" w:rsidP="000C650E">
      <w:pPr>
        <w:spacing w:after="0" w:line="360" w:lineRule="auto"/>
        <w:jc w:val="center"/>
        <w:rPr>
          <w:rFonts w:ascii="Arial" w:hAnsi="Arial" w:cs="Arial"/>
          <w:b/>
          <w:caps/>
        </w:rPr>
      </w:pPr>
      <w:r w:rsidRPr="00AA338B">
        <w:rPr>
          <w:rFonts w:ascii="Arial" w:hAnsi="Arial" w:cs="Arial"/>
          <w:b/>
          <w:caps/>
          <w:sz w:val="36"/>
          <w:szCs w:val="36"/>
        </w:rPr>
        <w:t xml:space="preserve">T. P. </w:t>
      </w:r>
      <w:proofErr w:type="spellStart"/>
      <w:r w:rsidRPr="00AA338B">
        <w:rPr>
          <w:rFonts w:ascii="Arial" w:hAnsi="Arial" w:cs="Arial"/>
          <w:b/>
          <w:sz w:val="36"/>
          <w:szCs w:val="36"/>
        </w:rPr>
        <w:t>Nº</w:t>
      </w:r>
      <w:proofErr w:type="spellEnd"/>
      <w:r w:rsidRPr="00AA338B">
        <w:rPr>
          <w:rFonts w:ascii="Arial" w:hAnsi="Arial" w:cs="Arial"/>
          <w:b/>
          <w:sz w:val="36"/>
          <w:szCs w:val="36"/>
        </w:rPr>
        <w:t xml:space="preserve"> 5</w:t>
      </w:r>
    </w:p>
    <w:p w14:paraId="2302396C" w14:textId="77777777" w:rsidR="00D602F7" w:rsidRPr="00AA338B" w:rsidRDefault="00D602F7" w:rsidP="00D602F7">
      <w:pPr>
        <w:spacing w:after="0" w:line="360" w:lineRule="auto"/>
        <w:jc w:val="center"/>
        <w:rPr>
          <w:rFonts w:ascii="Arial" w:hAnsi="Arial" w:cs="Arial"/>
          <w:b/>
          <w:smallCaps/>
          <w:sz w:val="28"/>
          <w:szCs w:val="28"/>
          <w:u w:val="single"/>
        </w:rPr>
      </w:pPr>
      <w:r w:rsidRPr="00AA338B">
        <w:rPr>
          <w:rFonts w:ascii="Arial" w:hAnsi="Arial" w:cs="Arial"/>
          <w:b/>
          <w:smallCaps/>
          <w:sz w:val="28"/>
          <w:szCs w:val="28"/>
          <w:u w:val="single"/>
        </w:rPr>
        <w:t>Desigualdades</w:t>
      </w:r>
    </w:p>
    <w:p w14:paraId="2761B190" w14:textId="77777777" w:rsidR="00D602F7" w:rsidRPr="00AA338B" w:rsidRDefault="00D602F7" w:rsidP="00D602F7">
      <w:pPr>
        <w:spacing w:after="0" w:line="360" w:lineRule="auto"/>
        <w:rPr>
          <w:rFonts w:ascii="Arial" w:hAnsi="Arial" w:cs="Arial"/>
          <w:smallCaps/>
        </w:rPr>
      </w:pPr>
      <m:oMathPara>
        <m:oMath>
          <m:r>
            <w:rPr>
              <w:rFonts w:ascii="Cambria Math" w:hAnsi="Cambria Math" w:cs="Arial"/>
              <w:smallCaps/>
            </w:rPr>
            <m:t>Lectura de Precalculo. Teoria pag 73-79/ Practica sugerida Pag 80-82</m:t>
          </m:r>
        </m:oMath>
      </m:oMathPara>
    </w:p>
    <w:p w14:paraId="69E5A62B" w14:textId="77777777" w:rsidR="00D602F7" w:rsidRDefault="00D602F7" w:rsidP="00D602F7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Problema 1) </w:t>
      </w:r>
      <w:r>
        <w:rPr>
          <w:rFonts w:ascii="Arial" w:hAnsi="Arial" w:cs="Arial"/>
          <w:color w:val="000000"/>
          <w:lang w:val="es-MX" w:eastAsia="es-MX"/>
        </w:rPr>
        <w:t xml:space="preserve">Exprese la siguiente desigualdad con notación de intervalo y grafíquela sobre la recta numérica:   </w:t>
      </w:r>
      <w:r w:rsidRPr="00697BED">
        <w:rPr>
          <w:rFonts w:ascii="Arial" w:hAnsi="Arial" w:cs="Arial"/>
          <w:position w:val="-6"/>
        </w:rPr>
        <w:object w:dxaOrig="450" w:dyaOrig="255" w14:anchorId="219068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12.75pt" o:ole="">
            <v:imagedata r:id="rId7" o:title=""/>
          </v:shape>
          <o:OLEObject Type="Embed" ProgID="Equation.3" ShapeID="_x0000_i1025" DrawAspect="Content" ObjectID="_1767707634" r:id="rId8"/>
        </w:object>
      </w:r>
      <w:r>
        <w:rPr>
          <w:rFonts w:ascii="Academy Engraved LET" w:hAnsi="Academy Engraved LET" w:cs="Arial"/>
          <w:sz w:val="26"/>
          <w:szCs w:val="26"/>
        </w:rPr>
        <w:t xml:space="preserve">R </w:t>
      </w:r>
      <w:r>
        <w:rPr>
          <w:rFonts w:ascii="Arial" w:hAnsi="Arial" w:cs="Arial"/>
        </w:rPr>
        <w:t xml:space="preserve">/ -6 </w:t>
      </w:r>
      <w:r>
        <w:rPr>
          <w:rFonts w:ascii="Arial" w:hAnsi="Arial" w:cs="Arial"/>
        </w:rPr>
        <w:sym w:font="Symbol" w:char="F03C"/>
      </w:r>
      <w:r w:rsidRPr="00697BED">
        <w:rPr>
          <w:rFonts w:ascii="Arial" w:hAnsi="Arial" w:cs="Arial"/>
          <w:position w:val="-6"/>
        </w:rPr>
        <w:object w:dxaOrig="195" w:dyaOrig="225" w14:anchorId="3C11135B">
          <v:shape id="_x0000_i1026" type="#_x0000_t75" style="width:9.75pt;height:11.25pt" o:ole="">
            <v:imagedata r:id="rId9" o:title=""/>
          </v:shape>
          <o:OLEObject Type="Embed" ProgID="Equation.3" ShapeID="_x0000_i1026" DrawAspect="Content" ObjectID="_1767707635" r:id="rId10"/>
        </w:object>
      </w:r>
      <w:r>
        <w:rPr>
          <w:rFonts w:ascii="Arial" w:hAnsi="Arial" w:cs="Arial"/>
        </w:rPr>
        <w:t xml:space="preserve"> ≤ 0</w:t>
      </w:r>
    </w:p>
    <w:p w14:paraId="2A24BD0D" w14:textId="77777777" w:rsidR="00D602F7" w:rsidRDefault="00D602F7" w:rsidP="00D602F7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lang w:val="es-MX" w:eastAsia="es-MX"/>
        </w:rPr>
      </w:pPr>
    </w:p>
    <w:p w14:paraId="5E75781C" w14:textId="77777777" w:rsidR="00D602F7" w:rsidRDefault="00D602F7" w:rsidP="00D602F7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Problema 2) </w:t>
      </w:r>
      <w:r>
        <w:rPr>
          <w:rFonts w:ascii="Arial" w:hAnsi="Arial" w:cs="Arial"/>
          <w:color w:val="000000"/>
          <w:lang w:val="es-MX" w:eastAsia="es-MX"/>
        </w:rPr>
        <w:t xml:space="preserve">Exprese el siguiente intervalo con notación de desigualdad y grafíquelo sobre la recta numérica:   </w:t>
      </w:r>
      <w:r w:rsidRPr="00697BED">
        <w:rPr>
          <w:rFonts w:ascii="Arial" w:hAnsi="Arial" w:cs="Arial"/>
          <w:position w:val="-10"/>
        </w:rPr>
        <w:object w:dxaOrig="660" w:dyaOrig="345" w14:anchorId="76205B34">
          <v:shape id="_x0000_i1027" type="#_x0000_t75" style="width:33pt;height:17.25pt" o:ole="">
            <v:imagedata r:id="rId11" o:title=""/>
          </v:shape>
          <o:OLEObject Type="Embed" ProgID="Equation.3" ShapeID="_x0000_i1027" DrawAspect="Content" ObjectID="_1767707636" r:id="rId12"/>
        </w:object>
      </w:r>
    </w:p>
    <w:p w14:paraId="5B8DA296" w14:textId="77777777" w:rsidR="00D602F7" w:rsidRDefault="00D602F7" w:rsidP="00D602F7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63A33B38" w14:textId="77777777" w:rsidR="00D602F7" w:rsidRDefault="00D602F7" w:rsidP="00D602F7">
      <w:pPr>
        <w:suppressAutoHyphens w:val="0"/>
        <w:spacing w:before="240" w:after="12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Problema 3) </w:t>
      </w:r>
      <w:r>
        <w:rPr>
          <w:rFonts w:ascii="Arial" w:hAnsi="Arial" w:cs="Arial"/>
        </w:rPr>
        <w:t xml:space="preserve">a) </w:t>
      </w:r>
      <w:r>
        <w:rPr>
          <w:rFonts w:ascii="Arial" w:hAnsi="Arial" w:cs="Arial"/>
          <w:color w:val="000000"/>
        </w:rPr>
        <w:t>Dada la</w:t>
      </w:r>
      <w:r>
        <w:rPr>
          <w:rFonts w:ascii="Arial" w:hAnsi="Arial" w:cs="Arial"/>
        </w:rPr>
        <w:t xml:space="preserve"> siguiente ecuación fraccionaria:</w:t>
      </w:r>
    </w:p>
    <w:p w14:paraId="0823AE4F" w14:textId="77777777" w:rsidR="00D602F7" w:rsidRDefault="00D602F7" w:rsidP="00D602F7">
      <w:pPr>
        <w:suppressAutoHyphens w:val="0"/>
        <w:spacing w:before="240" w:after="120" w:line="240" w:lineRule="auto"/>
        <w:contextualSpacing/>
        <w:rPr>
          <w:rFonts w:ascii="Arial" w:hAnsi="Arial" w:cs="Arial"/>
          <w:b/>
        </w:rPr>
      </w:pPr>
    </w:p>
    <w:p w14:paraId="5BE2D3CE" w14:textId="77777777" w:rsidR="00D602F7" w:rsidRDefault="00000000" w:rsidP="00D602F7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position w:val="-24"/>
        </w:rPr>
        <w:object w:dxaOrig="1440" w:dyaOrig="1440" w14:anchorId="5257CF3A">
          <v:shape id="_x0000_s2096" type="#_x0000_t75" style="position:absolute;margin-left:0;margin-top:.2pt;width:112.55pt;height:30.25pt;z-index:251660288;mso-position-horizontal:left">
            <v:imagedata r:id="rId13" o:title=""/>
            <w10:wrap type="square" side="right"/>
          </v:shape>
          <o:OLEObject Type="Embed" ProgID="Equation.3" ShapeID="_x0000_s2096" DrawAspect="Content" ObjectID="_1767707679" r:id="rId14"/>
        </w:object>
      </w:r>
      <w:r w:rsidR="0029075E">
        <w:rPr>
          <w:rFonts w:ascii="Arial" w:hAnsi="Arial" w:cs="Arial"/>
        </w:rPr>
        <w:br w:type="textWrapping" w:clear="all"/>
      </w:r>
    </w:p>
    <w:p w14:paraId="27E46E23" w14:textId="77777777" w:rsidR="00D602F7" w:rsidRDefault="00D602F7" w:rsidP="00D602F7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Se pide:</w:t>
      </w:r>
    </w:p>
    <w:p w14:paraId="01620890" w14:textId="77777777" w:rsidR="00D602F7" w:rsidRDefault="00D602F7" w:rsidP="00D602F7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i) Identifique para qué valor o valores de la variable</w:t>
      </w:r>
      <w:r w:rsidRPr="00697BED">
        <w:rPr>
          <w:rFonts w:ascii="Arial" w:hAnsi="Arial" w:cs="Arial"/>
          <w:position w:val="-6"/>
        </w:rPr>
        <w:object w:dxaOrig="195" w:dyaOrig="225" w14:anchorId="0DB5CF4C">
          <v:shape id="_x0000_i1029" type="#_x0000_t75" style="width:9.75pt;height:11.25pt" o:ole="">
            <v:imagedata r:id="rId15" o:title=""/>
          </v:shape>
          <o:OLEObject Type="Embed" ProgID="Equation.3" ShapeID="_x0000_i1029" DrawAspect="Content" ObjectID="_1767707637" r:id="rId16"/>
        </w:object>
      </w:r>
      <w:r>
        <w:rPr>
          <w:rFonts w:ascii="Arial" w:hAnsi="Arial" w:cs="Arial"/>
        </w:rPr>
        <w:t>, la ecuación no tiene sentido.</w:t>
      </w:r>
    </w:p>
    <w:p w14:paraId="28EF399B" w14:textId="3EA98D88" w:rsidR="00D602F7" w:rsidRDefault="00000000" w:rsidP="00D602F7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noProof/>
        </w:rPr>
        <w:pict w14:anchorId="5359FF72">
          <v:rect id="Entrada de lápiz 2" o:spid="_x0000_s2142" style="position:absolute;left:0;text-align:left;margin-left:-140.65pt;margin-top:13pt;width:38.6pt;height:1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" annotation="t"/>
          </v:rect>
        </w:pict>
      </w:r>
      <w:proofErr w:type="spellStart"/>
      <w:r w:rsidR="00D602F7">
        <w:rPr>
          <w:rFonts w:ascii="Arial" w:hAnsi="Arial" w:cs="Arial"/>
        </w:rPr>
        <w:t>ii</w:t>
      </w:r>
      <w:proofErr w:type="spellEnd"/>
      <w:r w:rsidR="00D602F7">
        <w:rPr>
          <w:rFonts w:ascii="Arial" w:hAnsi="Arial" w:cs="Arial"/>
        </w:rPr>
        <w:t>) Halle el conjunto solución de la misma.</w:t>
      </w:r>
    </w:p>
    <w:p w14:paraId="7C81B91C" w14:textId="77777777" w:rsidR="00D602F7" w:rsidRDefault="00D602F7" w:rsidP="00D602F7">
      <w:pPr>
        <w:spacing w:before="120" w:after="120" w:line="240" w:lineRule="auto"/>
        <w:jc w:val="both"/>
        <w:rPr>
          <w:rFonts w:ascii="Arial" w:hAnsi="Arial" w:cs="Arial"/>
        </w:rPr>
      </w:pPr>
    </w:p>
    <w:p w14:paraId="17A76FA8" w14:textId="77777777" w:rsidR="00D602F7" w:rsidRDefault="00D602F7" w:rsidP="00D602F7">
      <w:p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>b) Dada la siguiente desigualdad fraccionaria:</w:t>
      </w:r>
    </w:p>
    <w:p w14:paraId="0D73414C" w14:textId="77777777" w:rsidR="00D602F7" w:rsidRDefault="00D602F7" w:rsidP="00D602F7">
      <w:pPr>
        <w:rPr>
          <w:rFonts w:ascii="Arial" w:hAnsi="Arial" w:cs="Arial"/>
        </w:rPr>
      </w:pPr>
      <w:r w:rsidRPr="00697BED">
        <w:rPr>
          <w:rFonts w:ascii="Arial" w:hAnsi="Arial" w:cs="Arial"/>
          <w:b/>
          <w:position w:val="-24"/>
        </w:rPr>
        <w:object w:dxaOrig="2250" w:dyaOrig="600" w14:anchorId="12DE4751">
          <v:shape id="_x0000_i1030" type="#_x0000_t75" style="width:112.5pt;height:30pt" o:ole="">
            <v:imagedata r:id="rId17" o:title=""/>
          </v:shape>
          <o:OLEObject Type="Embed" ProgID="Equation.3" ShapeID="_x0000_i1030" DrawAspect="Content" ObjectID="_1767707638" r:id="rId18"/>
        </w:object>
      </w:r>
    </w:p>
    <w:p w14:paraId="199CBC1B" w14:textId="77777777" w:rsidR="00D602F7" w:rsidRDefault="00D602F7" w:rsidP="00D602F7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Se pide:</w:t>
      </w:r>
    </w:p>
    <w:p w14:paraId="2CE913D4" w14:textId="77777777" w:rsidR="00D602F7" w:rsidRDefault="00D602F7" w:rsidP="00D602F7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i) Identifique para qué valor o valores de la variable</w:t>
      </w:r>
      <w:r w:rsidRPr="00697BED">
        <w:rPr>
          <w:rFonts w:ascii="Arial" w:hAnsi="Arial" w:cs="Arial"/>
          <w:position w:val="-6"/>
        </w:rPr>
        <w:object w:dxaOrig="195" w:dyaOrig="225" w14:anchorId="7462A472">
          <v:shape id="_x0000_i1031" type="#_x0000_t75" style="width:9.75pt;height:11.25pt" o:ole="">
            <v:imagedata r:id="rId15" o:title=""/>
          </v:shape>
          <o:OLEObject Type="Embed" ProgID="Equation.3" ShapeID="_x0000_i1031" DrawAspect="Content" ObjectID="_1767707639" r:id="rId19"/>
        </w:object>
      </w:r>
      <w:r w:rsidR="00521CAB"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</w:rPr>
          <m:t xml:space="preserve">  x</m:t>
        </m:r>
      </m:oMath>
      <w:r w:rsidR="00521CAB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, la inecuación no tiene sentido.</w:t>
      </w:r>
    </w:p>
    <w:p w14:paraId="04AA7274" w14:textId="77777777" w:rsidR="00D602F7" w:rsidRDefault="00D602F7" w:rsidP="00D602F7">
      <w:pPr>
        <w:spacing w:before="120" w:after="12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ii</w:t>
      </w:r>
      <w:proofErr w:type="spellEnd"/>
      <w:r>
        <w:rPr>
          <w:rFonts w:ascii="Arial" w:hAnsi="Arial" w:cs="Arial"/>
        </w:rPr>
        <w:t>) Halle el conjunto solución de la misma.</w:t>
      </w:r>
    </w:p>
    <w:p w14:paraId="19F575BA" w14:textId="77777777" w:rsidR="00D602F7" w:rsidRDefault="00D602F7" w:rsidP="00D602F7">
      <w:pPr>
        <w:spacing w:before="120" w:after="120" w:line="240" w:lineRule="auto"/>
        <w:ind w:left="284"/>
        <w:jc w:val="both"/>
        <w:rPr>
          <w:rFonts w:ascii="Arial" w:hAnsi="Arial" w:cs="Arial"/>
        </w:rPr>
      </w:pPr>
    </w:p>
    <w:p w14:paraId="78B23323" w14:textId="77777777" w:rsidR="00D602F7" w:rsidRDefault="00D602F7" w:rsidP="00D602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Compare y analice los resultados obtenidos en a) y b).</w:t>
      </w:r>
    </w:p>
    <w:p w14:paraId="6760CC5C" w14:textId="77777777" w:rsidR="00D602F7" w:rsidRDefault="00D602F7" w:rsidP="00D602F7">
      <w:pPr>
        <w:pStyle w:val="NormalWeb"/>
        <w:shd w:val="clear" w:color="auto" w:fill="FFFFFF"/>
        <w:spacing w:line="300" w:lineRule="auto"/>
        <w:ind w:left="0"/>
        <w:jc w:val="both"/>
        <w:rPr>
          <w:rFonts w:ascii="Arial" w:hAnsi="Arial" w:cs="Arial"/>
          <w:b/>
          <w:sz w:val="22"/>
          <w:szCs w:val="22"/>
        </w:rPr>
      </w:pPr>
    </w:p>
    <w:p w14:paraId="078CCF00" w14:textId="77777777" w:rsidR="00D602F7" w:rsidRDefault="00D602F7" w:rsidP="00D602F7">
      <w:pPr>
        <w:pStyle w:val="NormalWeb"/>
        <w:shd w:val="clear" w:color="auto" w:fill="FFFFFF"/>
        <w:spacing w:line="300" w:lineRule="auto"/>
        <w:ind w:left="0"/>
        <w:jc w:val="both"/>
        <w:rPr>
          <w:rFonts w:ascii="Arial" w:hAnsi="Arial" w:cs="Arial"/>
          <w:color w:val="222222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Problema 4)</w:t>
      </w:r>
      <w:r>
        <w:rPr>
          <w:rFonts w:ascii="Arial" w:hAnsi="Arial" w:cs="Arial"/>
          <w:color w:val="222222"/>
          <w:sz w:val="22"/>
          <w:szCs w:val="22"/>
        </w:rPr>
        <w:t xml:space="preserve"> Resolver las siguientes desigualdades (</w:t>
      </w:r>
      <w:r w:rsidRPr="00697BED">
        <w:rPr>
          <w:rFonts w:ascii="Arial" w:hAnsi="Arial" w:cs="Arial"/>
          <w:b/>
          <w:position w:val="-10"/>
          <w:sz w:val="22"/>
          <w:szCs w:val="22"/>
        </w:rPr>
        <w:object w:dxaOrig="555" w:dyaOrig="315" w14:anchorId="074BA832">
          <v:shape id="_x0000_i1032" type="#_x0000_t75" style="width:27.75pt;height:15.75pt" o:ole="">
            <v:imagedata r:id="rId20" o:title=""/>
          </v:shape>
          <o:OLEObject Type="Embed" ProgID="Equation.3" ShapeID="_x0000_i1032" DrawAspect="Content" ObjectID="_1767707640" r:id="rId21"/>
        </w:object>
      </w:r>
      <w:r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color w:val="222222"/>
          <w:sz w:val="22"/>
          <w:szCs w:val="22"/>
        </w:rPr>
        <w:t xml:space="preserve">  Expresar el resultado en forma de intervalo y representar gráficamente el conjunto solución. </w:t>
      </w:r>
    </w:p>
    <w:p w14:paraId="3FEDE3DB" w14:textId="3E3DF0E2" w:rsidR="003021E3" w:rsidRDefault="00D602F7" w:rsidP="00D602F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a) </w:t>
      </w:r>
      <w:r w:rsidRPr="00697BED">
        <w:rPr>
          <w:rFonts w:ascii="Arial" w:hAnsi="Arial" w:cs="Arial"/>
          <w:b/>
          <w:position w:val="-10"/>
        </w:rPr>
        <w:object w:dxaOrig="2085" w:dyaOrig="315" w14:anchorId="7C804686">
          <v:shape id="_x0000_i1033" type="#_x0000_t75" style="width:104.25pt;height:15.75pt" o:ole="">
            <v:imagedata r:id="rId22" o:title=""/>
          </v:shape>
          <o:OLEObject Type="Embed" ProgID="Equation.3" ShapeID="_x0000_i1033" DrawAspect="Content" ObjectID="_1767707641" r:id="rId23"/>
        </w:object>
      </w:r>
      <w:r w:rsidR="001A6AA0">
        <w:rPr>
          <w:rFonts w:ascii="Arial" w:hAnsi="Arial" w:cs="Arial"/>
          <w:b/>
        </w:rPr>
        <w:tab/>
      </w:r>
      <w:r w:rsidR="001A6AA0">
        <w:rPr>
          <w:rFonts w:ascii="Arial" w:hAnsi="Arial" w:cs="Arial"/>
          <w:b/>
        </w:rPr>
        <w:tab/>
      </w:r>
      <w:r w:rsidR="001A6AA0">
        <w:rPr>
          <w:rFonts w:ascii="Arial" w:hAnsi="Arial" w:cs="Arial"/>
          <w:b/>
        </w:rPr>
        <w:tab/>
      </w:r>
      <w:r w:rsidR="001A6AA0">
        <w:rPr>
          <w:rFonts w:ascii="Arial" w:hAnsi="Arial" w:cs="Arial"/>
          <w:b/>
        </w:rPr>
        <w:tab/>
      </w:r>
      <w:r w:rsidR="003021E3">
        <w:rPr>
          <w:rFonts w:ascii="Arial" w:hAnsi="Arial" w:cs="Arial"/>
        </w:rPr>
        <w:t>c)</w:t>
      </w:r>
      <w:r w:rsidR="003021E3" w:rsidRPr="00697BED">
        <w:rPr>
          <w:rFonts w:ascii="Arial" w:hAnsi="Arial" w:cs="Arial"/>
          <w:b/>
          <w:position w:val="-24"/>
        </w:rPr>
        <w:object w:dxaOrig="1215" w:dyaOrig="615" w14:anchorId="601E8401">
          <v:shape id="_x0000_i1034" type="#_x0000_t75" style="width:60.75pt;height:30.75pt" o:ole="">
            <v:imagedata r:id="rId24" o:title=""/>
          </v:shape>
          <o:OLEObject Type="Embed" ProgID="Equation.3" ShapeID="_x0000_i1034" DrawAspect="Content" ObjectID="_1767707642" r:id="rId25"/>
        </w:object>
      </w:r>
    </w:p>
    <w:p w14:paraId="244B0C85" w14:textId="36B77197" w:rsidR="003021E3" w:rsidRDefault="003021E3" w:rsidP="00D602F7">
      <w:pPr>
        <w:rPr>
          <w:rFonts w:ascii="Arial" w:hAnsi="Arial" w:cs="Arial"/>
          <w:b/>
        </w:rPr>
      </w:pPr>
      <w:r w:rsidRPr="003021E3">
        <w:rPr>
          <w:rFonts w:ascii="Arial" w:hAnsi="Arial" w:cs="Arial"/>
        </w:rPr>
        <w:t xml:space="preserve"> b)</w:t>
      </w:r>
      <w:r w:rsidRPr="00697BED">
        <w:rPr>
          <w:rFonts w:ascii="Arial" w:hAnsi="Arial" w:cs="Arial"/>
          <w:b/>
          <w:position w:val="-10"/>
        </w:rPr>
        <w:object w:dxaOrig="2160" w:dyaOrig="315" w14:anchorId="0DBB07FD">
          <v:shape id="_x0000_i1035" type="#_x0000_t75" style="width:108pt;height:15.75pt" o:ole="">
            <v:imagedata r:id="rId26" o:title=""/>
          </v:shape>
          <o:OLEObject Type="Embed" ProgID="Equation.3" ShapeID="_x0000_i1035" DrawAspect="Content" ObjectID="_1767707643" r:id="rId27"/>
        </w:object>
      </w:r>
      <w:r w:rsidR="001A6AA0">
        <w:rPr>
          <w:rFonts w:ascii="Arial" w:hAnsi="Arial" w:cs="Arial"/>
          <w:b/>
        </w:rPr>
        <w:tab/>
      </w:r>
      <w:r w:rsidR="001A6AA0">
        <w:rPr>
          <w:rFonts w:ascii="Arial" w:hAnsi="Arial" w:cs="Arial"/>
          <w:b/>
        </w:rPr>
        <w:tab/>
      </w:r>
      <w:r w:rsidR="001A6AA0">
        <w:rPr>
          <w:rFonts w:ascii="Arial" w:hAnsi="Arial" w:cs="Arial"/>
          <w:b/>
        </w:rPr>
        <w:tab/>
      </w:r>
      <w:r w:rsidR="001A6AA0">
        <w:rPr>
          <w:rFonts w:ascii="Arial" w:hAnsi="Arial" w:cs="Arial"/>
          <w:b/>
        </w:rPr>
        <w:tab/>
      </w:r>
      <w:r w:rsidR="00D602F7">
        <w:rPr>
          <w:rFonts w:ascii="Arial" w:hAnsi="Arial" w:cs="Arial"/>
        </w:rPr>
        <w:t xml:space="preserve">d) </w:t>
      </w:r>
      <w:r w:rsidR="00D602F7" w:rsidRPr="00697BED">
        <w:rPr>
          <w:rFonts w:ascii="Arial" w:hAnsi="Arial" w:cs="Arial"/>
          <w:b/>
          <w:position w:val="-24"/>
        </w:rPr>
        <w:object w:dxaOrig="1620" w:dyaOrig="615" w14:anchorId="5B2E1E6B">
          <v:shape id="_x0000_i1036" type="#_x0000_t75" style="width:81pt;height:30.75pt" o:ole="">
            <v:imagedata r:id="rId28" o:title=""/>
          </v:shape>
          <o:OLEObject Type="Embed" ProgID="Equation.3" ShapeID="_x0000_i1036" DrawAspect="Content" ObjectID="_1767707644" r:id="rId29"/>
        </w:object>
      </w:r>
    </w:p>
    <w:p w14:paraId="6E2C1A7D" w14:textId="77777777" w:rsidR="00D602F7" w:rsidRDefault="00D602F7" w:rsidP="00D602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ab/>
      </w:r>
    </w:p>
    <w:p w14:paraId="2D0114E3" w14:textId="77777777" w:rsidR="00D602F7" w:rsidRDefault="00D602F7" w:rsidP="00D602F7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Ver ejercicios 57 al 60 página Nº 80 del Precálculo</m:t>
          </m:r>
        </m:oMath>
      </m:oMathPara>
    </w:p>
    <w:p w14:paraId="1D8B1C76" w14:textId="77777777" w:rsidR="003021E3" w:rsidRDefault="00D602F7" w:rsidP="00D602F7">
      <w:pPr>
        <w:pStyle w:val="NormalWeb"/>
        <w:shd w:val="clear" w:color="auto" w:fill="FFFFFF"/>
        <w:spacing w:line="300" w:lineRule="auto"/>
        <w:ind w:left="0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 xml:space="preserve">Problema 5) </w:t>
      </w:r>
      <w:r>
        <w:rPr>
          <w:rFonts w:ascii="Arial" w:hAnsi="Arial" w:cs="Arial"/>
          <w:color w:val="222222"/>
          <w:sz w:val="22"/>
          <w:szCs w:val="22"/>
        </w:rPr>
        <w:t>Resolver las siguientes desigualdades e indicar claramente el conjunto solución</w:t>
      </w:r>
    </w:p>
    <w:p w14:paraId="7CCFA618" w14:textId="77777777" w:rsidR="00D602F7" w:rsidRDefault="00D602F7" w:rsidP="00D602F7">
      <w:pPr>
        <w:pStyle w:val="NormalWeb"/>
        <w:shd w:val="clear" w:color="auto" w:fill="FFFFFF"/>
        <w:spacing w:line="300" w:lineRule="auto"/>
        <w:ind w:left="0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 (</w:t>
      </w:r>
      <w:r w:rsidRPr="00697BED">
        <w:rPr>
          <w:rFonts w:ascii="Arial" w:hAnsi="Arial" w:cs="Arial"/>
          <w:b/>
          <w:position w:val="-10"/>
          <w:sz w:val="22"/>
          <w:szCs w:val="22"/>
        </w:rPr>
        <w:object w:dxaOrig="555" w:dyaOrig="315" w14:anchorId="1351E0D7">
          <v:shape id="_x0000_i1037" type="#_x0000_t75" style="width:27.75pt;height:15.75pt" o:ole="">
            <v:imagedata r:id="rId30" o:title=""/>
          </v:shape>
          <o:OLEObject Type="Embed" ProgID="Equation.3" ShapeID="_x0000_i1037" DrawAspect="Content" ObjectID="_1767707645" r:id="rId31"/>
        </w:objec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color w:val="222222"/>
          <w:sz w:val="22"/>
          <w:szCs w:val="22"/>
        </w:rPr>
        <w:t xml:space="preserve">. </w:t>
      </w:r>
    </w:p>
    <w:p w14:paraId="4523CEA5" w14:textId="77777777" w:rsidR="00D602F7" w:rsidRDefault="00D602F7" w:rsidP="00D602F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a) </w:t>
      </w:r>
      <w:r w:rsidRPr="00697BED">
        <w:rPr>
          <w:rFonts w:ascii="Arial" w:hAnsi="Arial" w:cs="Arial"/>
          <w:b/>
          <w:position w:val="-10"/>
        </w:rPr>
        <w:object w:dxaOrig="1740" w:dyaOrig="315" w14:anchorId="472B5625">
          <v:shape id="_x0000_i1038" type="#_x0000_t75" style="width:87pt;height:15.75pt" o:ole="">
            <v:imagedata r:id="rId32" o:title=""/>
          </v:shape>
          <o:OLEObject Type="Embed" ProgID="Equation.3" ShapeID="_x0000_i1038" DrawAspect="Content" ObjectID="_1767707646" r:id="rId33"/>
        </w:object>
      </w:r>
      <w:r w:rsidR="00C014C0">
        <w:rPr>
          <w:rFonts w:ascii="Arial" w:hAnsi="Arial" w:cs="Arial"/>
          <w:b/>
          <w:position w:val="-10"/>
        </w:rPr>
        <w:tab/>
      </w:r>
      <w:r w:rsidR="00C014C0">
        <w:rPr>
          <w:rFonts w:ascii="Arial" w:hAnsi="Arial" w:cs="Arial"/>
          <w:b/>
          <w:position w:val="-10"/>
        </w:rPr>
        <w:tab/>
      </w:r>
      <w:r w:rsidR="00C014C0">
        <w:rPr>
          <w:rFonts w:ascii="Arial" w:hAnsi="Arial" w:cs="Arial"/>
          <w:b/>
          <w:position w:val="-10"/>
        </w:rPr>
        <w:tab/>
      </w:r>
      <w:r w:rsidR="00C014C0">
        <w:rPr>
          <w:rFonts w:ascii="Arial" w:hAnsi="Arial" w:cs="Arial"/>
          <w:b/>
          <w:position w:val="-10"/>
        </w:rPr>
        <w:tab/>
      </w:r>
      <w:r>
        <w:rPr>
          <w:rFonts w:ascii="Arial" w:hAnsi="Arial" w:cs="Arial"/>
        </w:rPr>
        <w:t xml:space="preserve">d) </w:t>
      </w:r>
      <w:r w:rsidRPr="00697BED">
        <w:rPr>
          <w:rFonts w:ascii="Arial" w:hAnsi="Arial" w:cs="Arial"/>
          <w:b/>
          <w:position w:val="-10"/>
        </w:rPr>
        <w:object w:dxaOrig="1125" w:dyaOrig="360" w14:anchorId="6494B290">
          <v:shape id="_x0000_i1039" type="#_x0000_t75" style="width:56.25pt;height:18pt" o:ole="">
            <v:imagedata r:id="rId34" o:title=""/>
          </v:shape>
          <o:OLEObject Type="Embed" ProgID="Equation.3" ShapeID="_x0000_i1039" DrawAspect="Content" ObjectID="_1767707647" r:id="rId35"/>
        </w:object>
      </w:r>
    </w:p>
    <w:p w14:paraId="09BB6763" w14:textId="77777777" w:rsidR="00D602F7" w:rsidRDefault="00D602F7" w:rsidP="00D602F7">
      <w:pPr>
        <w:rPr>
          <w:rFonts w:ascii="Arial" w:hAnsi="Arial" w:cs="Arial"/>
          <w:b/>
        </w:rPr>
      </w:pPr>
      <w:r>
        <w:rPr>
          <w:rFonts w:ascii="Arial" w:hAnsi="Arial" w:cs="Arial"/>
        </w:rPr>
        <w:t>b)</w:t>
      </w:r>
      <w:r w:rsidRPr="00697BED">
        <w:rPr>
          <w:rFonts w:ascii="Arial" w:hAnsi="Arial" w:cs="Arial"/>
          <w:b/>
          <w:position w:val="-10"/>
        </w:rPr>
        <w:object w:dxaOrig="1560" w:dyaOrig="360" w14:anchorId="37933872">
          <v:shape id="_x0000_i1040" type="#_x0000_t75" style="width:78pt;height:18pt" o:ole="">
            <v:imagedata r:id="rId36" o:title=""/>
          </v:shape>
          <o:OLEObject Type="Embed" ProgID="Equation.3" ShapeID="_x0000_i1040" DrawAspect="Content" ObjectID="_1767707648" r:id="rId37"/>
        </w:object>
      </w:r>
      <w:r w:rsidR="00C014C0">
        <w:rPr>
          <w:rFonts w:ascii="Arial" w:hAnsi="Arial" w:cs="Arial"/>
          <w:b/>
          <w:position w:val="-10"/>
        </w:rPr>
        <w:tab/>
      </w:r>
      <w:r w:rsidR="00C014C0">
        <w:rPr>
          <w:rFonts w:ascii="Arial" w:hAnsi="Arial" w:cs="Arial"/>
          <w:b/>
          <w:position w:val="-10"/>
        </w:rPr>
        <w:tab/>
      </w:r>
      <w:r w:rsidR="00C014C0">
        <w:rPr>
          <w:rFonts w:ascii="Arial" w:hAnsi="Arial" w:cs="Arial"/>
          <w:b/>
          <w:position w:val="-10"/>
        </w:rPr>
        <w:tab/>
      </w:r>
      <w:r w:rsidR="00C014C0">
        <w:rPr>
          <w:rFonts w:ascii="Arial" w:hAnsi="Arial" w:cs="Arial"/>
          <w:b/>
          <w:position w:val="-10"/>
        </w:rPr>
        <w:tab/>
      </w:r>
      <w:r>
        <w:rPr>
          <w:rFonts w:ascii="Arial" w:hAnsi="Arial" w:cs="Arial"/>
        </w:rPr>
        <w:t xml:space="preserve">e) </w:t>
      </w:r>
      <w:r w:rsidRPr="00697BED">
        <w:rPr>
          <w:rFonts w:ascii="Arial" w:hAnsi="Arial" w:cs="Arial"/>
          <w:b/>
          <w:position w:val="-10"/>
        </w:rPr>
        <w:object w:dxaOrig="1035" w:dyaOrig="360" w14:anchorId="25E94A1A">
          <v:shape id="_x0000_i1041" type="#_x0000_t75" style="width:51.75pt;height:18pt" o:ole="">
            <v:imagedata r:id="rId38" o:title=""/>
          </v:shape>
          <o:OLEObject Type="Embed" ProgID="Equation.3" ShapeID="_x0000_i1041" DrawAspect="Content" ObjectID="_1767707649" r:id="rId39"/>
        </w:object>
      </w:r>
    </w:p>
    <w:p w14:paraId="7579F377" w14:textId="77777777" w:rsidR="000864EE" w:rsidRDefault="00D602F7" w:rsidP="00D602F7">
      <w:pPr>
        <w:rPr>
          <w:rFonts w:ascii="Arial" w:hAnsi="Arial" w:cs="Arial"/>
          <w:b/>
        </w:rPr>
      </w:pPr>
      <w:r>
        <w:rPr>
          <w:rFonts w:ascii="Arial" w:hAnsi="Arial" w:cs="Arial"/>
        </w:rPr>
        <w:t>c)</w:t>
      </w:r>
      <w:r w:rsidRPr="00697BED">
        <w:rPr>
          <w:rFonts w:ascii="Arial" w:hAnsi="Arial" w:cs="Arial"/>
          <w:b/>
          <w:position w:val="-10"/>
        </w:rPr>
        <w:object w:dxaOrig="1440" w:dyaOrig="360" w14:anchorId="01CC9560">
          <v:shape id="_x0000_i1042" type="#_x0000_t75" style="width:1in;height:18pt" o:ole="">
            <v:imagedata r:id="rId40" o:title=""/>
          </v:shape>
          <o:OLEObject Type="Embed" ProgID="Equation.3" ShapeID="_x0000_i1042" DrawAspect="Content" ObjectID="_1767707650" r:id="rId41"/>
        </w:object>
      </w:r>
      <w:r w:rsidRPr="00697BED">
        <w:rPr>
          <w:rFonts w:ascii="Arial" w:hAnsi="Arial" w:cs="Arial"/>
          <w:b/>
          <w:position w:val="-10"/>
        </w:rPr>
        <w:object w:dxaOrig="180" w:dyaOrig="345" w14:anchorId="208B33C2">
          <v:shape id="_x0000_i1043" type="#_x0000_t75" style="width:8.25pt;height:17.25pt" o:ole="">
            <v:imagedata r:id="rId42" o:title=""/>
          </v:shape>
          <o:OLEObject Type="Embed" ProgID="Equation.3" ShapeID="_x0000_i1043" DrawAspect="Content" ObjectID="_1767707651" r:id="rId43"/>
        </w:object>
      </w:r>
      <w:r w:rsidR="00C014C0">
        <w:rPr>
          <w:rFonts w:ascii="Arial" w:hAnsi="Arial" w:cs="Arial"/>
          <w:b/>
          <w:position w:val="-10"/>
        </w:rPr>
        <w:tab/>
      </w:r>
      <w:r w:rsidR="00C014C0">
        <w:rPr>
          <w:rFonts w:ascii="Arial" w:hAnsi="Arial" w:cs="Arial"/>
          <w:b/>
          <w:position w:val="-10"/>
        </w:rPr>
        <w:tab/>
      </w:r>
      <w:r w:rsidR="00C014C0">
        <w:rPr>
          <w:rFonts w:ascii="Arial" w:hAnsi="Arial" w:cs="Arial"/>
          <w:b/>
          <w:position w:val="-10"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f) </w:t>
      </w:r>
      <w:r w:rsidRPr="00697BED">
        <w:rPr>
          <w:rFonts w:ascii="Arial" w:hAnsi="Arial" w:cs="Arial"/>
          <w:b/>
          <w:position w:val="-10"/>
        </w:rPr>
        <w:object w:dxaOrig="1140" w:dyaOrig="360" w14:anchorId="174D4F94">
          <v:shape id="_x0000_i1044" type="#_x0000_t75" style="width:57pt;height:18pt" o:ole="">
            <v:imagedata r:id="rId44" o:title=""/>
          </v:shape>
          <o:OLEObject Type="Embed" ProgID="Equation.3" ShapeID="_x0000_i1044" DrawAspect="Content" ObjectID="_1767707652" r:id="rId45"/>
        </w:object>
      </w:r>
    </w:p>
    <w:p w14:paraId="627E0667" w14:textId="77777777" w:rsidR="00D602F7" w:rsidRPr="000864EE" w:rsidRDefault="000864EE" w:rsidP="00D602F7">
      <w:pPr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Pr="000864EE">
        <w:rPr>
          <w:rFonts w:ascii="Arial" w:hAnsi="Arial" w:cs="Arial"/>
        </w:rPr>
        <w:t>Podría</w:t>
      </w:r>
      <w:r>
        <w:rPr>
          <w:rFonts w:ascii="Arial" w:hAnsi="Arial" w:cs="Arial"/>
        </w:rPr>
        <w:t xml:space="preserve">   indicar el conjunto solución del ítem e) sin hacer cuentas? Justificar la respuesta.</w:t>
      </w:r>
    </w:p>
    <w:p w14:paraId="17C88618" w14:textId="77777777" w:rsidR="00D602F7" w:rsidRDefault="00CD6C39" w:rsidP="00D602F7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Problema 6) </w:t>
      </w:r>
      <w:r>
        <w:rPr>
          <w:rFonts w:ascii="Arial" w:hAnsi="Arial" w:cs="Arial"/>
        </w:rPr>
        <w:t>Considere la</w:t>
      </w:r>
      <w:r w:rsidR="00D602F7">
        <w:rPr>
          <w:rFonts w:ascii="Arial" w:hAnsi="Arial" w:cs="Arial"/>
        </w:rPr>
        <w:t xml:space="preserve"> siguiente desigualdad sobre </w:t>
      </w:r>
      <w:r w:rsidR="00D602F7">
        <w:rPr>
          <w:rFonts w:ascii="Academy Engraved LET" w:hAnsi="Academy Engraved LET" w:cs="Arial"/>
          <w:sz w:val="26"/>
          <w:szCs w:val="26"/>
        </w:rPr>
        <w:t>R</w:t>
      </w:r>
      <w:r w:rsidR="00D602F7">
        <w:rPr>
          <w:rFonts w:ascii="Arial" w:hAnsi="Arial" w:cs="Arial"/>
        </w:rPr>
        <w:t xml:space="preserve">:        </w:t>
      </w:r>
      <w:r w:rsidR="00D602F7" w:rsidRPr="00697BED">
        <w:rPr>
          <w:rFonts w:ascii="Arial" w:hAnsi="Arial" w:cs="Arial"/>
          <w:position w:val="-24"/>
        </w:rPr>
        <w:object w:dxaOrig="1005" w:dyaOrig="585" w14:anchorId="0BF2B0CB">
          <v:shape id="_x0000_i1045" type="#_x0000_t75" style="width:51pt;height:29.25pt" o:ole="">
            <v:imagedata r:id="rId46" o:title=""/>
          </v:shape>
          <o:OLEObject Type="Embed" ProgID="Equation.3" ShapeID="_x0000_i1045" DrawAspect="Content" ObjectID="_1767707653" r:id="rId47"/>
        </w:object>
      </w:r>
    </w:p>
    <w:p w14:paraId="02CD170C" w14:textId="77777777" w:rsidR="00D602F7" w:rsidRDefault="00D602F7" w:rsidP="00D602F7">
      <w:pPr>
        <w:pStyle w:val="Prrafodelista"/>
        <w:numPr>
          <w:ilvl w:val="0"/>
          <w:numId w:val="29"/>
        </w:numPr>
        <w:tabs>
          <w:tab w:val="left" w:pos="142"/>
          <w:tab w:val="left" w:pos="284"/>
        </w:tabs>
        <w:suppressAutoHyphens w:val="0"/>
        <w:spacing w:after="0" w:line="360" w:lineRule="auto"/>
        <w:ind w:left="0" w:firstLine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Comprobar que </w:t>
      </w:r>
      <w:r w:rsidRPr="00697BED">
        <w:rPr>
          <w:rFonts w:ascii="Arial" w:hAnsi="Arial" w:cs="Arial"/>
          <w:position w:val="-6"/>
        </w:rPr>
        <w:object w:dxaOrig="885" w:dyaOrig="285" w14:anchorId="78750EEB">
          <v:shape id="_x0000_i1046" type="#_x0000_t75" style="width:44.25pt;height:14.25pt" o:ole="">
            <v:imagedata r:id="rId48" o:title=""/>
          </v:shape>
          <o:OLEObject Type="Embed" ProgID="Equation.3" ShapeID="_x0000_i1046" DrawAspect="Content" ObjectID="_1767707654" r:id="rId49"/>
        </w:object>
      </w:r>
      <w:r>
        <w:rPr>
          <w:rFonts w:ascii="Arial" w:hAnsi="Arial" w:cs="Arial"/>
        </w:rPr>
        <w:t xml:space="preserve"> es solución.</w:t>
      </w:r>
    </w:p>
    <w:p w14:paraId="10F9D00C" w14:textId="77777777" w:rsidR="00D602F7" w:rsidRDefault="00D602F7" w:rsidP="00D602F7">
      <w:pPr>
        <w:pStyle w:val="Prrafodelista"/>
        <w:numPr>
          <w:ilvl w:val="0"/>
          <w:numId w:val="29"/>
        </w:numPr>
        <w:tabs>
          <w:tab w:val="left" w:pos="142"/>
          <w:tab w:val="left" w:pos="284"/>
        </w:tabs>
        <w:suppressAutoHyphens w:val="0"/>
        <w:spacing w:after="0" w:line="360" w:lineRule="auto"/>
        <w:ind w:left="0" w:firstLine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Comprobar que  </w:t>
      </w:r>
      <w:r w:rsidRPr="00697BED">
        <w:rPr>
          <w:rFonts w:ascii="Arial" w:hAnsi="Arial" w:cs="Arial"/>
          <w:position w:val="-6"/>
        </w:rPr>
        <w:object w:dxaOrig="555" w:dyaOrig="285" w14:anchorId="3DCA4FE6">
          <v:shape id="_x0000_i1047" type="#_x0000_t75" style="width:27.75pt;height:14.25pt" o:ole="">
            <v:imagedata r:id="rId50" o:title=""/>
          </v:shape>
          <o:OLEObject Type="Embed" ProgID="Equation.3" ShapeID="_x0000_i1047" DrawAspect="Content" ObjectID="_1767707655" r:id="rId51"/>
        </w:object>
      </w:r>
      <w:r>
        <w:rPr>
          <w:rFonts w:ascii="Arial" w:hAnsi="Arial" w:cs="Arial"/>
        </w:rPr>
        <w:t>no es solución.</w:t>
      </w:r>
    </w:p>
    <w:p w14:paraId="5AAF280A" w14:textId="77777777" w:rsidR="00D602F7" w:rsidRDefault="00D602F7" w:rsidP="00D602F7">
      <w:pPr>
        <w:pStyle w:val="Prrafodelista"/>
        <w:numPr>
          <w:ilvl w:val="0"/>
          <w:numId w:val="29"/>
        </w:numPr>
        <w:tabs>
          <w:tab w:val="left" w:pos="284"/>
        </w:tabs>
        <w:suppressAutoHyphens w:val="0"/>
        <w:spacing w:after="0" w:line="360" w:lineRule="auto"/>
        <w:ind w:left="0" w:firstLine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Encontrar el conjunto de todas las soluciones y expresarlo con notación de intervalo de números reales.</w:t>
      </w:r>
    </w:p>
    <w:p w14:paraId="0C9FE3A6" w14:textId="77777777" w:rsidR="00D602F7" w:rsidRDefault="00D602F7" w:rsidP="00D602F7">
      <w:pPr>
        <w:pStyle w:val="Prrafodelista"/>
        <w:tabs>
          <w:tab w:val="left" w:pos="284"/>
        </w:tabs>
        <w:suppressAutoHyphens w:val="0"/>
        <w:spacing w:after="0" w:line="360" w:lineRule="auto"/>
        <w:ind w:left="0"/>
        <w:contextualSpacing/>
        <w:jc w:val="both"/>
        <w:rPr>
          <w:rFonts w:ascii="Arial" w:hAnsi="Arial" w:cs="Arial"/>
        </w:rPr>
      </w:pPr>
    </w:p>
    <w:p w14:paraId="6CED0CE0" w14:textId="77777777" w:rsidR="00D602F7" w:rsidRDefault="00D602F7" w:rsidP="00D602F7">
      <w:pPr>
        <w:pStyle w:val="NormalWeb"/>
        <w:shd w:val="clear" w:color="auto" w:fill="FFFFFF"/>
        <w:spacing w:after="0" w:line="360" w:lineRule="auto"/>
        <w:ind w:left="0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 xml:space="preserve">Problema 7) </w:t>
      </w:r>
      <w:r w:rsidR="00CD6C39">
        <w:rPr>
          <w:rFonts w:ascii="Arial" w:hAnsi="Arial" w:cs="Arial"/>
        </w:rPr>
        <w:t xml:space="preserve">Dada la siguiente desigualdad </w:t>
      </w:r>
      <w:r>
        <w:rPr>
          <w:rFonts w:ascii="Arial" w:hAnsi="Arial" w:cs="Arial"/>
          <w:color w:val="222222"/>
        </w:rPr>
        <w:t>(</w:t>
      </w:r>
      <w:r w:rsidRPr="00697BED">
        <w:rPr>
          <w:rFonts w:ascii="Arial" w:hAnsi="Arial" w:cs="Arial"/>
          <w:position w:val="-10"/>
        </w:rPr>
        <w:object w:dxaOrig="555" w:dyaOrig="315" w14:anchorId="1567EE38">
          <v:shape id="_x0000_i1048" type="#_x0000_t75" style="width:27.75pt;height:15.75pt" o:ole="">
            <v:imagedata r:id="rId30" o:title=""/>
          </v:shape>
          <o:OLEObject Type="Embed" ProgID="Equation.3" ShapeID="_x0000_i1048" DrawAspect="Content" ObjectID="_1767707656" r:id="rId52"/>
        </w:object>
      </w:r>
      <w:r>
        <w:rPr>
          <w:rFonts w:ascii="Arial" w:hAnsi="Arial" w:cs="Arial"/>
        </w:rPr>
        <w:t>):</w:t>
      </w:r>
      <w:r w:rsidRPr="00697BED">
        <w:rPr>
          <w:rFonts w:ascii="Arial" w:hAnsi="Arial" w:cs="Arial"/>
          <w:position w:val="-24"/>
          <w:sz w:val="22"/>
          <w:szCs w:val="22"/>
        </w:rPr>
        <w:object w:dxaOrig="1260" w:dyaOrig="615" w14:anchorId="4F2A8EA5">
          <v:shape id="_x0000_i1049" type="#_x0000_t75" style="width:63.75pt;height:30.75pt" o:ole="">
            <v:imagedata r:id="rId53" o:title=""/>
          </v:shape>
          <o:OLEObject Type="Embed" ProgID="Equation.3" ShapeID="_x0000_i1049" DrawAspect="Content" ObjectID="_1767707657" r:id="rId54"/>
        </w:object>
      </w:r>
      <w:r>
        <w:rPr>
          <w:sz w:val="20"/>
          <w:szCs w:val="20"/>
        </w:rPr>
        <w:tab/>
      </w:r>
    </w:p>
    <w:p w14:paraId="5D13E8B5" w14:textId="77777777" w:rsidR="00D602F7" w:rsidRDefault="00D602F7" w:rsidP="00D602F7">
      <w:pPr>
        <w:pStyle w:val="NormalWeb"/>
        <w:numPr>
          <w:ilvl w:val="0"/>
          <w:numId w:val="30"/>
        </w:numPr>
        <w:shd w:val="clear" w:color="auto" w:fill="FFFFFF"/>
        <w:tabs>
          <w:tab w:val="left" w:pos="142"/>
          <w:tab w:val="left" w:pos="284"/>
        </w:tabs>
        <w:spacing w:after="0" w:line="360" w:lineRule="auto"/>
        <w:ind w:left="0" w:firstLine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Determinar un valor para el cual no es verdadera la inecuación.</w:t>
      </w:r>
    </w:p>
    <w:p w14:paraId="5FD340FE" w14:textId="77777777" w:rsidR="00D602F7" w:rsidRDefault="00D602F7" w:rsidP="00D602F7">
      <w:pPr>
        <w:pStyle w:val="NormalWeb"/>
        <w:numPr>
          <w:ilvl w:val="0"/>
          <w:numId w:val="30"/>
        </w:numPr>
        <w:shd w:val="clear" w:color="auto" w:fill="FFFFFF"/>
        <w:tabs>
          <w:tab w:val="left" w:pos="142"/>
          <w:tab w:val="left" w:pos="284"/>
        </w:tabs>
        <w:spacing w:after="0" w:line="360" w:lineRule="auto"/>
        <w:ind w:left="0" w:firstLine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Determinar un valor para el cual no tiene sentido la inecuación.</w:t>
      </w:r>
    </w:p>
    <w:p w14:paraId="467136ED" w14:textId="77777777" w:rsidR="00D602F7" w:rsidRDefault="00D602F7" w:rsidP="00D602F7">
      <w:pPr>
        <w:pStyle w:val="NormalWeb"/>
        <w:numPr>
          <w:ilvl w:val="0"/>
          <w:numId w:val="30"/>
        </w:numPr>
        <w:shd w:val="clear" w:color="auto" w:fill="FFFFFF"/>
        <w:tabs>
          <w:tab w:val="left" w:pos="142"/>
          <w:tab w:val="left" w:pos="284"/>
        </w:tabs>
        <w:spacing w:after="0" w:line="360" w:lineRule="auto"/>
        <w:ind w:left="0" w:firstLine="0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Hallar el conjunto solución.</w:t>
      </w:r>
    </w:p>
    <w:p w14:paraId="0054F619" w14:textId="77777777" w:rsidR="00D602F7" w:rsidRDefault="00D602F7" w:rsidP="00D602F7">
      <w:pPr>
        <w:pStyle w:val="NormalWeb"/>
        <w:shd w:val="clear" w:color="auto" w:fill="FFFFFF"/>
        <w:tabs>
          <w:tab w:val="left" w:pos="142"/>
          <w:tab w:val="left" w:pos="284"/>
        </w:tabs>
        <w:spacing w:after="0" w:line="360" w:lineRule="auto"/>
        <w:ind w:left="0"/>
        <w:jc w:val="both"/>
        <w:rPr>
          <w:rFonts w:ascii="Arial" w:hAnsi="Arial" w:cs="Arial"/>
          <w:color w:val="222222"/>
          <w:sz w:val="22"/>
          <w:szCs w:val="22"/>
        </w:rPr>
      </w:pPr>
    </w:p>
    <w:p w14:paraId="5671C1F2" w14:textId="77777777"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Problema 8</w:t>
      </w:r>
      <w:r w:rsidR="00CD6C39">
        <w:rPr>
          <w:rFonts w:ascii="Arial" w:hAnsi="Arial" w:cs="Arial"/>
          <w:b/>
          <w:bCs/>
          <w:sz w:val="22"/>
          <w:szCs w:val="22"/>
        </w:rPr>
        <w:t xml:space="preserve">) </w:t>
      </w:r>
      <w:r w:rsidR="00CD6C39">
        <w:rPr>
          <w:rFonts w:ascii="Arial" w:hAnsi="Arial" w:cs="Arial"/>
          <w:sz w:val="22"/>
          <w:szCs w:val="22"/>
        </w:rPr>
        <w:t>Dada</w:t>
      </w:r>
      <w:r>
        <w:rPr>
          <w:rFonts w:ascii="Arial" w:hAnsi="Arial" w:cs="Arial"/>
          <w:sz w:val="22"/>
          <w:szCs w:val="22"/>
        </w:rPr>
        <w:t xml:space="preserve"> la siguiente desigualdad </w:t>
      </w:r>
      <w:r>
        <w:rPr>
          <w:rFonts w:ascii="Arial" w:hAnsi="Arial" w:cs="Arial"/>
          <w:color w:val="222222"/>
          <w:sz w:val="22"/>
          <w:szCs w:val="22"/>
        </w:rPr>
        <w:t>(</w:t>
      </w:r>
      <w:r w:rsidRPr="00697BED">
        <w:rPr>
          <w:rFonts w:ascii="Arial" w:hAnsi="Arial" w:cs="Arial"/>
          <w:b/>
          <w:position w:val="-10"/>
          <w:sz w:val="22"/>
          <w:szCs w:val="22"/>
        </w:rPr>
        <w:object w:dxaOrig="555" w:dyaOrig="315" w14:anchorId="2EAF218A">
          <v:shape id="_x0000_i1050" type="#_x0000_t75" style="width:27.75pt;height:15.75pt" o:ole="">
            <v:imagedata r:id="rId30" o:title=""/>
          </v:shape>
          <o:OLEObject Type="Embed" ProgID="Equation.3" ShapeID="_x0000_i1050" DrawAspect="Content" ObjectID="_1767707658" r:id="rId55"/>
        </w:object>
      </w:r>
      <w:r>
        <w:rPr>
          <w:rFonts w:ascii="Arial" w:hAnsi="Arial" w:cs="Arial"/>
          <w:sz w:val="22"/>
          <w:szCs w:val="22"/>
        </w:rPr>
        <w:t xml:space="preserve">):    </w:t>
      </w:r>
      <w:r w:rsidRPr="00697BED">
        <w:rPr>
          <w:rFonts w:ascii="Arial" w:hAnsi="Arial" w:cs="Arial"/>
          <w:position w:val="-24"/>
          <w:sz w:val="22"/>
          <w:szCs w:val="22"/>
        </w:rPr>
        <w:object w:dxaOrig="1425" w:dyaOrig="570" w14:anchorId="0FA67D8F">
          <v:shape id="_x0000_i1051" type="#_x0000_t75" style="width:71.25pt;height:28.5pt" o:ole="">
            <v:imagedata r:id="rId56" o:title=""/>
          </v:shape>
          <o:OLEObject Type="Embed" ProgID="Equation.3" ShapeID="_x0000_i1051" DrawAspect="Content" ObjectID="_1767707659" r:id="rId57"/>
        </w:object>
      </w:r>
    </w:p>
    <w:p w14:paraId="652A48D7" w14:textId="77777777"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Determine para que valor </w:t>
      </w:r>
      <w:r w:rsidRPr="00697BED">
        <w:rPr>
          <w:rFonts w:ascii="Arial" w:hAnsi="Arial" w:cs="Arial"/>
          <w:position w:val="-6"/>
          <w:sz w:val="22"/>
          <w:szCs w:val="22"/>
        </w:rPr>
        <w:object w:dxaOrig="195" w:dyaOrig="225" w14:anchorId="012B82F0">
          <v:shape id="_x0000_i1052" type="#_x0000_t75" style="width:9.75pt;height:11.25pt" o:ole="">
            <v:imagedata r:id="rId58" o:title=""/>
          </v:shape>
          <o:OLEObject Type="Embed" ProgID="Equation.3" ShapeID="_x0000_i1052" DrawAspect="Content" ObjectID="_1767707660" r:id="rId59"/>
        </w:object>
      </w:r>
      <w:r>
        <w:rPr>
          <w:rFonts w:ascii="Arial" w:hAnsi="Arial" w:cs="Arial"/>
          <w:sz w:val="22"/>
          <w:szCs w:val="22"/>
        </w:rPr>
        <w:t xml:space="preserve">de no está definida. </w:t>
      </w:r>
    </w:p>
    <w:p w14:paraId="223945DC" w14:textId="77777777"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Indique al menos un valor de </w:t>
      </w:r>
      <w:r w:rsidRPr="00697BED">
        <w:rPr>
          <w:rFonts w:ascii="Arial" w:hAnsi="Arial" w:cs="Arial"/>
          <w:position w:val="-6"/>
          <w:sz w:val="22"/>
          <w:szCs w:val="22"/>
        </w:rPr>
        <w:object w:dxaOrig="195" w:dyaOrig="225" w14:anchorId="7D4AD633">
          <v:shape id="_x0000_i1053" type="#_x0000_t75" style="width:9.75pt;height:11.25pt" o:ole="">
            <v:imagedata r:id="rId60" o:title=""/>
          </v:shape>
          <o:OLEObject Type="Embed" ProgID="Equation.3" ShapeID="_x0000_i1053" DrawAspect="Content" ObjectID="_1767707661" r:id="rId61"/>
        </w:object>
      </w:r>
      <w:r>
        <w:rPr>
          <w:rFonts w:ascii="Arial" w:hAnsi="Arial" w:cs="Arial"/>
          <w:sz w:val="22"/>
          <w:szCs w:val="22"/>
        </w:rPr>
        <w:t xml:space="preserve"> para el cual la desigualdad sea falsa. </w:t>
      </w:r>
    </w:p>
    <w:p w14:paraId="0A39D607" w14:textId="77777777"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Resuélvala e indique el conjunto solución expresándolo en forma de intervalo. </w:t>
      </w:r>
    </w:p>
    <w:p w14:paraId="67D47A7F" w14:textId="77777777" w:rsidR="007F32A0" w:rsidRDefault="007F32A0" w:rsidP="00D602F7">
      <w:pPr>
        <w:pStyle w:val="Default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D6C3D91" w14:textId="77777777"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Problema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9)</w:t>
      </w:r>
      <w:r>
        <w:rPr>
          <w:rFonts w:ascii="Arial" w:hAnsi="Arial" w:cs="Arial"/>
          <w:sz w:val="22"/>
          <w:szCs w:val="22"/>
        </w:rPr>
        <w:t>Dada</w:t>
      </w:r>
      <w:proofErr w:type="gramEnd"/>
      <w:r>
        <w:rPr>
          <w:rFonts w:ascii="Arial" w:hAnsi="Arial" w:cs="Arial"/>
          <w:sz w:val="22"/>
          <w:szCs w:val="22"/>
        </w:rPr>
        <w:t xml:space="preserve"> la siguiente desigualdad </w:t>
      </w:r>
      <w:r>
        <w:rPr>
          <w:rFonts w:ascii="Arial" w:hAnsi="Arial" w:cs="Arial"/>
          <w:color w:val="222222"/>
          <w:sz w:val="22"/>
          <w:szCs w:val="22"/>
        </w:rPr>
        <w:t>(</w:t>
      </w:r>
      <w:r w:rsidRPr="00697BED">
        <w:rPr>
          <w:rFonts w:ascii="Arial" w:hAnsi="Arial" w:cs="Arial"/>
          <w:b/>
          <w:position w:val="-10"/>
          <w:sz w:val="22"/>
          <w:szCs w:val="22"/>
        </w:rPr>
        <w:object w:dxaOrig="555" w:dyaOrig="315" w14:anchorId="3B085864">
          <v:shape id="_x0000_i1054" type="#_x0000_t75" style="width:27.75pt;height:15.75pt" o:ole="">
            <v:imagedata r:id="rId30" o:title=""/>
          </v:shape>
          <o:OLEObject Type="Embed" ProgID="Equation.3" ShapeID="_x0000_i1054" DrawAspect="Content" ObjectID="_1767707662" r:id="rId62"/>
        </w:object>
      </w:r>
      <w:r>
        <w:rPr>
          <w:rFonts w:ascii="Arial" w:hAnsi="Arial" w:cs="Arial"/>
          <w:sz w:val="22"/>
          <w:szCs w:val="22"/>
        </w:rPr>
        <w:t>):</w:t>
      </w:r>
      <w:r w:rsidRPr="00697BED">
        <w:rPr>
          <w:rFonts w:ascii="Arial" w:hAnsi="Arial" w:cs="Arial"/>
          <w:position w:val="-24"/>
          <w:sz w:val="22"/>
          <w:szCs w:val="22"/>
        </w:rPr>
        <w:object w:dxaOrig="945" w:dyaOrig="615" w14:anchorId="4A33CF11">
          <v:shape id="_x0000_i1055" type="#_x0000_t75" style="width:47.25pt;height:30.75pt" o:ole="">
            <v:imagedata r:id="rId63" o:title=""/>
          </v:shape>
          <o:OLEObject Type="Embed" ProgID="Equation.3" ShapeID="_x0000_i1055" DrawAspect="Content" ObjectID="_1767707663" r:id="rId64"/>
        </w:object>
      </w:r>
    </w:p>
    <w:p w14:paraId="1C82BEF1" w14:textId="77777777"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Determine para que valor de </w:t>
      </w:r>
      <w:r w:rsidRPr="00697BED">
        <w:rPr>
          <w:rFonts w:ascii="Arial" w:hAnsi="Arial" w:cs="Arial"/>
          <w:position w:val="-6"/>
          <w:sz w:val="22"/>
          <w:szCs w:val="22"/>
        </w:rPr>
        <w:object w:dxaOrig="195" w:dyaOrig="225" w14:anchorId="409B97BE">
          <v:shape id="_x0000_i1056" type="#_x0000_t75" style="width:9.75pt;height:11.25pt" o:ole="">
            <v:imagedata r:id="rId65" o:title=""/>
          </v:shape>
          <o:OLEObject Type="Embed" ProgID="Equation.3" ShapeID="_x0000_i1056" DrawAspect="Content" ObjectID="_1767707664" r:id="rId66"/>
        </w:object>
      </w:r>
      <w:r>
        <w:rPr>
          <w:rFonts w:ascii="Arial" w:hAnsi="Arial" w:cs="Arial"/>
          <w:sz w:val="22"/>
          <w:szCs w:val="22"/>
        </w:rPr>
        <w:t xml:space="preserve">no está definida. </w:t>
      </w:r>
    </w:p>
    <w:p w14:paraId="5EE3E02B" w14:textId="77777777"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Indique al menos un valor de </w:t>
      </w:r>
      <w:r w:rsidRPr="00697BED">
        <w:rPr>
          <w:rFonts w:ascii="Arial" w:hAnsi="Arial" w:cs="Arial"/>
          <w:position w:val="-6"/>
          <w:sz w:val="22"/>
          <w:szCs w:val="22"/>
        </w:rPr>
        <w:object w:dxaOrig="195" w:dyaOrig="225" w14:anchorId="2C192253">
          <v:shape id="_x0000_i1057" type="#_x0000_t75" style="width:9.75pt;height:11.25pt" o:ole="">
            <v:imagedata r:id="rId67" o:title=""/>
          </v:shape>
          <o:OLEObject Type="Embed" ProgID="Equation.3" ShapeID="_x0000_i1057" DrawAspect="Content" ObjectID="_1767707665" r:id="rId68"/>
        </w:object>
      </w:r>
      <w:r>
        <w:rPr>
          <w:rFonts w:ascii="Arial" w:hAnsi="Arial" w:cs="Arial"/>
          <w:sz w:val="22"/>
          <w:szCs w:val="22"/>
        </w:rPr>
        <w:t xml:space="preserve"> para el cual la desigualdad sea falsa. </w:t>
      </w:r>
    </w:p>
    <w:p w14:paraId="671BA96F" w14:textId="77777777"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Resuélvala e indique el conjunto solución expresándolo en forma de intervalo. </w:t>
      </w:r>
    </w:p>
    <w:p w14:paraId="2B400308" w14:textId="77777777" w:rsidR="00790913" w:rsidRDefault="00790913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1C11F79" w14:textId="77777777"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d) Una vez resuelto c), indique y justifique en que se diferencia el conjunto solución hallado, con el conjunto solución de cada una de las siguientes desigualdades. </w:t>
      </w:r>
    </w:p>
    <w:p w14:paraId="78E14F6D" w14:textId="77777777" w:rsidR="007F32A0" w:rsidRDefault="007F32A0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6B10D11" w14:textId="77777777" w:rsidR="00D602F7" w:rsidRDefault="00CD6C39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D602F7">
        <w:rPr>
          <w:rFonts w:ascii="Arial" w:hAnsi="Arial" w:cs="Arial"/>
          <w:sz w:val="22"/>
          <w:szCs w:val="22"/>
        </w:rPr>
        <w:t>)</w:t>
      </w:r>
      <w:r w:rsidR="00D602F7" w:rsidRPr="00697BED">
        <w:rPr>
          <w:rFonts w:ascii="Arial" w:hAnsi="Arial" w:cs="Arial"/>
          <w:position w:val="-24"/>
          <w:sz w:val="22"/>
          <w:szCs w:val="22"/>
        </w:rPr>
        <w:object w:dxaOrig="960" w:dyaOrig="615" w14:anchorId="5B469CDF">
          <v:shape id="_x0000_i1058" type="#_x0000_t75" style="width:48.75pt;height:30.75pt" o:ole="">
            <v:imagedata r:id="rId69" o:title=""/>
          </v:shape>
          <o:OLEObject Type="Embed" ProgID="Equation.3" ShapeID="_x0000_i1058" DrawAspect="Content" ObjectID="_1767707666" r:id="rId70"/>
        </w:object>
      </w:r>
      <w:r w:rsidR="00D602F7">
        <w:rPr>
          <w:rFonts w:ascii="Arial" w:hAnsi="Arial" w:cs="Arial"/>
          <w:sz w:val="22"/>
          <w:szCs w:val="22"/>
        </w:rPr>
        <w:t xml:space="preserve">                 </w:t>
      </w:r>
      <w:proofErr w:type="spellStart"/>
      <w:r w:rsidR="00D602F7">
        <w:rPr>
          <w:rFonts w:ascii="Arial" w:hAnsi="Arial" w:cs="Arial"/>
          <w:sz w:val="22"/>
          <w:szCs w:val="22"/>
        </w:rPr>
        <w:t>ii</w:t>
      </w:r>
      <w:proofErr w:type="spellEnd"/>
      <w:r w:rsidR="00D602F7">
        <w:rPr>
          <w:rFonts w:ascii="Arial" w:hAnsi="Arial" w:cs="Arial"/>
          <w:sz w:val="22"/>
          <w:szCs w:val="22"/>
        </w:rPr>
        <w:t xml:space="preserve">)    </w:t>
      </w:r>
      <w:r w:rsidR="00D602F7" w:rsidRPr="00697BED">
        <w:rPr>
          <w:rFonts w:ascii="Arial" w:hAnsi="Arial" w:cs="Arial"/>
          <w:position w:val="-10"/>
          <w:sz w:val="22"/>
          <w:szCs w:val="22"/>
        </w:rPr>
        <w:object w:dxaOrig="1695" w:dyaOrig="315" w14:anchorId="3EFD053B">
          <v:shape id="_x0000_i1059" type="#_x0000_t75" style="width:84.75pt;height:15.75pt" o:ole="">
            <v:imagedata r:id="rId71" o:title=""/>
          </v:shape>
          <o:OLEObject Type="Embed" ProgID="Equation.3" ShapeID="_x0000_i1059" DrawAspect="Content" ObjectID="_1767707667" r:id="rId72"/>
        </w:object>
      </w:r>
      <w:r w:rsidR="00D602F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="00D602F7">
        <w:rPr>
          <w:rFonts w:ascii="Arial" w:hAnsi="Arial" w:cs="Arial"/>
          <w:sz w:val="22"/>
          <w:szCs w:val="22"/>
        </w:rPr>
        <w:t>iii</w:t>
      </w:r>
      <w:proofErr w:type="spellEnd"/>
      <w:r w:rsidR="00D602F7">
        <w:rPr>
          <w:rFonts w:ascii="Arial" w:hAnsi="Arial" w:cs="Arial"/>
          <w:sz w:val="22"/>
          <w:szCs w:val="22"/>
        </w:rPr>
        <w:t xml:space="preserve">)    </w:t>
      </w:r>
      <w:r w:rsidR="00D602F7" w:rsidRPr="00697BED">
        <w:rPr>
          <w:rFonts w:ascii="Arial" w:hAnsi="Arial" w:cs="Arial"/>
          <w:position w:val="-24"/>
          <w:sz w:val="22"/>
          <w:szCs w:val="22"/>
        </w:rPr>
        <w:object w:dxaOrig="945" w:dyaOrig="615" w14:anchorId="0BBE89B2">
          <v:shape id="_x0000_i1060" type="#_x0000_t75" style="width:47.25pt;height:30.75pt" o:ole="">
            <v:imagedata r:id="rId73" o:title=""/>
          </v:shape>
          <o:OLEObject Type="Embed" ProgID="Equation.3" ShapeID="_x0000_i1060" DrawAspect="Content" ObjectID="_1767707668" r:id="rId74"/>
        </w:object>
      </w:r>
    </w:p>
    <w:p w14:paraId="014F4AC7" w14:textId="77777777"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9F462AC" w14:textId="77777777"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Problema 10</w:t>
      </w:r>
      <w:r w:rsidR="00CD6C39">
        <w:rPr>
          <w:rFonts w:ascii="Arial" w:hAnsi="Arial" w:cs="Arial"/>
          <w:b/>
          <w:bCs/>
          <w:sz w:val="22"/>
          <w:szCs w:val="22"/>
        </w:rPr>
        <w:t xml:space="preserve">) </w:t>
      </w:r>
      <w:r w:rsidR="00CD6C39">
        <w:rPr>
          <w:rFonts w:ascii="Arial" w:hAnsi="Arial" w:cs="Arial"/>
          <w:sz w:val="20"/>
          <w:szCs w:val="20"/>
        </w:rPr>
        <w:t>Dada</w:t>
      </w:r>
      <w:r>
        <w:rPr>
          <w:rFonts w:ascii="Arial" w:hAnsi="Arial" w:cs="Arial"/>
          <w:sz w:val="22"/>
          <w:szCs w:val="22"/>
        </w:rPr>
        <w:t xml:space="preserve"> la siguiente desigualdad </w:t>
      </w:r>
      <w:r>
        <w:rPr>
          <w:rFonts w:ascii="Arial" w:hAnsi="Arial" w:cs="Arial"/>
          <w:color w:val="222222"/>
          <w:sz w:val="22"/>
          <w:szCs w:val="22"/>
        </w:rPr>
        <w:t>(</w:t>
      </w:r>
      <w:r w:rsidRPr="00697BED">
        <w:rPr>
          <w:rFonts w:ascii="Arial" w:hAnsi="Arial" w:cs="Arial"/>
          <w:b/>
          <w:position w:val="-10"/>
          <w:sz w:val="22"/>
          <w:szCs w:val="22"/>
        </w:rPr>
        <w:object w:dxaOrig="555" w:dyaOrig="315" w14:anchorId="27B51C4D">
          <v:shape id="_x0000_i1061" type="#_x0000_t75" style="width:27.75pt;height:15.75pt" o:ole="">
            <v:imagedata r:id="rId30" o:title=""/>
          </v:shape>
          <o:OLEObject Type="Embed" ProgID="Equation.3" ShapeID="_x0000_i1061" DrawAspect="Content" ObjectID="_1767707669" r:id="rId75"/>
        </w:object>
      </w:r>
      <w:r>
        <w:rPr>
          <w:rFonts w:ascii="Arial" w:hAnsi="Arial" w:cs="Arial"/>
          <w:sz w:val="22"/>
          <w:szCs w:val="22"/>
        </w:rPr>
        <w:t xml:space="preserve">):     </w:t>
      </w:r>
      <w:r w:rsidRPr="00697BED">
        <w:rPr>
          <w:rFonts w:ascii="Arial" w:hAnsi="Arial" w:cs="Arial"/>
          <w:position w:val="-24"/>
          <w:sz w:val="22"/>
          <w:szCs w:val="22"/>
        </w:rPr>
        <w:object w:dxaOrig="1485" w:dyaOrig="615" w14:anchorId="6A0B7702">
          <v:shape id="_x0000_i1062" type="#_x0000_t75" style="width:74.25pt;height:30.75pt" o:ole="">
            <v:imagedata r:id="rId76" o:title=""/>
          </v:shape>
          <o:OLEObject Type="Embed" ProgID="Equation.3" ShapeID="_x0000_i1062" DrawAspect="Content" ObjectID="_1767707670" r:id="rId77"/>
        </w:object>
      </w:r>
    </w:p>
    <w:p w14:paraId="0F7A4B09" w14:textId="77777777"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Resuelva la desigualdad e indique el o los valores para los cuales no tiene sentido la misma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619D6272" w14:textId="77777777" w:rsidR="00D602F7" w:rsidRDefault="00D602F7" w:rsidP="00D602F7">
      <w:pPr>
        <w:pStyle w:val="NormalWeb"/>
        <w:shd w:val="clear" w:color="auto" w:fill="FFFFFF"/>
        <w:spacing w:after="0" w:line="360" w:lineRule="auto"/>
        <w:ind w:left="0"/>
        <w:jc w:val="both"/>
        <w:rPr>
          <w:color w:val="222222"/>
          <w:sz w:val="15"/>
          <w:szCs w:val="15"/>
          <w:lang w:val="es-AR"/>
        </w:rPr>
      </w:pPr>
    </w:p>
    <w:p w14:paraId="6DD6A8DF" w14:textId="77777777" w:rsidR="00D602F7" w:rsidRDefault="00D602F7" w:rsidP="00D602F7">
      <w:pPr>
        <w:pStyle w:val="Default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Problema 11) </w:t>
      </w:r>
      <w:r>
        <w:rPr>
          <w:rFonts w:ascii="Arial" w:hAnsi="Arial" w:cs="Arial"/>
          <w:color w:val="222222"/>
          <w:sz w:val="22"/>
          <w:szCs w:val="22"/>
        </w:rPr>
        <w:t>Resolver las siguientes desigualdades e indicar claramente el conjunto solución</w:t>
      </w:r>
      <w:r w:rsidR="004F6A95">
        <w:rPr>
          <w:rFonts w:ascii="Arial" w:hAnsi="Arial" w:cs="Arial"/>
          <w:color w:val="222222"/>
          <w:sz w:val="22"/>
          <w:szCs w:val="22"/>
        </w:rPr>
        <w:t xml:space="preserve"> como intervalo o como unión de intervalos</w:t>
      </w:r>
      <w:r>
        <w:rPr>
          <w:rFonts w:ascii="Arial" w:hAnsi="Arial" w:cs="Arial"/>
          <w:color w:val="222222"/>
          <w:sz w:val="22"/>
          <w:szCs w:val="22"/>
        </w:rPr>
        <w:t xml:space="preserve"> (</w:t>
      </w:r>
      <w:r w:rsidRPr="00697BED">
        <w:rPr>
          <w:rFonts w:ascii="Arial" w:hAnsi="Arial" w:cs="Arial"/>
          <w:b/>
          <w:position w:val="-10"/>
          <w:sz w:val="22"/>
          <w:szCs w:val="22"/>
        </w:rPr>
        <w:object w:dxaOrig="555" w:dyaOrig="315" w14:anchorId="54E17B0A">
          <v:shape id="_x0000_i1063" type="#_x0000_t75" style="width:27.75pt;height:15.75pt" o:ole="">
            <v:imagedata r:id="rId30" o:title=""/>
          </v:shape>
          <o:OLEObject Type="Embed" ProgID="Equation.3" ShapeID="_x0000_i1063" DrawAspect="Content" ObjectID="_1767707671" r:id="rId78"/>
        </w:objec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color w:val="222222"/>
          <w:sz w:val="22"/>
          <w:szCs w:val="22"/>
        </w:rPr>
        <w:t xml:space="preserve">. </w:t>
      </w:r>
    </w:p>
    <w:p w14:paraId="5F195DB5" w14:textId="77777777" w:rsidR="00D602F7" w:rsidRPr="000864EE" w:rsidRDefault="00D602F7" w:rsidP="00D602F7">
      <w:pPr>
        <w:suppressAutoHyphens w:val="0"/>
        <w:spacing w:after="0" w:line="360" w:lineRule="auto"/>
        <w:rPr>
          <w:rFonts w:ascii="Arial" w:hAnsi="Arial" w:cs="Arial"/>
        </w:rPr>
        <w:sectPr w:rsidR="00D602F7" w:rsidRPr="000864EE" w:rsidSect="00460B02">
          <w:headerReference w:type="default" r:id="rId79"/>
          <w:type w:val="continuous"/>
          <w:pgSz w:w="11906" w:h="16838"/>
          <w:pgMar w:top="1440" w:right="1080" w:bottom="1440" w:left="1080" w:header="708" w:footer="468" w:gutter="0"/>
          <w:cols w:space="720"/>
        </w:sectPr>
      </w:pPr>
    </w:p>
    <w:p w14:paraId="6B2CDBC4" w14:textId="77777777" w:rsidR="00D602F7" w:rsidRDefault="00D602F7" w:rsidP="00D602F7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lang w:val="en-US"/>
        </w:rPr>
      </w:pPr>
      <w:r w:rsidRPr="00697BED">
        <w:rPr>
          <w:position w:val="-10"/>
        </w:rPr>
        <w:object w:dxaOrig="960" w:dyaOrig="360" w14:anchorId="693A1D60">
          <v:shape id="_x0000_i1064" type="#_x0000_t75" style="width:48.75pt;height:18pt" o:ole="">
            <v:imagedata r:id="rId80" o:title=""/>
          </v:shape>
          <o:OLEObject Type="Embed" ProgID="Equation.3" ShapeID="_x0000_i1064" DrawAspect="Content" ObjectID="_1767707672" r:id="rId81"/>
        </w:object>
      </w:r>
    </w:p>
    <w:p w14:paraId="32F7E770" w14:textId="77777777" w:rsidR="00D602F7" w:rsidRDefault="00D602F7" w:rsidP="00D602F7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lang w:val="en-US"/>
        </w:rPr>
      </w:pPr>
      <w:r w:rsidRPr="00697BED">
        <w:rPr>
          <w:position w:val="-30"/>
        </w:rPr>
        <w:object w:dxaOrig="975" w:dyaOrig="675" w14:anchorId="7585D78B">
          <v:shape id="_x0000_i1065" type="#_x0000_t75" style="width:48.75pt;height:33.75pt" o:ole="">
            <v:imagedata r:id="rId82" o:title=""/>
          </v:shape>
          <o:OLEObject Type="Embed" ProgID="Equation.3" ShapeID="_x0000_i1065" DrawAspect="Content" ObjectID="_1767707673" r:id="rId83"/>
        </w:object>
      </w:r>
      <w:r w:rsidR="00C014C0">
        <w:rPr>
          <w:position w:val="-30"/>
        </w:rPr>
        <w:tab/>
      </w:r>
      <w:r w:rsidR="00C014C0">
        <w:rPr>
          <w:position w:val="-30"/>
        </w:rPr>
        <w:tab/>
      </w:r>
      <w:r w:rsidR="00C014C0">
        <w:rPr>
          <w:position w:val="-30"/>
        </w:rPr>
        <w:tab/>
      </w:r>
      <w:r w:rsidR="00C014C0">
        <w:rPr>
          <w:position w:val="-30"/>
        </w:rPr>
        <w:tab/>
      </w:r>
    </w:p>
    <w:p w14:paraId="6B7689A1" w14:textId="77777777" w:rsidR="00D602F7" w:rsidRDefault="00D602F7" w:rsidP="00D602F7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lang w:val="en-US"/>
        </w:rPr>
      </w:pPr>
      <w:r w:rsidRPr="00697BED">
        <w:rPr>
          <w:position w:val="-30"/>
        </w:rPr>
        <w:object w:dxaOrig="1065" w:dyaOrig="720" w14:anchorId="2AAAF060">
          <v:shape id="_x0000_i1066" type="#_x0000_t75" style="width:53.25pt;height:36pt" o:ole="">
            <v:imagedata r:id="rId84" o:title=""/>
          </v:shape>
          <o:OLEObject Type="Embed" ProgID="Equation.3" ShapeID="_x0000_i1066" DrawAspect="Content" ObjectID="_1767707674" r:id="rId85"/>
        </w:object>
      </w:r>
    </w:p>
    <w:p w14:paraId="3D8ACC71" w14:textId="77777777" w:rsidR="00D602F7" w:rsidRPr="00C014C0" w:rsidRDefault="00D602F7" w:rsidP="00D602F7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lang w:val="en-US"/>
        </w:rPr>
      </w:pPr>
      <w:r w:rsidRPr="00697BED">
        <w:rPr>
          <w:position w:val="-24"/>
        </w:rPr>
        <w:object w:dxaOrig="975" w:dyaOrig="615" w14:anchorId="7AD45688">
          <v:shape id="_x0000_i1067" type="#_x0000_t75" style="width:48.75pt;height:30.75pt" o:ole="">
            <v:imagedata r:id="rId86" o:title=""/>
          </v:shape>
          <o:OLEObject Type="Embed" ProgID="Equation.3" ShapeID="_x0000_i1067" DrawAspect="Content" ObjectID="_1767707675" r:id="rId87"/>
        </w:object>
      </w:r>
    </w:p>
    <w:p w14:paraId="10D1D4B5" w14:textId="77777777" w:rsidR="00D602F7" w:rsidRPr="00C014C0" w:rsidRDefault="00D602F7" w:rsidP="00C014C0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lang w:val="en-US"/>
        </w:rPr>
      </w:pPr>
      <w:r>
        <w:object w:dxaOrig="1020" w:dyaOrig="615" w14:anchorId="3F08A06F">
          <v:shape id="_x0000_i1068" type="#_x0000_t75" style="width:51pt;height:30.75pt" o:ole="">
            <v:imagedata r:id="rId88" o:title=""/>
          </v:shape>
          <o:OLEObject Type="Embed" ProgID="Equation.3" ShapeID="_x0000_i1068" DrawAspect="Content" ObjectID="_1767707676" r:id="rId89"/>
        </w:object>
      </w:r>
    </w:p>
    <w:p w14:paraId="5CD9EC6F" w14:textId="77777777" w:rsidR="00D602F7" w:rsidRPr="00C014C0" w:rsidRDefault="00D602F7" w:rsidP="00C014C0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lang w:val="en-US"/>
        </w:rPr>
        <w:sectPr w:rsidR="00D602F7" w:rsidRPr="00C014C0" w:rsidSect="00460B02">
          <w:type w:val="continuous"/>
          <w:pgSz w:w="11906" w:h="16838"/>
          <w:pgMar w:top="1440" w:right="1080" w:bottom="1440" w:left="1080" w:header="708" w:footer="468" w:gutter="0"/>
          <w:cols w:num="2" w:space="720"/>
        </w:sectPr>
      </w:pPr>
      <w:r w:rsidRPr="00697BED">
        <w:rPr>
          <w:position w:val="-14"/>
        </w:rPr>
        <w:object w:dxaOrig="945" w:dyaOrig="405" w14:anchorId="48FF9412">
          <v:shape id="_x0000_i1069" type="#_x0000_t75" style="width:47.25pt;height:20.25pt" o:ole="">
            <v:imagedata r:id="rId90" o:title=""/>
          </v:shape>
          <o:OLEObject Type="Embed" ProgID="Equation.3" ShapeID="_x0000_i1069" DrawAspect="Content" ObjectID="_1767707677" r:id="rId91"/>
        </w:object>
      </w:r>
    </w:p>
    <w:p w14:paraId="2F503F82" w14:textId="77777777" w:rsidR="00790913" w:rsidRDefault="00790913" w:rsidP="00D602F7">
      <w:pPr>
        <w:spacing w:after="0" w:line="360" w:lineRule="auto"/>
        <w:jc w:val="both"/>
        <w:rPr>
          <w:rFonts w:ascii="Arial" w:hAnsi="Arial" w:cs="Arial"/>
          <w:b/>
        </w:rPr>
      </w:pPr>
    </w:p>
    <w:p w14:paraId="34A12842" w14:textId="77777777" w:rsidR="00CD6C39" w:rsidRDefault="00C014C0" w:rsidP="00D602F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Problema 12</w:t>
      </w:r>
      <w:r w:rsidR="00CD6C39">
        <w:rPr>
          <w:rFonts w:ascii="Arial" w:hAnsi="Arial" w:cs="Arial"/>
          <w:b/>
        </w:rPr>
        <w:t>) Dada</w:t>
      </w:r>
      <w:r w:rsidR="00D602F7">
        <w:rPr>
          <w:rFonts w:ascii="Arial" w:hAnsi="Arial" w:cs="Arial"/>
        </w:rPr>
        <w:t xml:space="preserve"> la siguiente desigualdad</w:t>
      </w:r>
    </w:p>
    <w:p w14:paraId="25923123" w14:textId="77777777" w:rsidR="00D602F7" w:rsidRDefault="00D602F7" w:rsidP="00D602F7">
      <w:pPr>
        <w:spacing w:after="0" w:line="360" w:lineRule="auto"/>
        <w:jc w:val="both"/>
        <w:rPr>
          <w:rFonts w:ascii="Arial" w:hAnsi="Arial" w:cs="Arial"/>
        </w:rPr>
      </w:pPr>
      <w:r w:rsidRPr="00697BED">
        <w:rPr>
          <w:rFonts w:ascii="Arial" w:hAnsi="Arial" w:cs="Arial"/>
          <w:position w:val="-6"/>
        </w:rPr>
        <w:object w:dxaOrig="1320" w:dyaOrig="375" w14:anchorId="0FE056E6">
          <v:shape id="_x0000_i1070" type="#_x0000_t75" style="width:66pt;height:18.75pt" o:ole="">
            <v:imagedata r:id="rId92" o:title=""/>
          </v:shape>
          <o:OLEObject Type="Embed" ProgID="Equation.3" ShapeID="_x0000_i1070" DrawAspect="Content" ObjectID="_1767707678" r:id="rId93"/>
        </w:object>
      </w:r>
      <w:r w:rsidR="00CD6C39">
        <w:rPr>
          <w:rFonts w:ascii="Arial" w:hAnsi="Arial" w:cs="Arial"/>
        </w:rPr>
        <w:t>≤ 0</w:t>
      </w:r>
    </w:p>
    <w:p w14:paraId="7473D84A" w14:textId="77777777" w:rsidR="004F6A95" w:rsidRDefault="00D602F7" w:rsidP="00D602F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Exprese su conjunto solución utilizando intervalos</w:t>
      </w:r>
      <w:r w:rsidR="00983C9C">
        <w:rPr>
          <w:rFonts w:ascii="Arial" w:hAnsi="Arial" w:cs="Arial"/>
        </w:rPr>
        <w:t xml:space="preserve"> o unión de intervalos</w:t>
      </w:r>
      <w:r>
        <w:rPr>
          <w:rFonts w:ascii="Arial" w:hAnsi="Arial" w:cs="Arial"/>
        </w:rPr>
        <w:t>.</w:t>
      </w:r>
    </w:p>
    <w:p w14:paraId="1B3D8127" w14:textId="77777777" w:rsidR="00D602F7" w:rsidRPr="00AA338B" w:rsidRDefault="00D602F7" w:rsidP="001576FB">
      <w:pPr>
        <w:spacing w:after="0" w:line="360" w:lineRule="auto"/>
        <w:rPr>
          <w:rFonts w:ascii="Arial" w:hAnsi="Arial" w:cs="Arial"/>
          <w:b/>
          <w:caps/>
        </w:rPr>
      </w:pPr>
    </w:p>
    <w:sectPr w:rsidR="00D602F7" w:rsidRPr="00AA338B" w:rsidSect="00460B02">
      <w:headerReference w:type="default" r:id="rId94"/>
      <w:footerReference w:type="default" r:id="rId95"/>
      <w:type w:val="continuous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93555" w14:textId="77777777" w:rsidR="00460B02" w:rsidRDefault="00460B02">
      <w:pPr>
        <w:spacing w:after="0" w:line="240" w:lineRule="auto"/>
      </w:pPr>
      <w:r>
        <w:separator/>
      </w:r>
    </w:p>
  </w:endnote>
  <w:endnote w:type="continuationSeparator" w:id="0">
    <w:p w14:paraId="7E3C71E5" w14:textId="77777777" w:rsidR="00460B02" w:rsidRDefault="0046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cademy Engraved LET">
    <w:altName w:val="Times New Roman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5CE1" w14:textId="77777777" w:rsidR="00F9000A" w:rsidRPr="007420BB" w:rsidRDefault="00000000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w:pict w14:anchorId="609B710E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0;margin-top:-18.45pt;width:445.15pt;height:.1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" strokeweight=".26mm">
          <v:stroke joinstyle="miter"/>
          <v:shadow on="t" color="#c00000" opacity="32785f" offset=".62mm,.62mm"/>
        </v:shape>
      </w:pict>
    </w:r>
    <w:r w:rsidR="00F9000A" w:rsidRPr="007420BB">
      <w:rPr>
        <w:rFonts w:ascii="Arial" w:hAnsi="Arial" w:cs="Arial"/>
        <w:sz w:val="20"/>
        <w:szCs w:val="20"/>
      </w:rPr>
      <w:t xml:space="preserve">Página </w:t>
    </w:r>
    <w:r w:rsidR="00521CAB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521CAB" w:rsidRPr="007420BB">
      <w:rPr>
        <w:rFonts w:ascii="Arial" w:hAnsi="Arial" w:cs="Arial"/>
        <w:b/>
        <w:sz w:val="20"/>
        <w:szCs w:val="20"/>
      </w:rPr>
      <w:fldChar w:fldCharType="separate"/>
    </w:r>
    <w:r w:rsidR="00790913">
      <w:rPr>
        <w:rFonts w:ascii="Arial" w:hAnsi="Arial" w:cs="Arial"/>
        <w:b/>
        <w:noProof/>
        <w:sz w:val="20"/>
        <w:szCs w:val="20"/>
      </w:rPr>
      <w:t>4</w:t>
    </w:r>
    <w:r w:rsidR="00521CAB" w:rsidRPr="007420BB">
      <w:rPr>
        <w:rFonts w:ascii="Arial" w:hAnsi="Arial" w:cs="Arial"/>
        <w:b/>
        <w:sz w:val="20"/>
        <w:szCs w:val="20"/>
      </w:rPr>
      <w:fldChar w:fldCharType="end"/>
    </w:r>
    <w:r w:rsidR="00F9000A" w:rsidRPr="007420BB">
      <w:rPr>
        <w:rFonts w:ascii="Arial" w:hAnsi="Arial" w:cs="Arial"/>
        <w:sz w:val="20"/>
        <w:szCs w:val="20"/>
      </w:rPr>
      <w:t xml:space="preserve"> de </w:t>
    </w:r>
    <w:r w:rsidR="00521CAB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521CAB" w:rsidRPr="007420BB">
      <w:rPr>
        <w:rFonts w:ascii="Arial" w:hAnsi="Arial" w:cs="Arial"/>
        <w:b/>
        <w:sz w:val="20"/>
        <w:szCs w:val="20"/>
      </w:rPr>
      <w:fldChar w:fldCharType="separate"/>
    </w:r>
    <w:r w:rsidR="00232205">
      <w:rPr>
        <w:rFonts w:ascii="Arial" w:hAnsi="Arial" w:cs="Arial"/>
        <w:b/>
        <w:noProof/>
        <w:sz w:val="20"/>
        <w:szCs w:val="20"/>
      </w:rPr>
      <w:t>3</w:t>
    </w:r>
    <w:r w:rsidR="00521CAB" w:rsidRPr="007420BB">
      <w:rPr>
        <w:rFonts w:ascii="Arial" w:hAnsi="Arial" w:cs="Arial"/>
        <w:b/>
        <w:sz w:val="20"/>
        <w:szCs w:val="20"/>
      </w:rPr>
      <w:fldChar w:fldCharType="end"/>
    </w:r>
  </w:p>
  <w:p w14:paraId="7507E4D9" w14:textId="77777777" w:rsidR="00F9000A" w:rsidRPr="007420BB" w:rsidRDefault="00F9000A">
    <w:pPr>
      <w:pStyle w:val="Piedepgina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446A0" w14:textId="77777777" w:rsidR="00460B02" w:rsidRDefault="00460B02">
      <w:pPr>
        <w:spacing w:after="0" w:line="240" w:lineRule="auto"/>
      </w:pPr>
      <w:r>
        <w:separator/>
      </w:r>
    </w:p>
  </w:footnote>
  <w:footnote w:type="continuationSeparator" w:id="0">
    <w:p w14:paraId="719D40D0" w14:textId="77777777" w:rsidR="00460B02" w:rsidRDefault="00460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8F99B" w14:textId="6D024567" w:rsidR="00E549E1" w:rsidRPr="00AA338B" w:rsidRDefault="00E549E1" w:rsidP="00E549E1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drawing>
        <wp:anchor distT="0" distB="0" distL="114935" distR="114935" simplePos="0" relativeHeight="251658240" behindDoc="0" locked="0" layoutInCell="1" allowOverlap="1" wp14:anchorId="0E0D6C95" wp14:editId="340B40C2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 w:rsidR="00C014C0">
      <w:rPr>
        <w:rFonts w:ascii="Arial" w:hAnsi="Arial" w:cs="Arial"/>
        <w:b/>
      </w:rPr>
      <w:t>Ciclo Introductorio - 202</w:t>
    </w:r>
    <w:r w:rsidR="00702D33">
      <w:rPr>
        <w:rFonts w:ascii="Arial" w:hAnsi="Arial" w:cs="Arial"/>
        <w:b/>
      </w:rPr>
      <w:t>4</w:t>
    </w:r>
  </w:p>
  <w:p w14:paraId="359C6C87" w14:textId="77777777" w:rsidR="00E549E1" w:rsidRDefault="00000000" w:rsidP="00E549E1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pict w14:anchorId="2EC027E5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1027" type="#_x0000_t32" style="position:absolute;left:0;text-align:left;margin-left:0;margin-top:37.05pt;width:445.15pt;height:.1pt;z-index:-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iFdg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" strokeweight=".26mm">
          <v:stroke joinstyle="miter"/>
          <v:shadow on="t" color="#c00000" opacity="32785f" offset=".62mm,.62mm"/>
        </v:shape>
      </w:pict>
    </w:r>
  </w:p>
  <w:p w14:paraId="4CFC39E1" w14:textId="77777777" w:rsidR="00E549E1" w:rsidRPr="00AA338B" w:rsidRDefault="00E549E1" w:rsidP="00E549E1">
    <w:pPr>
      <w:pStyle w:val="Encabezado"/>
      <w:jc w:val="right"/>
      <w:rPr>
        <w:rFonts w:ascii="Arial" w:hAnsi="Arial" w:cs="Arial"/>
        <w:b/>
        <w:bCs/>
        <w:lang w:val="es-MX"/>
      </w:rPr>
    </w:pPr>
    <w:r w:rsidRPr="00AA338B">
      <w:rPr>
        <w:rFonts w:ascii="Arial" w:hAnsi="Arial" w:cs="Arial"/>
        <w:b/>
        <w:bCs/>
        <w:lang w:val="es-MX"/>
      </w:rPr>
      <w:t xml:space="preserve"> Trabajo Práctico </w:t>
    </w:r>
    <w:proofErr w:type="spellStart"/>
    <w:r w:rsidRPr="00AA338B">
      <w:rPr>
        <w:rFonts w:ascii="Arial" w:hAnsi="Arial" w:cs="Arial"/>
        <w:b/>
        <w:bCs/>
        <w:lang w:val="es-MX"/>
      </w:rPr>
      <w:t>Nº</w:t>
    </w:r>
    <w:proofErr w:type="spellEnd"/>
    <w:r w:rsidRPr="00AA338B">
      <w:rPr>
        <w:rFonts w:ascii="Arial" w:hAnsi="Arial" w:cs="Arial"/>
        <w:b/>
        <w:bCs/>
        <w:lang w:val="es-MX"/>
      </w:rPr>
      <w:t xml:space="preserve"> 5 – Matemática – Dpto. </w:t>
    </w:r>
    <w:proofErr w:type="spellStart"/>
    <w:r w:rsidRPr="00AA338B">
      <w:rPr>
        <w:rFonts w:ascii="Arial" w:hAnsi="Arial" w:cs="Arial"/>
        <w:b/>
        <w:bCs/>
        <w:lang w:val="es-MX"/>
      </w:rPr>
      <w:t>CyT</w:t>
    </w:r>
    <w:proofErr w:type="spellEnd"/>
  </w:p>
  <w:p w14:paraId="0345477B" w14:textId="77777777" w:rsidR="00E549E1" w:rsidRDefault="00E549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D31C4" w14:textId="77777777" w:rsidR="00F9000A" w:rsidRPr="00AA338B" w:rsidRDefault="00F9000A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drawing>
        <wp:anchor distT="0" distB="0" distL="114935" distR="114935" simplePos="0" relativeHeight="251656704" behindDoc="0" locked="0" layoutInCell="1" allowOverlap="1" wp14:anchorId="1CC758BB" wp14:editId="26A3BDED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A338B">
      <w:rPr>
        <w:rFonts w:ascii="Arial" w:hAnsi="Arial" w:cs="Arial"/>
        <w:b/>
      </w:rPr>
      <w:t>Ciclo Introductorio - 2016</w:t>
    </w:r>
  </w:p>
  <w:p w14:paraId="493B15ED" w14:textId="77777777" w:rsidR="00F9000A" w:rsidRPr="00475B34" w:rsidRDefault="00000000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pict w14:anchorId="72B9E537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1026" type="#_x0000_t32" style="position:absolute;left:0;text-align:left;margin-left:0;margin-top:37.05pt;width:445.15pt;height:.1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hrdw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" strokeweight=".26mm">
          <v:stroke joinstyle="miter"/>
          <v:shadow on="t" color="#c00000" opacity="32785f" offset=".62mm,.62mm"/>
        </v:shape>
      </w:pict>
    </w:r>
  </w:p>
  <w:p w14:paraId="7AC50A3F" w14:textId="77777777" w:rsidR="00F9000A" w:rsidRPr="00AA338B" w:rsidRDefault="00FD20DE">
    <w:pPr>
      <w:pStyle w:val="Encabezado"/>
      <w:jc w:val="right"/>
      <w:rPr>
        <w:rFonts w:ascii="Arial" w:hAnsi="Arial" w:cs="Arial"/>
        <w:b/>
        <w:bCs/>
        <w:lang w:val="es-MX"/>
      </w:rPr>
    </w:pPr>
    <w:r w:rsidRPr="00AA338B">
      <w:rPr>
        <w:rFonts w:ascii="Arial" w:hAnsi="Arial" w:cs="Arial"/>
        <w:b/>
        <w:bCs/>
        <w:lang w:val="es-MX"/>
      </w:rPr>
      <w:t xml:space="preserve">Trabajo Práctico </w:t>
    </w:r>
    <w:proofErr w:type="spellStart"/>
    <w:r w:rsidRPr="00AA338B">
      <w:rPr>
        <w:rFonts w:ascii="Arial" w:hAnsi="Arial" w:cs="Arial"/>
        <w:b/>
        <w:bCs/>
        <w:lang w:val="es-MX"/>
      </w:rPr>
      <w:t>Nº</w:t>
    </w:r>
    <w:proofErr w:type="spellEnd"/>
    <w:r w:rsidRPr="00AA338B">
      <w:rPr>
        <w:rFonts w:ascii="Arial" w:hAnsi="Arial" w:cs="Arial"/>
        <w:b/>
        <w:bCs/>
        <w:lang w:val="es-MX"/>
      </w:rPr>
      <w:t xml:space="preserve"> 5</w:t>
    </w:r>
    <w:r w:rsidR="00784344" w:rsidRPr="00AA338B">
      <w:rPr>
        <w:rFonts w:ascii="Arial" w:hAnsi="Arial" w:cs="Arial"/>
        <w:b/>
        <w:bCs/>
        <w:lang w:val="es-MX"/>
      </w:rPr>
      <w:t xml:space="preserve"> – </w:t>
    </w:r>
    <w:r w:rsidR="00F9000A" w:rsidRPr="00AA338B">
      <w:rPr>
        <w:rFonts w:ascii="Arial" w:hAnsi="Arial" w:cs="Arial"/>
        <w:b/>
        <w:bCs/>
        <w:lang w:val="es-MX"/>
      </w:rPr>
      <w:t xml:space="preserve">Matemática – Dpto. </w:t>
    </w:r>
    <w:proofErr w:type="spellStart"/>
    <w:r w:rsidR="00F9000A" w:rsidRPr="00AA338B">
      <w:rPr>
        <w:rFonts w:ascii="Arial" w:hAnsi="Arial" w:cs="Arial"/>
        <w:b/>
        <w:bCs/>
        <w:lang w:val="es-MX"/>
      </w:rPr>
      <w:t>CyT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85266CF"/>
    <w:multiLevelType w:val="hybridMultilevel"/>
    <w:tmpl w:val="2F10D6C0"/>
    <w:lvl w:ilvl="0" w:tplc="2C0A0017">
      <w:start w:val="7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2E933AF"/>
    <w:multiLevelType w:val="hybridMultilevel"/>
    <w:tmpl w:val="A35EE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E47DDA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16D7"/>
    <w:multiLevelType w:val="hybridMultilevel"/>
    <w:tmpl w:val="9A4498BE"/>
    <w:lvl w:ilvl="0" w:tplc="857A0D0A">
      <w:start w:val="1"/>
      <w:numFmt w:val="lowerLetter"/>
      <w:lvlText w:val="%1)"/>
      <w:lvlJc w:val="left"/>
      <w:pPr>
        <w:ind w:left="795" w:hanging="555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320" w:hanging="360"/>
      </w:pPr>
    </w:lvl>
    <w:lvl w:ilvl="2" w:tplc="2C0A001B" w:tentative="1">
      <w:start w:val="1"/>
      <w:numFmt w:val="lowerRoman"/>
      <w:lvlText w:val="%3."/>
      <w:lvlJc w:val="right"/>
      <w:pPr>
        <w:ind w:left="2040" w:hanging="180"/>
      </w:pPr>
    </w:lvl>
    <w:lvl w:ilvl="3" w:tplc="2C0A000F" w:tentative="1">
      <w:start w:val="1"/>
      <w:numFmt w:val="decimal"/>
      <w:lvlText w:val="%4."/>
      <w:lvlJc w:val="left"/>
      <w:pPr>
        <w:ind w:left="2760" w:hanging="360"/>
      </w:pPr>
    </w:lvl>
    <w:lvl w:ilvl="4" w:tplc="2C0A0019" w:tentative="1">
      <w:start w:val="1"/>
      <w:numFmt w:val="lowerLetter"/>
      <w:lvlText w:val="%5."/>
      <w:lvlJc w:val="left"/>
      <w:pPr>
        <w:ind w:left="3480" w:hanging="360"/>
      </w:pPr>
    </w:lvl>
    <w:lvl w:ilvl="5" w:tplc="2C0A001B" w:tentative="1">
      <w:start w:val="1"/>
      <w:numFmt w:val="lowerRoman"/>
      <w:lvlText w:val="%6."/>
      <w:lvlJc w:val="right"/>
      <w:pPr>
        <w:ind w:left="4200" w:hanging="180"/>
      </w:pPr>
    </w:lvl>
    <w:lvl w:ilvl="6" w:tplc="2C0A000F" w:tentative="1">
      <w:start w:val="1"/>
      <w:numFmt w:val="decimal"/>
      <w:lvlText w:val="%7."/>
      <w:lvlJc w:val="left"/>
      <w:pPr>
        <w:ind w:left="4920" w:hanging="360"/>
      </w:pPr>
    </w:lvl>
    <w:lvl w:ilvl="7" w:tplc="2C0A0019" w:tentative="1">
      <w:start w:val="1"/>
      <w:numFmt w:val="lowerLetter"/>
      <w:lvlText w:val="%8."/>
      <w:lvlJc w:val="left"/>
      <w:pPr>
        <w:ind w:left="5640" w:hanging="360"/>
      </w:pPr>
    </w:lvl>
    <w:lvl w:ilvl="8" w:tplc="2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16C53DB2"/>
    <w:multiLevelType w:val="hybridMultilevel"/>
    <w:tmpl w:val="4104980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38454E"/>
    <w:multiLevelType w:val="hybridMultilevel"/>
    <w:tmpl w:val="CA54A0B0"/>
    <w:lvl w:ilvl="0" w:tplc="14229B28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22B1170"/>
    <w:multiLevelType w:val="hybridMultilevel"/>
    <w:tmpl w:val="52783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10346"/>
    <w:multiLevelType w:val="hybridMultilevel"/>
    <w:tmpl w:val="3E04A58E"/>
    <w:lvl w:ilvl="0" w:tplc="A866C08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F3615"/>
    <w:multiLevelType w:val="hybridMultilevel"/>
    <w:tmpl w:val="AAF4CE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D0AD3"/>
    <w:multiLevelType w:val="hybridMultilevel"/>
    <w:tmpl w:val="34A64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1341B"/>
    <w:multiLevelType w:val="hybridMultilevel"/>
    <w:tmpl w:val="3BEC608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8021E3"/>
    <w:multiLevelType w:val="hybridMultilevel"/>
    <w:tmpl w:val="30F2FC28"/>
    <w:lvl w:ilvl="0" w:tplc="4E2A1D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C0716"/>
    <w:multiLevelType w:val="hybridMultilevel"/>
    <w:tmpl w:val="FDC051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F76490E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43EC2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94061"/>
    <w:multiLevelType w:val="hybridMultilevel"/>
    <w:tmpl w:val="73224FE4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C2865"/>
    <w:multiLevelType w:val="hybridMultilevel"/>
    <w:tmpl w:val="7EF292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243F8"/>
    <w:multiLevelType w:val="hybridMultilevel"/>
    <w:tmpl w:val="143A49DA"/>
    <w:lvl w:ilvl="0" w:tplc="ABD6DEE4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333F1"/>
    <w:multiLevelType w:val="hybridMultilevel"/>
    <w:tmpl w:val="4A88A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7E82B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5584F"/>
    <w:multiLevelType w:val="hybridMultilevel"/>
    <w:tmpl w:val="223014FC"/>
    <w:lvl w:ilvl="0" w:tplc="57FE1D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A7FFE"/>
    <w:multiLevelType w:val="hybridMultilevel"/>
    <w:tmpl w:val="971C859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17B2C"/>
    <w:multiLevelType w:val="hybridMultilevel"/>
    <w:tmpl w:val="8C505040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05D9D"/>
    <w:multiLevelType w:val="hybridMultilevel"/>
    <w:tmpl w:val="1BEC805A"/>
    <w:lvl w:ilvl="0" w:tplc="8A3CB49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724646"/>
    <w:multiLevelType w:val="hybridMultilevel"/>
    <w:tmpl w:val="C55003E8"/>
    <w:lvl w:ilvl="0" w:tplc="A10A8AE2">
      <w:start w:val="1"/>
      <w:numFmt w:val="lowerLetter"/>
      <w:lvlText w:val="%1)"/>
      <w:lvlJc w:val="left"/>
      <w:pPr>
        <w:ind w:left="502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DB7C76"/>
    <w:multiLevelType w:val="hybridMultilevel"/>
    <w:tmpl w:val="05D2A23C"/>
    <w:lvl w:ilvl="0" w:tplc="FBE07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86F3D"/>
    <w:multiLevelType w:val="hybridMultilevel"/>
    <w:tmpl w:val="93CC95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1679F"/>
    <w:multiLevelType w:val="hybridMultilevel"/>
    <w:tmpl w:val="20E0BD44"/>
    <w:lvl w:ilvl="0" w:tplc="1BA600E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B023F5"/>
    <w:multiLevelType w:val="hybridMultilevel"/>
    <w:tmpl w:val="7DFA5CB6"/>
    <w:lvl w:ilvl="0" w:tplc="EF7617B2">
      <w:start w:val="1"/>
      <w:numFmt w:val="lowerLetter"/>
      <w:lvlText w:val="%1)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28" w15:restartNumberingAfterBreak="0">
    <w:nsid w:val="7DD36821"/>
    <w:multiLevelType w:val="hybridMultilevel"/>
    <w:tmpl w:val="ED427C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8781BD6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516978">
    <w:abstractNumId w:val="0"/>
  </w:num>
  <w:num w:numId="2" w16cid:durableId="845287492">
    <w:abstractNumId w:val="1"/>
  </w:num>
  <w:num w:numId="3" w16cid:durableId="62145805">
    <w:abstractNumId w:val="2"/>
  </w:num>
  <w:num w:numId="4" w16cid:durableId="1776827913">
    <w:abstractNumId w:val="13"/>
  </w:num>
  <w:num w:numId="5" w16cid:durableId="595987663">
    <w:abstractNumId w:val="6"/>
  </w:num>
  <w:num w:numId="6" w16cid:durableId="1227690042">
    <w:abstractNumId w:val="7"/>
  </w:num>
  <w:num w:numId="7" w16cid:durableId="1119570472">
    <w:abstractNumId w:val="19"/>
  </w:num>
  <w:num w:numId="8" w16cid:durableId="1942644745">
    <w:abstractNumId w:val="24"/>
  </w:num>
  <w:num w:numId="9" w16cid:durableId="1945072046">
    <w:abstractNumId w:val="12"/>
  </w:num>
  <w:num w:numId="10" w16cid:durableId="1181042527">
    <w:abstractNumId w:val="9"/>
  </w:num>
  <w:num w:numId="11" w16cid:durableId="2130203316">
    <w:abstractNumId w:val="20"/>
  </w:num>
  <w:num w:numId="12" w16cid:durableId="520122318">
    <w:abstractNumId w:val="11"/>
  </w:num>
  <w:num w:numId="13" w16cid:durableId="321350865">
    <w:abstractNumId w:val="15"/>
  </w:num>
  <w:num w:numId="14" w16cid:durableId="677731780">
    <w:abstractNumId w:val="22"/>
  </w:num>
  <w:num w:numId="15" w16cid:durableId="1069376514">
    <w:abstractNumId w:val="3"/>
  </w:num>
  <w:num w:numId="16" w16cid:durableId="1771856584">
    <w:abstractNumId w:val="18"/>
  </w:num>
  <w:num w:numId="17" w16cid:durableId="318730800">
    <w:abstractNumId w:val="14"/>
  </w:num>
  <w:num w:numId="18" w16cid:durableId="1881164735">
    <w:abstractNumId w:val="26"/>
  </w:num>
  <w:num w:numId="19" w16cid:durableId="1896310916">
    <w:abstractNumId w:val="4"/>
  </w:num>
  <w:num w:numId="20" w16cid:durableId="2004969435">
    <w:abstractNumId w:val="28"/>
  </w:num>
  <w:num w:numId="21" w16cid:durableId="1015031770">
    <w:abstractNumId w:val="8"/>
  </w:num>
  <w:num w:numId="22" w16cid:durableId="216430154">
    <w:abstractNumId w:val="27"/>
  </w:num>
  <w:num w:numId="23" w16cid:durableId="2050765136">
    <w:abstractNumId w:val="16"/>
  </w:num>
  <w:num w:numId="24" w16cid:durableId="779300514">
    <w:abstractNumId w:val="21"/>
  </w:num>
  <w:num w:numId="25" w16cid:durableId="1149712518">
    <w:abstractNumId w:val="25"/>
  </w:num>
  <w:num w:numId="26" w16cid:durableId="76250654">
    <w:abstractNumId w:val="5"/>
  </w:num>
  <w:num w:numId="27" w16cid:durableId="1255044577">
    <w:abstractNumId w:val="10"/>
  </w:num>
  <w:num w:numId="28" w16cid:durableId="12935606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266486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4507407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25899229">
    <w:abstractNumId w:val="23"/>
  </w:num>
  <w:num w:numId="32" w16cid:durableId="738943090">
    <w:abstractNumId w:val="23"/>
  </w:num>
  <w:num w:numId="33" w16cid:durableId="6123966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143"/>
    <o:shapelayout v:ext="edit">
      <o:idmap v:ext="edit" data="1"/>
      <o:rules v:ext="edit">
        <o:r id="V:Rule1" type="connector" idref="#AutoShape 5"/>
        <o:r id="V:Rule2" type="connector" idref="#AutoShape 2"/>
        <o:r id="V:Rule3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4198"/>
    <w:rsid w:val="000034ED"/>
    <w:rsid w:val="00021709"/>
    <w:rsid w:val="0002423B"/>
    <w:rsid w:val="000334EA"/>
    <w:rsid w:val="00045DEB"/>
    <w:rsid w:val="00050F1B"/>
    <w:rsid w:val="0005121A"/>
    <w:rsid w:val="000738BA"/>
    <w:rsid w:val="000864EE"/>
    <w:rsid w:val="00097824"/>
    <w:rsid w:val="000A7E97"/>
    <w:rsid w:val="000B3849"/>
    <w:rsid w:val="000B3A82"/>
    <w:rsid w:val="000B5E44"/>
    <w:rsid w:val="000C09B4"/>
    <w:rsid w:val="000C3F59"/>
    <w:rsid w:val="000C650E"/>
    <w:rsid w:val="000D552A"/>
    <w:rsid w:val="000E189B"/>
    <w:rsid w:val="000F477D"/>
    <w:rsid w:val="00103B6F"/>
    <w:rsid w:val="00116C79"/>
    <w:rsid w:val="00122DA7"/>
    <w:rsid w:val="00123BAB"/>
    <w:rsid w:val="00130728"/>
    <w:rsid w:val="00137F53"/>
    <w:rsid w:val="001462A2"/>
    <w:rsid w:val="0015306E"/>
    <w:rsid w:val="001576FB"/>
    <w:rsid w:val="00166714"/>
    <w:rsid w:val="00185642"/>
    <w:rsid w:val="00190DAB"/>
    <w:rsid w:val="001911BC"/>
    <w:rsid w:val="001927E0"/>
    <w:rsid w:val="00193032"/>
    <w:rsid w:val="001975C6"/>
    <w:rsid w:val="001A11FB"/>
    <w:rsid w:val="001A2312"/>
    <w:rsid w:val="001A69C8"/>
    <w:rsid w:val="001A6AA0"/>
    <w:rsid w:val="001C44C0"/>
    <w:rsid w:val="001D2FB3"/>
    <w:rsid w:val="001D32CE"/>
    <w:rsid w:val="001E2406"/>
    <w:rsid w:val="001E767E"/>
    <w:rsid w:val="00202A89"/>
    <w:rsid w:val="00222F69"/>
    <w:rsid w:val="00224E8D"/>
    <w:rsid w:val="00232205"/>
    <w:rsid w:val="00235329"/>
    <w:rsid w:val="00252EB6"/>
    <w:rsid w:val="00256FE9"/>
    <w:rsid w:val="0026709F"/>
    <w:rsid w:val="00284071"/>
    <w:rsid w:val="002860C0"/>
    <w:rsid w:val="0029075E"/>
    <w:rsid w:val="0029730D"/>
    <w:rsid w:val="002D1303"/>
    <w:rsid w:val="002D262F"/>
    <w:rsid w:val="002F7ADE"/>
    <w:rsid w:val="003021E3"/>
    <w:rsid w:val="003207A1"/>
    <w:rsid w:val="0034134D"/>
    <w:rsid w:val="00343C44"/>
    <w:rsid w:val="00366651"/>
    <w:rsid w:val="0038017F"/>
    <w:rsid w:val="00383861"/>
    <w:rsid w:val="00390DF1"/>
    <w:rsid w:val="00400DC9"/>
    <w:rsid w:val="00400FD2"/>
    <w:rsid w:val="004102BB"/>
    <w:rsid w:val="00411717"/>
    <w:rsid w:val="0041695D"/>
    <w:rsid w:val="00425D2E"/>
    <w:rsid w:val="00430A01"/>
    <w:rsid w:val="00440431"/>
    <w:rsid w:val="004454BE"/>
    <w:rsid w:val="0044638B"/>
    <w:rsid w:val="00457728"/>
    <w:rsid w:val="00457D60"/>
    <w:rsid w:val="00460B02"/>
    <w:rsid w:val="00475B34"/>
    <w:rsid w:val="0049354A"/>
    <w:rsid w:val="004A1CA1"/>
    <w:rsid w:val="004B14C2"/>
    <w:rsid w:val="004C6A13"/>
    <w:rsid w:val="004F144C"/>
    <w:rsid w:val="004F1854"/>
    <w:rsid w:val="004F3FE4"/>
    <w:rsid w:val="004F6A95"/>
    <w:rsid w:val="005069BC"/>
    <w:rsid w:val="00506C47"/>
    <w:rsid w:val="00511975"/>
    <w:rsid w:val="00521CAB"/>
    <w:rsid w:val="00534AD7"/>
    <w:rsid w:val="0054479B"/>
    <w:rsid w:val="00544994"/>
    <w:rsid w:val="00550E54"/>
    <w:rsid w:val="00551636"/>
    <w:rsid w:val="0055402E"/>
    <w:rsid w:val="00556241"/>
    <w:rsid w:val="00590FDD"/>
    <w:rsid w:val="00593076"/>
    <w:rsid w:val="005A40FE"/>
    <w:rsid w:val="005A646A"/>
    <w:rsid w:val="005A69A0"/>
    <w:rsid w:val="005C3704"/>
    <w:rsid w:val="005C7793"/>
    <w:rsid w:val="005D27D3"/>
    <w:rsid w:val="005E2211"/>
    <w:rsid w:val="005E73C9"/>
    <w:rsid w:val="005F1CA5"/>
    <w:rsid w:val="005F3007"/>
    <w:rsid w:val="005F45B4"/>
    <w:rsid w:val="00600DB0"/>
    <w:rsid w:val="00601662"/>
    <w:rsid w:val="00603045"/>
    <w:rsid w:val="00612085"/>
    <w:rsid w:val="006139AF"/>
    <w:rsid w:val="0061799F"/>
    <w:rsid w:val="00617E6D"/>
    <w:rsid w:val="00620BA3"/>
    <w:rsid w:val="00630AEE"/>
    <w:rsid w:val="00646498"/>
    <w:rsid w:val="00647827"/>
    <w:rsid w:val="0067282F"/>
    <w:rsid w:val="00672B43"/>
    <w:rsid w:val="00674D79"/>
    <w:rsid w:val="0068037B"/>
    <w:rsid w:val="006935AB"/>
    <w:rsid w:val="00697295"/>
    <w:rsid w:val="00697BED"/>
    <w:rsid w:val="006A273C"/>
    <w:rsid w:val="006B24FF"/>
    <w:rsid w:val="006E432E"/>
    <w:rsid w:val="006F17DF"/>
    <w:rsid w:val="00700EAC"/>
    <w:rsid w:val="007023E1"/>
    <w:rsid w:val="00702D33"/>
    <w:rsid w:val="00707519"/>
    <w:rsid w:val="00722DA5"/>
    <w:rsid w:val="00725B33"/>
    <w:rsid w:val="00736C14"/>
    <w:rsid w:val="007420BB"/>
    <w:rsid w:val="007438E2"/>
    <w:rsid w:val="00746348"/>
    <w:rsid w:val="00751D77"/>
    <w:rsid w:val="007529A4"/>
    <w:rsid w:val="00755655"/>
    <w:rsid w:val="0076305F"/>
    <w:rsid w:val="00771B99"/>
    <w:rsid w:val="0077445E"/>
    <w:rsid w:val="00784344"/>
    <w:rsid w:val="00787C26"/>
    <w:rsid w:val="00790913"/>
    <w:rsid w:val="00791AD9"/>
    <w:rsid w:val="00796338"/>
    <w:rsid w:val="007A121E"/>
    <w:rsid w:val="007B15CB"/>
    <w:rsid w:val="007B7557"/>
    <w:rsid w:val="007B771B"/>
    <w:rsid w:val="007D43EE"/>
    <w:rsid w:val="007E0FEE"/>
    <w:rsid w:val="007E491F"/>
    <w:rsid w:val="007E6E01"/>
    <w:rsid w:val="007F32A0"/>
    <w:rsid w:val="00803401"/>
    <w:rsid w:val="00821644"/>
    <w:rsid w:val="0083278E"/>
    <w:rsid w:val="008350F3"/>
    <w:rsid w:val="00835701"/>
    <w:rsid w:val="00843B0C"/>
    <w:rsid w:val="00847D64"/>
    <w:rsid w:val="0085213A"/>
    <w:rsid w:val="00854198"/>
    <w:rsid w:val="0085517D"/>
    <w:rsid w:val="008723CB"/>
    <w:rsid w:val="008D157F"/>
    <w:rsid w:val="008E59D1"/>
    <w:rsid w:val="008E68A8"/>
    <w:rsid w:val="00900DE1"/>
    <w:rsid w:val="009152A6"/>
    <w:rsid w:val="0093456F"/>
    <w:rsid w:val="00940551"/>
    <w:rsid w:val="00951CEF"/>
    <w:rsid w:val="00972A42"/>
    <w:rsid w:val="00974FD6"/>
    <w:rsid w:val="009806CD"/>
    <w:rsid w:val="00983C9C"/>
    <w:rsid w:val="00993098"/>
    <w:rsid w:val="009952EC"/>
    <w:rsid w:val="009B0319"/>
    <w:rsid w:val="009B2A8A"/>
    <w:rsid w:val="009C2D33"/>
    <w:rsid w:val="009C517B"/>
    <w:rsid w:val="009C7F78"/>
    <w:rsid w:val="009D245C"/>
    <w:rsid w:val="009E43D3"/>
    <w:rsid w:val="009E66CA"/>
    <w:rsid w:val="00A150A6"/>
    <w:rsid w:val="00A2759D"/>
    <w:rsid w:val="00A31F8F"/>
    <w:rsid w:val="00A32031"/>
    <w:rsid w:val="00A347F2"/>
    <w:rsid w:val="00A50B9F"/>
    <w:rsid w:val="00A510BA"/>
    <w:rsid w:val="00A62783"/>
    <w:rsid w:val="00A76310"/>
    <w:rsid w:val="00A77CF2"/>
    <w:rsid w:val="00A9108B"/>
    <w:rsid w:val="00AA26C9"/>
    <w:rsid w:val="00AA338B"/>
    <w:rsid w:val="00AC20EE"/>
    <w:rsid w:val="00AD4BA0"/>
    <w:rsid w:val="00AE1820"/>
    <w:rsid w:val="00AE2ABF"/>
    <w:rsid w:val="00AE7CA0"/>
    <w:rsid w:val="00B00F66"/>
    <w:rsid w:val="00B34162"/>
    <w:rsid w:val="00B52A80"/>
    <w:rsid w:val="00B55C5F"/>
    <w:rsid w:val="00B63A4C"/>
    <w:rsid w:val="00B66AFD"/>
    <w:rsid w:val="00B671F6"/>
    <w:rsid w:val="00B82708"/>
    <w:rsid w:val="00BB4191"/>
    <w:rsid w:val="00C014C0"/>
    <w:rsid w:val="00C0564C"/>
    <w:rsid w:val="00C24E02"/>
    <w:rsid w:val="00C33745"/>
    <w:rsid w:val="00C37188"/>
    <w:rsid w:val="00C410AA"/>
    <w:rsid w:val="00C5378E"/>
    <w:rsid w:val="00C57D26"/>
    <w:rsid w:val="00C6209D"/>
    <w:rsid w:val="00C678DA"/>
    <w:rsid w:val="00C71002"/>
    <w:rsid w:val="00C73231"/>
    <w:rsid w:val="00C81B5D"/>
    <w:rsid w:val="00C81C72"/>
    <w:rsid w:val="00C9580F"/>
    <w:rsid w:val="00CA36CE"/>
    <w:rsid w:val="00CA3C92"/>
    <w:rsid w:val="00CA5AB2"/>
    <w:rsid w:val="00CA7147"/>
    <w:rsid w:val="00CB56A3"/>
    <w:rsid w:val="00CB5F33"/>
    <w:rsid w:val="00CD19F7"/>
    <w:rsid w:val="00CD649A"/>
    <w:rsid w:val="00CD6C39"/>
    <w:rsid w:val="00CE04DE"/>
    <w:rsid w:val="00CE649B"/>
    <w:rsid w:val="00CF13DA"/>
    <w:rsid w:val="00D11C6B"/>
    <w:rsid w:val="00D40F31"/>
    <w:rsid w:val="00D417E6"/>
    <w:rsid w:val="00D461D2"/>
    <w:rsid w:val="00D602F7"/>
    <w:rsid w:val="00D62C97"/>
    <w:rsid w:val="00D85E3B"/>
    <w:rsid w:val="00D92123"/>
    <w:rsid w:val="00DB3C45"/>
    <w:rsid w:val="00DC0420"/>
    <w:rsid w:val="00DC4D29"/>
    <w:rsid w:val="00DC62AF"/>
    <w:rsid w:val="00E00E47"/>
    <w:rsid w:val="00E12485"/>
    <w:rsid w:val="00E17BCC"/>
    <w:rsid w:val="00E41D51"/>
    <w:rsid w:val="00E42D19"/>
    <w:rsid w:val="00E549E1"/>
    <w:rsid w:val="00E57679"/>
    <w:rsid w:val="00E6477F"/>
    <w:rsid w:val="00E72D5C"/>
    <w:rsid w:val="00E72F28"/>
    <w:rsid w:val="00E831D5"/>
    <w:rsid w:val="00E9079E"/>
    <w:rsid w:val="00E95E23"/>
    <w:rsid w:val="00E9689F"/>
    <w:rsid w:val="00E97831"/>
    <w:rsid w:val="00EA71BE"/>
    <w:rsid w:val="00ED1021"/>
    <w:rsid w:val="00ED1AA5"/>
    <w:rsid w:val="00F01738"/>
    <w:rsid w:val="00F121D5"/>
    <w:rsid w:val="00F1390C"/>
    <w:rsid w:val="00F27791"/>
    <w:rsid w:val="00F315BE"/>
    <w:rsid w:val="00F515BD"/>
    <w:rsid w:val="00F54513"/>
    <w:rsid w:val="00F82270"/>
    <w:rsid w:val="00F9000A"/>
    <w:rsid w:val="00F96F1A"/>
    <w:rsid w:val="00FA0637"/>
    <w:rsid w:val="00FA65D0"/>
    <w:rsid w:val="00FC330A"/>
    <w:rsid w:val="00FD1880"/>
    <w:rsid w:val="00FD20DE"/>
    <w:rsid w:val="00FE1E53"/>
    <w:rsid w:val="00FF333D"/>
    <w:rsid w:val="00FF3672"/>
    <w:rsid w:val="00FF69FD"/>
    <w:rsid w:val="00FF6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3"/>
    <o:shapelayout v:ext="edit">
      <o:idmap v:ext="edit" data="2"/>
    </o:shapelayout>
  </w:shapeDefaults>
  <w:doNotEmbedSmartTags/>
  <w:decimalSymbol w:val=","/>
  <w:listSeparator w:val=";"/>
  <w14:docId w14:val="21C8D7B3"/>
  <w15:docId w15:val="{5812B9A5-E87C-470B-8FCC-A679327E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basedOn w:val="Fuentedeprrafopredeter1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link w:val="EncabezadoCar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99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E97831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601662"/>
    <w:rPr>
      <w:rFonts w:ascii="Calibri" w:hAnsi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6.bin"/><Relationship Id="rId79" Type="http://schemas.openxmlformats.org/officeDocument/2006/relationships/header" Target="header1.xml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numero 1:</vt:lpstr>
    </vt:vector>
  </TitlesOfParts>
  <Company>UNQUI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numero 1:</dc:title>
  <dc:creator>sabrina benitez</dc:creator>
  <cp:lastModifiedBy>Silvia Trisalen</cp:lastModifiedBy>
  <cp:revision>16</cp:revision>
  <cp:lastPrinted>2024-01-25T20:02:00Z</cp:lastPrinted>
  <dcterms:created xsi:type="dcterms:W3CDTF">2019-05-21T12:01:00Z</dcterms:created>
  <dcterms:modified xsi:type="dcterms:W3CDTF">2024-01-25T20:04:00Z</dcterms:modified>
</cp:coreProperties>
</file>