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2E25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  <w:r w:rsidRPr="00AC2258"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3792B95C" wp14:editId="12DDC2FC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258"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1" locked="0" layoutInCell="1" allowOverlap="1" wp14:anchorId="608DF8BD" wp14:editId="418C5788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58">
        <w:rPr>
          <w:b/>
          <w:bCs/>
          <w:sz w:val="24"/>
          <w:szCs w:val="24"/>
          <w:lang w:val="es-ES"/>
        </w:rPr>
        <w:t>TECNM</w:t>
      </w:r>
    </w:p>
    <w:p w14:paraId="02152B9E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  <w:r w:rsidRPr="00AC2258">
        <w:rPr>
          <w:b/>
          <w:bCs/>
          <w:sz w:val="24"/>
          <w:szCs w:val="24"/>
          <w:lang w:val="es-ES"/>
        </w:rPr>
        <w:t>Tecnológico Nacional de México</w:t>
      </w:r>
    </w:p>
    <w:p w14:paraId="01370EA4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  <w:r w:rsidRPr="00AC2258">
        <w:rPr>
          <w:b/>
          <w:bCs/>
          <w:sz w:val="24"/>
          <w:szCs w:val="24"/>
          <w:lang w:val="es-ES"/>
        </w:rPr>
        <w:t>Campus Culiacán</w:t>
      </w:r>
    </w:p>
    <w:p w14:paraId="38394C93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</w:p>
    <w:p w14:paraId="093B6736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  <w:r w:rsidRPr="00AC2258">
        <w:rPr>
          <w:b/>
          <w:bCs/>
          <w:sz w:val="24"/>
          <w:szCs w:val="24"/>
          <w:lang w:val="es-ES"/>
        </w:rPr>
        <w:t>Ingeniería en Sistemas computacionales</w:t>
      </w:r>
    </w:p>
    <w:p w14:paraId="46F331BF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  <w:r w:rsidRPr="00AC2258">
        <w:rPr>
          <w:b/>
          <w:bCs/>
          <w:sz w:val="24"/>
          <w:szCs w:val="24"/>
          <w:lang w:val="es-ES"/>
        </w:rPr>
        <w:t>Inteligencia artificial</w:t>
      </w:r>
    </w:p>
    <w:p w14:paraId="7AC84FE3" w14:textId="77777777" w:rsidR="003A6A14" w:rsidRPr="00AC2258" w:rsidRDefault="003A6A14" w:rsidP="003A6A14">
      <w:pPr>
        <w:jc w:val="center"/>
        <w:rPr>
          <w:b/>
          <w:bCs/>
          <w:sz w:val="24"/>
          <w:szCs w:val="24"/>
          <w:lang w:val="es-ES"/>
        </w:rPr>
      </w:pPr>
      <w:r w:rsidRPr="00AC2258">
        <w:rPr>
          <w:b/>
          <w:bCs/>
          <w:sz w:val="24"/>
          <w:szCs w:val="24"/>
          <w:lang w:val="es-ES"/>
        </w:rPr>
        <w:t>09:00 – 10:00</w:t>
      </w:r>
    </w:p>
    <w:p w14:paraId="71ADC00E" w14:textId="77777777" w:rsidR="003A6A14" w:rsidRPr="00AC2258" w:rsidRDefault="003A6A14" w:rsidP="003A6A14">
      <w:pPr>
        <w:jc w:val="center"/>
        <w:rPr>
          <w:sz w:val="24"/>
          <w:szCs w:val="24"/>
          <w:lang w:val="es-ES"/>
        </w:rPr>
      </w:pPr>
    </w:p>
    <w:p w14:paraId="4F126DE9" w14:textId="77777777" w:rsidR="003A6A14" w:rsidRPr="00AC2258" w:rsidRDefault="003A6A14" w:rsidP="003A6A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C2258">
        <w:rPr>
          <w:b/>
          <w:bCs/>
          <w:sz w:val="24"/>
          <w:szCs w:val="24"/>
        </w:rPr>
        <w:t>Tarea</w:t>
      </w:r>
      <w:r w:rsidRPr="00AC2258">
        <w:rPr>
          <w:b/>
          <w:bCs/>
          <w:sz w:val="24"/>
          <w:szCs w:val="24"/>
        </w:rPr>
        <w:t>1</w:t>
      </w:r>
      <w:r w:rsidRPr="00AC2258">
        <w:rPr>
          <w:b/>
          <w:bCs/>
          <w:sz w:val="24"/>
          <w:szCs w:val="24"/>
        </w:rPr>
        <w:t xml:space="preserve"> – </w:t>
      </w:r>
      <w:r w:rsidRPr="00AC2258">
        <w:rPr>
          <w:rFonts w:eastAsia="Times New Roman" w:cstheme="minorHAnsi"/>
          <w:b/>
          <w:bCs/>
          <w:sz w:val="24"/>
          <w:szCs w:val="24"/>
          <w:lang w:eastAsia="es-MX"/>
        </w:rPr>
        <w:t>Diagnóstico de fallas en motocicletas mediante un sistema experto</w:t>
      </w:r>
    </w:p>
    <w:p w14:paraId="31ADDE62" w14:textId="110F6CEC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</w:p>
    <w:p w14:paraId="763934D5" w14:textId="77777777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  <w:r w:rsidRPr="00AC2258">
        <w:rPr>
          <w:b/>
          <w:bCs/>
          <w:sz w:val="24"/>
          <w:szCs w:val="24"/>
        </w:rPr>
        <w:t>Integrantes:</w:t>
      </w:r>
    </w:p>
    <w:p w14:paraId="0BACCA6A" w14:textId="77777777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  <w:r w:rsidRPr="00AC2258">
        <w:rPr>
          <w:b/>
          <w:bCs/>
          <w:sz w:val="24"/>
          <w:szCs w:val="24"/>
        </w:rPr>
        <w:t>Caro García Jorge Ariel</w:t>
      </w:r>
    </w:p>
    <w:p w14:paraId="7EDE01DF" w14:textId="77777777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  <w:r w:rsidRPr="00AC2258">
        <w:rPr>
          <w:b/>
          <w:bCs/>
          <w:sz w:val="24"/>
          <w:szCs w:val="24"/>
        </w:rPr>
        <w:t>Galván González Sebastián</w:t>
      </w:r>
    </w:p>
    <w:p w14:paraId="25FABF26" w14:textId="77777777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</w:p>
    <w:p w14:paraId="1F83E774" w14:textId="77777777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  <w:r w:rsidRPr="00AC2258">
        <w:rPr>
          <w:b/>
          <w:bCs/>
          <w:sz w:val="24"/>
          <w:szCs w:val="24"/>
        </w:rPr>
        <w:t>Docente:</w:t>
      </w:r>
    </w:p>
    <w:p w14:paraId="22530E08" w14:textId="77777777" w:rsidR="003A6A14" w:rsidRPr="00AC2258" w:rsidRDefault="003A6A14" w:rsidP="003A6A14">
      <w:pPr>
        <w:jc w:val="center"/>
        <w:rPr>
          <w:b/>
          <w:bCs/>
          <w:sz w:val="24"/>
          <w:szCs w:val="24"/>
        </w:rPr>
      </w:pPr>
      <w:r w:rsidRPr="00AC2258">
        <w:rPr>
          <w:b/>
          <w:bCs/>
          <w:sz w:val="24"/>
          <w:szCs w:val="24"/>
        </w:rPr>
        <w:t>ZURIEL DATHAN MORA FELIX</w:t>
      </w:r>
    </w:p>
    <w:p w14:paraId="674E07EB" w14:textId="61123BE5" w:rsidR="003A6A14" w:rsidRPr="00AC2258" w:rsidRDefault="003A6A14" w:rsidP="003A6A14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AC2258">
        <w:rPr>
          <w:b/>
          <w:bCs/>
          <w:sz w:val="24"/>
          <w:szCs w:val="24"/>
          <w:lang w:val="es-ES"/>
        </w:rPr>
        <w:t>0</w:t>
      </w:r>
      <w:r w:rsidRPr="00AC2258">
        <w:rPr>
          <w:b/>
          <w:bCs/>
          <w:sz w:val="24"/>
          <w:szCs w:val="24"/>
          <w:lang w:val="es-ES"/>
        </w:rPr>
        <w:t>6</w:t>
      </w:r>
      <w:r w:rsidRPr="00AC2258">
        <w:rPr>
          <w:b/>
          <w:bCs/>
          <w:sz w:val="24"/>
          <w:szCs w:val="24"/>
          <w:lang w:val="es-ES"/>
        </w:rPr>
        <w:t>/0</w:t>
      </w:r>
      <w:r w:rsidRPr="00AC2258">
        <w:rPr>
          <w:b/>
          <w:bCs/>
          <w:sz w:val="24"/>
          <w:szCs w:val="24"/>
          <w:lang w:val="es-ES"/>
        </w:rPr>
        <w:t>4</w:t>
      </w:r>
      <w:r w:rsidRPr="00AC2258">
        <w:rPr>
          <w:b/>
          <w:bCs/>
          <w:sz w:val="24"/>
          <w:szCs w:val="24"/>
          <w:lang w:val="es-ES"/>
        </w:rPr>
        <w:t>/2025</w:t>
      </w:r>
    </w:p>
    <w:p w14:paraId="79CF3A6C" w14:textId="77777777" w:rsidR="003A6A14" w:rsidRDefault="003A6A14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br w:type="page"/>
      </w:r>
    </w:p>
    <w:p w14:paraId="48A1146E" w14:textId="61404621" w:rsidR="00766372" w:rsidRPr="003A6A14" w:rsidRDefault="00766372" w:rsidP="0076637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s-MX"/>
        </w:rPr>
      </w:pPr>
      <w:r w:rsidRPr="003A6A14">
        <w:rPr>
          <w:rFonts w:asciiTheme="majorHAnsi" w:eastAsia="Times New Roman" w:hAnsiTheme="majorHAnsi" w:cstheme="majorHAnsi"/>
          <w:b/>
          <w:bCs/>
          <w:sz w:val="32"/>
          <w:szCs w:val="32"/>
          <w:lang w:eastAsia="es-MX"/>
        </w:rPr>
        <w:lastRenderedPageBreak/>
        <w:t>Diagnóstico de fallas en motocicletas mediante un sistema experto</w:t>
      </w:r>
    </w:p>
    <w:p w14:paraId="6699953A" w14:textId="77777777" w:rsidR="00766372" w:rsidRPr="003A6A14" w:rsidRDefault="00766372" w:rsidP="0076637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MX"/>
        </w:rPr>
      </w:pPr>
      <w:r w:rsidRPr="003A6A14">
        <w:rPr>
          <w:rFonts w:asciiTheme="majorHAnsi" w:eastAsia="Times New Roman" w:hAnsiTheme="majorHAnsi" w:cstheme="majorHAnsi"/>
          <w:b/>
          <w:bCs/>
          <w:sz w:val="28"/>
          <w:szCs w:val="28"/>
          <w:lang w:eastAsia="es-MX"/>
        </w:rPr>
        <w:t>Planteamiento del Problema:</w:t>
      </w:r>
    </w:p>
    <w:p w14:paraId="2CFEC709" w14:textId="77777777" w:rsidR="00766372" w:rsidRPr="003A6A14" w:rsidRDefault="00766372" w:rsidP="003A6A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En talleres mecánicos y para usuarios individuales, el diagnóstico de fallas en motocicletas puede ser complejo, especialmente cuando se carece de conocimiento técnico o experiencia. Muchas veces, los síntomas de las fallas son similares para distintos problemas, lo que puede llevar a errores en el diagnóstico y reparaciones innecesarias o costosas. Además, los mecánicos con experiencia no siempre están disponibles, y el conocimiento técnico puede variar ampliamente entre técnicos.</w:t>
      </w:r>
    </w:p>
    <w:p w14:paraId="45266C80" w14:textId="77777777" w:rsidR="00766372" w:rsidRPr="003A6A14" w:rsidRDefault="00766372" w:rsidP="0076637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MX"/>
        </w:rPr>
      </w:pPr>
      <w:r w:rsidRPr="003A6A14">
        <w:rPr>
          <w:rFonts w:asciiTheme="majorHAnsi" w:eastAsia="Times New Roman" w:hAnsiTheme="majorHAnsi" w:cstheme="majorHAnsi"/>
          <w:b/>
          <w:bCs/>
          <w:sz w:val="28"/>
          <w:szCs w:val="28"/>
          <w:lang w:eastAsia="es-MX"/>
        </w:rPr>
        <w:t>Objetivo del Sistema Experto:</w:t>
      </w:r>
    </w:p>
    <w:p w14:paraId="6E1D483C" w14:textId="77777777" w:rsidR="00766372" w:rsidRPr="003A6A14" w:rsidRDefault="00766372" w:rsidP="003A6A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Desarrollar un sistema experto capaz de diagnosticar fallas comunes en motocicletas a partir de los síntomas observados, brindando recomendaciones precisas sobre las posibles causas y sugerencias de solución. Este sistema deberá:</w:t>
      </w:r>
    </w:p>
    <w:p w14:paraId="7469088D" w14:textId="77777777" w:rsidR="00766372" w:rsidRPr="003A6A14" w:rsidRDefault="00766372" w:rsidP="003A6A1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Recolectar información sobre el estado y comportamiento de la motocicleta (síntomas como ruidos, dificultad al arrancar, humo, vibraciones, etc.).</w:t>
      </w:r>
    </w:p>
    <w:p w14:paraId="7C79F2A5" w14:textId="77777777" w:rsidR="00766372" w:rsidRPr="003A6A14" w:rsidRDefault="00766372" w:rsidP="003A6A1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Comparar los síntomas con una base de conocimientos creada con la ayuda de expertos mecánicos.</w:t>
      </w:r>
    </w:p>
    <w:p w14:paraId="6D5E93A8" w14:textId="77777777" w:rsidR="00766372" w:rsidRPr="003A6A14" w:rsidRDefault="00766372" w:rsidP="003A6A1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Ofrecer al usuario un diagnóstico probable junto con posibles soluciones o pasos a seguir.</w:t>
      </w:r>
    </w:p>
    <w:p w14:paraId="60538DA3" w14:textId="77777777" w:rsidR="00766372" w:rsidRPr="003A6A14" w:rsidRDefault="00766372" w:rsidP="003A6A1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Orientar tanto a usuarios sin experiencia como a técnicos novatos para una reparación más efectiva.</w:t>
      </w:r>
    </w:p>
    <w:p w14:paraId="006D9EEE" w14:textId="77777777" w:rsidR="00766372" w:rsidRPr="003A6A14" w:rsidRDefault="00766372" w:rsidP="0076637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s-MX"/>
        </w:rPr>
      </w:pPr>
      <w:r w:rsidRPr="003A6A14">
        <w:rPr>
          <w:rFonts w:asciiTheme="majorHAnsi" w:eastAsia="Times New Roman" w:hAnsiTheme="majorHAnsi" w:cstheme="majorHAnsi"/>
          <w:b/>
          <w:bCs/>
          <w:sz w:val="28"/>
          <w:szCs w:val="28"/>
          <w:lang w:eastAsia="es-MX"/>
        </w:rPr>
        <w:t>Ejemplos de fallas a diagnosticar:</w:t>
      </w:r>
    </w:p>
    <w:p w14:paraId="0876B57B" w14:textId="77777777" w:rsidR="00766372" w:rsidRPr="003A6A14" w:rsidRDefault="00766372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La motocicleta no arranca.</w:t>
      </w:r>
    </w:p>
    <w:p w14:paraId="4D1CD8D2" w14:textId="77777777" w:rsidR="00766372" w:rsidRPr="003A6A14" w:rsidRDefault="00766372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El motor se apaga repentinamente.</w:t>
      </w:r>
    </w:p>
    <w:p w14:paraId="66B6CAEA" w14:textId="77777777" w:rsidR="00766372" w:rsidRPr="003A6A14" w:rsidRDefault="00766372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Humo negro o blanco en el escape.</w:t>
      </w:r>
    </w:p>
    <w:p w14:paraId="0D935445" w14:textId="77777777" w:rsidR="00766372" w:rsidRPr="003A6A14" w:rsidRDefault="00766372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Ruidos anormales al acelerar.</w:t>
      </w:r>
    </w:p>
    <w:p w14:paraId="681485B3" w14:textId="77777777" w:rsidR="00766372" w:rsidRPr="003A6A14" w:rsidRDefault="00766372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Pérdida de potencia.</w:t>
      </w:r>
    </w:p>
    <w:p w14:paraId="765A0B6D" w14:textId="77777777" w:rsidR="00766372" w:rsidRPr="003A6A14" w:rsidRDefault="00766372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Fugas de combustible o aceite.</w:t>
      </w:r>
    </w:p>
    <w:p w14:paraId="077E76B6" w14:textId="58AD6A36" w:rsidR="004E764F" w:rsidRPr="003A6A14" w:rsidRDefault="004E764F" w:rsidP="004E764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MX"/>
        </w:rPr>
      </w:pPr>
      <w:r w:rsidRPr="003A6A14">
        <w:rPr>
          <w:rFonts w:asciiTheme="majorHAnsi" w:eastAsia="Times New Roman" w:hAnsiTheme="majorHAnsi" w:cstheme="majorHAnsi"/>
          <w:b/>
          <w:bCs/>
          <w:sz w:val="28"/>
          <w:szCs w:val="28"/>
          <w:lang w:eastAsia="es-MX"/>
        </w:rPr>
        <w:t>Fuentes de información</w:t>
      </w:r>
    </w:p>
    <w:p w14:paraId="77DF6F02" w14:textId="2E1A216B" w:rsidR="004E764F" w:rsidRPr="003A6A14" w:rsidRDefault="004E764F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Manuales de servicio de motocicletas</w:t>
      </w:r>
    </w:p>
    <w:p w14:paraId="4EDC8D85" w14:textId="17AE5B4A" w:rsidR="004E764F" w:rsidRPr="003A6A14" w:rsidRDefault="004E764F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Mecánicos expertos</w:t>
      </w:r>
    </w:p>
    <w:p w14:paraId="5ED5FB7E" w14:textId="234EB692" w:rsidR="004E764F" w:rsidRPr="003A6A14" w:rsidRDefault="004E764F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Foros y comunidades de motocicletas</w:t>
      </w:r>
    </w:p>
    <w:p w14:paraId="1485CF90" w14:textId="1ECEDFF8" w:rsidR="004E764F" w:rsidRPr="003A6A14" w:rsidRDefault="004E764F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Libros de mecánica de motocicletas</w:t>
      </w:r>
    </w:p>
    <w:p w14:paraId="5D012E01" w14:textId="1688A10E" w:rsidR="00272B94" w:rsidRPr="003A6A14" w:rsidRDefault="004E764F" w:rsidP="003A6A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A14">
        <w:rPr>
          <w:rFonts w:ascii="Arial" w:eastAsia="Times New Roman" w:hAnsi="Arial" w:cs="Arial"/>
          <w:sz w:val="24"/>
          <w:szCs w:val="24"/>
          <w:lang w:eastAsia="es-MX"/>
        </w:rPr>
        <w:t>Tesis, artículos académicos.</w:t>
      </w:r>
    </w:p>
    <w:sectPr w:rsidR="00272B94" w:rsidRPr="003A6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52ACD"/>
    <w:multiLevelType w:val="multilevel"/>
    <w:tmpl w:val="6D1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16102"/>
    <w:multiLevelType w:val="multilevel"/>
    <w:tmpl w:val="CAC4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9664C"/>
    <w:multiLevelType w:val="hybridMultilevel"/>
    <w:tmpl w:val="7410E344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95027491">
    <w:abstractNumId w:val="1"/>
  </w:num>
  <w:num w:numId="2" w16cid:durableId="1774209673">
    <w:abstractNumId w:val="0"/>
  </w:num>
  <w:num w:numId="3" w16cid:durableId="54637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2"/>
    <w:rsid w:val="00221C19"/>
    <w:rsid w:val="00272B94"/>
    <w:rsid w:val="003A6A14"/>
    <w:rsid w:val="004E764F"/>
    <w:rsid w:val="005660C8"/>
    <w:rsid w:val="00766372"/>
    <w:rsid w:val="00AC2258"/>
    <w:rsid w:val="00F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590B"/>
  <w15:chartTrackingRefBased/>
  <w15:docId w15:val="{EC936F9E-87D4-4E5F-8CA2-101145B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14"/>
  </w:style>
  <w:style w:type="paragraph" w:styleId="Ttulo3">
    <w:name w:val="heading 3"/>
    <w:basedOn w:val="Normal"/>
    <w:link w:val="Ttulo3Car"/>
    <w:uiPriority w:val="9"/>
    <w:qFormat/>
    <w:rsid w:val="00766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637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76637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3A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GALVAN GONZALEZ</dc:creator>
  <cp:keywords/>
  <dc:description/>
  <cp:lastModifiedBy>JORGE CARO</cp:lastModifiedBy>
  <cp:revision>5</cp:revision>
  <dcterms:created xsi:type="dcterms:W3CDTF">2025-04-07T00:37:00Z</dcterms:created>
  <dcterms:modified xsi:type="dcterms:W3CDTF">2025-04-07T02:14:00Z</dcterms:modified>
</cp:coreProperties>
</file>