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335E" w:rsidRDefault="00830AB5" w:rsidP="00830AB5">
      <w:pPr>
        <w:pStyle w:val="1"/>
        <w:jc w:val="center"/>
      </w:pPr>
      <w:r>
        <w:rPr>
          <w:rFonts w:hint="eastAsia"/>
        </w:rPr>
        <w:t>VLC</w:t>
      </w:r>
      <w:r>
        <w:t>_</w:t>
      </w:r>
      <w:r>
        <w:rPr>
          <w:rFonts w:hint="eastAsia"/>
        </w:rPr>
        <w:t>缺陷报告</w:t>
      </w:r>
    </w:p>
    <w:p w:rsidR="000B6214" w:rsidRPr="00236A72" w:rsidRDefault="000B6214" w:rsidP="006C5499">
      <w:pPr>
        <w:pStyle w:val="2"/>
        <w:rPr>
          <w:rFonts w:hint="eastAsia"/>
        </w:rPr>
      </w:pPr>
      <w:r>
        <w:rPr>
          <w:rFonts w:hint="eastAsia"/>
        </w:rPr>
        <w:t>（1）</w:t>
      </w:r>
      <w:r>
        <w:t>播放视频轨道</w:t>
      </w:r>
    </w:p>
    <w:p w:rsidR="000B6214" w:rsidRDefault="000B6214" w:rsidP="000B6214">
      <w:r>
        <w:rPr>
          <w:rFonts w:hint="eastAsia"/>
        </w:rPr>
        <w:t xml:space="preserve">测试步骤：媒体 </w:t>
      </w:r>
      <w:r>
        <w:t xml:space="preserve">– </w:t>
      </w:r>
      <w:r>
        <w:rPr>
          <w:rFonts w:hint="eastAsia"/>
        </w:rPr>
        <w:t xml:space="preserve">文件 </w:t>
      </w:r>
      <w:r>
        <w:t>–</w:t>
      </w:r>
      <w:r>
        <w:rPr>
          <w:rFonts w:hint="eastAsia"/>
        </w:rPr>
        <w:t>选择视频文件双击</w:t>
      </w:r>
    </w:p>
    <w:p w:rsidR="000B6214" w:rsidRDefault="000B6214" w:rsidP="000B6214">
      <w:pPr>
        <w:rPr>
          <w:color w:val="FF0000"/>
        </w:rPr>
      </w:pPr>
      <w:r>
        <w:rPr>
          <w:rFonts w:hint="eastAsia"/>
        </w:rPr>
        <w:t>测试结果：</w:t>
      </w:r>
      <w:r w:rsidRPr="00BF78CB">
        <w:rPr>
          <w:rFonts w:hint="eastAsia"/>
          <w:color w:val="FF0000"/>
        </w:rPr>
        <w:t>不通过，进度条走动，页面</w:t>
      </w:r>
      <w:r>
        <w:rPr>
          <w:rFonts w:hint="eastAsia"/>
          <w:color w:val="FF0000"/>
        </w:rPr>
        <w:t>没有变化</w:t>
      </w:r>
      <w:r w:rsidRPr="00BF78CB">
        <w:rPr>
          <w:rFonts w:hint="eastAsia"/>
          <w:color w:val="FF0000"/>
        </w:rPr>
        <w:t>。</w:t>
      </w:r>
    </w:p>
    <w:p w:rsidR="00830AB5" w:rsidRDefault="000B6214" w:rsidP="00830AB5">
      <w:r w:rsidRPr="00901CDF">
        <w:rPr>
          <w:noProof/>
          <w:color w:val="FF0000"/>
        </w:rPr>
        <w:drawing>
          <wp:inline distT="0" distB="0" distL="0" distR="0" wp14:anchorId="180E91BC" wp14:editId="01F988CE">
            <wp:extent cx="5274310" cy="3297555"/>
            <wp:effectExtent l="0" t="0" r="2540" b="0"/>
            <wp:docPr id="5" name="图片 5" descr="D:\陆军工程大学\众测服务运行\VLC\截图\Screenshot from 2022-09-10 08-33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陆军工程大学\众测服务运行\VLC\截图\Screenshot from 2022-09-10 08-33-25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499" w:rsidRDefault="006C5499" w:rsidP="006C5499">
      <w:pPr>
        <w:pStyle w:val="2"/>
        <w:rPr>
          <w:rFonts w:ascii="Segoe UI" w:hAnsi="Segoe UI" w:cs="Segoe UI"/>
          <w:color w:val="24292F"/>
        </w:rPr>
      </w:pPr>
      <w:r>
        <w:rPr>
          <w:rFonts w:hint="eastAsia"/>
        </w:rPr>
        <w:t>（4）</w:t>
      </w:r>
      <w:r>
        <w:rPr>
          <w:rFonts w:ascii="Segoe UI" w:hAnsi="Segoe UI" w:cs="Segoe UI"/>
          <w:color w:val="24292F"/>
        </w:rPr>
        <w:t>放大</w:t>
      </w:r>
    </w:p>
    <w:p w:rsidR="006C5499" w:rsidRDefault="006C5499" w:rsidP="006C5499">
      <w:pPr>
        <w:rPr>
          <w:rFonts w:ascii="Segoe UI" w:hAnsi="Segoe UI" w:cs="Segoe UI"/>
          <w:color w:val="24292F"/>
        </w:rPr>
      </w:pPr>
      <w:r>
        <w:rPr>
          <w:rFonts w:ascii="Segoe UI" w:hAnsi="Segoe UI" w:cs="Segoe UI" w:hint="eastAsia"/>
          <w:color w:val="24292F"/>
        </w:rPr>
        <w:t>测试步骤：</w:t>
      </w:r>
      <w:r>
        <w:rPr>
          <w:rFonts w:ascii="Segoe UI" w:hAnsi="Segoe UI" w:cs="Segoe UI"/>
          <w:color w:val="24292F"/>
          <w:shd w:val="clear" w:color="auto" w:fill="FFFFFF"/>
        </w:rPr>
        <w:t xml:space="preserve">Video </w:t>
      </w:r>
      <w:r>
        <w:rPr>
          <w:rFonts w:ascii="Tahoma" w:hAnsi="Tahoma" w:cs="Tahoma"/>
          <w:color w:val="24292F"/>
          <w:shd w:val="clear" w:color="auto" w:fill="FFFFFF"/>
        </w:rPr>
        <w:t>‣</w:t>
      </w:r>
      <w:r>
        <w:rPr>
          <w:rFonts w:ascii="Segoe UI" w:hAnsi="Segoe UI" w:cs="Segoe UI"/>
          <w:color w:val="24292F"/>
          <w:shd w:val="clear" w:color="auto" w:fill="FFFFFF"/>
        </w:rPr>
        <w:t xml:space="preserve"> Zoom</w:t>
      </w:r>
      <w:r>
        <w:rPr>
          <w:rFonts w:ascii="Segoe UI" w:hAnsi="Segoe UI" w:cs="Segoe UI"/>
          <w:color w:val="24292F"/>
          <w:shd w:val="clear" w:color="auto" w:fill="FFFFFF"/>
        </w:rPr>
        <w:t>中选择一个维度</w:t>
      </w:r>
    </w:p>
    <w:p w:rsidR="006C5499" w:rsidRDefault="006C5499" w:rsidP="006C5499">
      <w:pPr>
        <w:rPr>
          <w:rFonts w:ascii="Segoe UI" w:hAnsi="Segoe UI" w:cs="Segoe UI" w:hint="eastAsia"/>
          <w:color w:val="24292F"/>
        </w:rPr>
      </w:pPr>
      <w:r>
        <w:rPr>
          <w:rFonts w:ascii="Segoe UI" w:hAnsi="Segoe UI" w:cs="Segoe UI" w:hint="eastAsia"/>
          <w:color w:val="24292F"/>
        </w:rPr>
        <w:t>测试结果：</w:t>
      </w:r>
      <w:r w:rsidRPr="00643E3C">
        <w:rPr>
          <w:rFonts w:ascii="Segoe UI" w:hAnsi="Segoe UI" w:cs="Segoe UI" w:hint="eastAsia"/>
          <w:color w:val="C00000"/>
        </w:rPr>
        <w:t>不通过，没有变化</w:t>
      </w:r>
    </w:p>
    <w:p w:rsidR="000B6214" w:rsidRDefault="006C5499" w:rsidP="00830AB5">
      <w:r w:rsidRPr="002C733E">
        <w:rPr>
          <w:noProof/>
        </w:rPr>
        <w:lastRenderedPageBreak/>
        <w:drawing>
          <wp:inline distT="0" distB="0" distL="0" distR="0" wp14:anchorId="5AC4EED6" wp14:editId="500B6FE4">
            <wp:extent cx="5274310" cy="3297555"/>
            <wp:effectExtent l="0" t="0" r="2540" b="0"/>
            <wp:docPr id="8" name="图片 8" descr="D:\陆军工程大学\众测服务运行\VLC\截图\Screenshot from 2022-09-10 08-39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陆军工程大学\众测服务运行\VLC\截图\Screenshot from 2022-09-10 08-39-0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499" w:rsidRDefault="006C5499" w:rsidP="006C5499">
      <w:pPr>
        <w:pStyle w:val="2"/>
      </w:pPr>
      <w:r>
        <w:rPr>
          <w:rFonts w:hint="eastAsia"/>
        </w:rPr>
        <w:t>（7）</w:t>
      </w:r>
      <w:r>
        <w:t>去隔行</w:t>
      </w:r>
    </w:p>
    <w:p w:rsidR="006C5499" w:rsidRDefault="006C5499" w:rsidP="006C5499">
      <w:pPr>
        <w:rPr>
          <w:rFonts w:hint="eastAsia"/>
        </w:rPr>
      </w:pPr>
    </w:p>
    <w:p w:rsidR="006C5499" w:rsidRDefault="006C5499" w:rsidP="006C5499">
      <w:r>
        <w:rPr>
          <w:rFonts w:hint="eastAsia"/>
        </w:rPr>
        <w:t>测试步骤：</w:t>
      </w:r>
      <w:r>
        <w:rPr>
          <w:rFonts w:ascii="Segoe UI" w:hAnsi="Segoe UI" w:cs="Segoe UI"/>
          <w:color w:val="24292F"/>
          <w:shd w:val="clear" w:color="auto" w:fill="FFFFFF"/>
        </w:rPr>
        <w:t xml:space="preserve">Video </w:t>
      </w:r>
      <w:r>
        <w:rPr>
          <w:rFonts w:ascii="Tahoma" w:hAnsi="Tahoma" w:cs="Tahoma"/>
          <w:color w:val="24292F"/>
          <w:shd w:val="clear" w:color="auto" w:fill="FFFFFF"/>
        </w:rPr>
        <w:t>‣</w:t>
      </w:r>
      <w:r>
        <w:rPr>
          <w:rFonts w:ascii="Segoe UI" w:hAnsi="Segoe UI" w:cs="Segoe UI"/>
          <w:color w:val="24292F"/>
          <w:shd w:val="clear" w:color="auto" w:fill="FFFFFF"/>
        </w:rPr>
        <w:t xml:space="preserve"> Deinterlace mode</w:t>
      </w:r>
    </w:p>
    <w:p w:rsidR="006C5499" w:rsidRDefault="006C5499" w:rsidP="006C5499">
      <w:pPr>
        <w:rPr>
          <w:color w:val="C00000"/>
        </w:rPr>
      </w:pPr>
      <w:r>
        <w:rPr>
          <w:rFonts w:hint="eastAsia"/>
        </w:rPr>
        <w:t>测试结果：</w:t>
      </w:r>
      <w:r w:rsidRPr="005450B2">
        <w:rPr>
          <w:rFonts w:hint="eastAsia"/>
          <w:color w:val="C00000"/>
        </w:rPr>
        <w:t>不通过，视频无变化</w:t>
      </w:r>
    </w:p>
    <w:p w:rsidR="006C5499" w:rsidRDefault="006C5499" w:rsidP="00830AB5">
      <w:r w:rsidRPr="00603E46">
        <w:rPr>
          <w:noProof/>
          <w:color w:val="C00000"/>
        </w:rPr>
        <w:drawing>
          <wp:inline distT="0" distB="0" distL="0" distR="0" wp14:anchorId="160FCC5B" wp14:editId="771F73CE">
            <wp:extent cx="5274310" cy="3297555"/>
            <wp:effectExtent l="0" t="0" r="2540" b="0"/>
            <wp:docPr id="11" name="图片 11" descr="D:\陆军工程大学\众测服务运行\VLC\截图\Screenshot from 2022-09-10 09-03-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陆军工程大学\众测服务运行\VLC\截图\Screenshot from 2022-09-10 09-03-59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499" w:rsidRDefault="006C5499" w:rsidP="006C5499">
      <w:pPr>
        <w:pStyle w:val="2"/>
      </w:pPr>
      <w:r>
        <w:rPr>
          <w:rFonts w:hint="eastAsia"/>
        </w:rPr>
        <w:lastRenderedPageBreak/>
        <w:t>（3）</w:t>
      </w:r>
      <w:r>
        <w:t>立体声模式</w:t>
      </w:r>
    </w:p>
    <w:p w:rsidR="006C5499" w:rsidRDefault="006C5499" w:rsidP="006C5499">
      <w:pPr>
        <w:rPr>
          <w:rFonts w:hint="eastAsia"/>
        </w:rPr>
      </w:pPr>
    </w:p>
    <w:p w:rsidR="006C5499" w:rsidRDefault="006C5499" w:rsidP="006C5499">
      <w:r>
        <w:rPr>
          <w:rFonts w:hint="eastAsia"/>
        </w:rPr>
        <w:t>测试步骤：</w:t>
      </w:r>
      <w:r>
        <w:rPr>
          <w:rFonts w:ascii="Segoe UI" w:hAnsi="Segoe UI" w:cs="Segoe UI"/>
          <w:color w:val="24292F"/>
          <w:shd w:val="clear" w:color="auto" w:fill="FFFFFF"/>
        </w:rPr>
        <w:t xml:space="preserve">Audio </w:t>
      </w:r>
      <w:r>
        <w:rPr>
          <w:rFonts w:ascii="Tahoma" w:hAnsi="Tahoma" w:cs="Tahoma"/>
          <w:color w:val="24292F"/>
          <w:shd w:val="clear" w:color="auto" w:fill="FFFFFF"/>
        </w:rPr>
        <w:t>‣</w:t>
      </w:r>
      <w:r>
        <w:rPr>
          <w:rFonts w:ascii="Segoe UI" w:hAnsi="Segoe UI" w:cs="Segoe UI"/>
          <w:color w:val="24292F"/>
          <w:shd w:val="clear" w:color="auto" w:fill="FFFFFF"/>
        </w:rPr>
        <w:t xml:space="preserve"> Audio Device </w:t>
      </w:r>
      <w:r>
        <w:rPr>
          <w:rFonts w:ascii="Tahoma" w:hAnsi="Tahoma" w:cs="Tahoma"/>
          <w:color w:val="24292F"/>
          <w:shd w:val="clear" w:color="auto" w:fill="FFFFFF"/>
        </w:rPr>
        <w:t>‣</w:t>
      </w:r>
      <w:r>
        <w:rPr>
          <w:rFonts w:ascii="Segoe UI" w:hAnsi="Segoe UI" w:cs="Segoe UI"/>
          <w:color w:val="24292F"/>
          <w:shd w:val="clear" w:color="auto" w:fill="FFFFFF"/>
        </w:rPr>
        <w:t xml:space="preserve"> Stereo</w:t>
      </w:r>
    </w:p>
    <w:p w:rsidR="006C5499" w:rsidRDefault="006C5499" w:rsidP="006C5499">
      <w:r>
        <w:rPr>
          <w:rFonts w:hint="eastAsia"/>
        </w:rPr>
        <w:t>测试结果：</w:t>
      </w:r>
      <w:r w:rsidRPr="00AC382B">
        <w:rPr>
          <w:rFonts w:hint="eastAsia"/>
          <w:color w:val="C00000"/>
        </w:rPr>
        <w:t>不通过，缺少该功能</w:t>
      </w:r>
    </w:p>
    <w:p w:rsidR="006C5499" w:rsidRPr="006C5499" w:rsidRDefault="006C5499" w:rsidP="00830AB5">
      <w:pPr>
        <w:rPr>
          <w:rFonts w:hint="eastAsia"/>
        </w:rPr>
      </w:pPr>
      <w:r w:rsidRPr="00603E46">
        <w:rPr>
          <w:noProof/>
        </w:rPr>
        <w:drawing>
          <wp:inline distT="0" distB="0" distL="0" distR="0" wp14:anchorId="4DCD983E" wp14:editId="6356674D">
            <wp:extent cx="5274310" cy="3297555"/>
            <wp:effectExtent l="0" t="0" r="2540" b="0"/>
            <wp:docPr id="15" name="图片 15" descr="D:\陆军工程大学\众测服务运行\VLC\截图\Screenshot from 2022-09-10 09-47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陆军工程大学\众测服务运行\VLC\截图\Screenshot from 2022-09-10 09-47-2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C5499" w:rsidRPr="006C549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5355E" w:rsidRDefault="00C5355E" w:rsidP="00830AB5">
      <w:r>
        <w:separator/>
      </w:r>
    </w:p>
  </w:endnote>
  <w:endnote w:type="continuationSeparator" w:id="0">
    <w:p w:rsidR="00C5355E" w:rsidRDefault="00C5355E" w:rsidP="00830A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5355E" w:rsidRDefault="00C5355E" w:rsidP="00830AB5">
      <w:r>
        <w:separator/>
      </w:r>
    </w:p>
  </w:footnote>
  <w:footnote w:type="continuationSeparator" w:id="0">
    <w:p w:rsidR="00C5355E" w:rsidRDefault="00C5355E" w:rsidP="00830AB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788C"/>
    <w:rsid w:val="000B6214"/>
    <w:rsid w:val="0016788C"/>
    <w:rsid w:val="002F335E"/>
    <w:rsid w:val="006C5499"/>
    <w:rsid w:val="00830AB5"/>
    <w:rsid w:val="00C535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B7EACB"/>
  <w15:chartTrackingRefBased/>
  <w15:docId w15:val="{53C39320-3BC8-4B27-BE80-02DB3327B9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30AB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C549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30A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30AB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30A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30AB5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830AB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C5499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34</Words>
  <Characters>197</Characters>
  <Application>Microsoft Office Word</Application>
  <DocSecurity>0</DocSecurity>
  <Lines>1</Lines>
  <Paragraphs>1</Paragraphs>
  <ScaleCrop>false</ScaleCrop>
  <Company>微软中国</Company>
  <LinksUpToDate>false</LinksUpToDate>
  <CharactersWithSpaces>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4</cp:revision>
  <dcterms:created xsi:type="dcterms:W3CDTF">2022-09-10T02:08:00Z</dcterms:created>
  <dcterms:modified xsi:type="dcterms:W3CDTF">2022-09-10T02:10:00Z</dcterms:modified>
</cp:coreProperties>
</file>