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099C1" w14:textId="0F96DBF9" w:rsidR="006E7C87" w:rsidRDefault="006E7C87" w:rsidP="006E7C87">
      <w:pPr>
        <w:pStyle w:val="2"/>
      </w:pPr>
      <w:r w:rsidRPr="00391318">
        <w:t>Settings Manager (xfce4-settings)</w:t>
      </w:r>
      <w:r>
        <w:rPr>
          <w:rFonts w:hint="eastAsia"/>
        </w:rPr>
        <w:t>测试（</w:t>
      </w:r>
      <w:r>
        <w:t>4</w:t>
      </w:r>
      <w:r>
        <w:rPr>
          <w:rFonts w:hint="eastAsia"/>
        </w:rPr>
        <w:t>）</w:t>
      </w:r>
    </w:p>
    <w:p w14:paraId="1577787A" w14:textId="10D01EAF" w:rsidR="006E7C87" w:rsidRPr="006E7C87" w:rsidRDefault="006E7C87" w:rsidP="006E7C87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</w:pPr>
      <w:r>
        <w:rPr>
          <w:rFonts w:hint="eastAsia"/>
        </w:rPr>
        <w:t>测试内容：</w:t>
      </w:r>
      <w:r w:rsidRPr="006E7C87">
        <w:rPr>
          <w:rFonts w:ascii="Segoe UI" w:eastAsia="宋体" w:hAnsi="Segoe UI" w:cs="Segoe UI"/>
          <w:color w:val="40485B"/>
          <w:kern w:val="0"/>
          <w:sz w:val="24"/>
          <w:szCs w:val="24"/>
        </w:rPr>
        <w:t>Display, Keyboard, Mouse and Touchpad</w:t>
      </w:r>
    </w:p>
    <w:p w14:paraId="455E54D4" w14:textId="77777777" w:rsidR="006E7C87" w:rsidRDefault="006E7C87" w:rsidP="006E7C87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shd w:val="clear" w:color="auto" w:fill="FFFFFF"/>
        </w:rPr>
      </w:pP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环境：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QEMU</w:t>
      </w:r>
      <w:r>
        <w:rPr>
          <w:rFonts w:ascii="Segoe UI" w:eastAsia="宋体" w:hAnsi="Segoe UI" w:cs="Segoe UI"/>
          <w:color w:val="40485B"/>
          <w:kern w:val="0"/>
          <w:sz w:val="24"/>
          <w:szCs w:val="24"/>
        </w:rPr>
        <w:t>6.2.0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、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openEuler</w:t>
      </w:r>
      <w:r>
        <w:rPr>
          <w:rFonts w:ascii="Segoe UI" w:eastAsia="宋体" w:hAnsi="Segoe UI" w:cs="Segoe UI"/>
          <w:color w:val="40485B"/>
          <w:kern w:val="0"/>
          <w:sz w:val="24"/>
          <w:szCs w:val="24"/>
        </w:rPr>
        <w:t>20.0.3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、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xfce</w:t>
      </w:r>
      <w:r>
        <w:rPr>
          <w:rFonts w:ascii="Segoe UI" w:eastAsia="宋体" w:hAnsi="Segoe UI" w:cs="Segoe UI"/>
          <w:color w:val="40485B"/>
          <w:kern w:val="0"/>
          <w:sz w:val="24"/>
          <w:szCs w:val="24"/>
        </w:rPr>
        <w:t>4</w:t>
      </w:r>
      <w:r>
        <w:rPr>
          <w:rFonts w:ascii="Segoe UI" w:eastAsia="宋体" w:hAnsi="Segoe UI" w:cs="Segoe UI" w:hint="eastAsia"/>
          <w:color w:val="40485B"/>
          <w:kern w:val="0"/>
          <w:sz w:val="24"/>
          <w:szCs w:val="24"/>
        </w:rPr>
        <w:t>、</w:t>
      </w:r>
      <w:r w:rsidRPr="00391318">
        <w:rPr>
          <w:rFonts w:ascii="Segoe UI" w:hAnsi="Segoe UI" w:cs="Segoe UI"/>
          <w:shd w:val="clear" w:color="auto" w:fill="FFFFFF"/>
        </w:rPr>
        <w:t>Image-mouse-</w:t>
      </w:r>
      <w:proofErr w:type="spellStart"/>
      <w:r w:rsidRPr="00391318">
        <w:rPr>
          <w:rFonts w:ascii="Segoe UI" w:hAnsi="Segoe UI" w:cs="Segoe UI"/>
          <w:shd w:val="clear" w:color="auto" w:fill="FFFFFF"/>
        </w:rPr>
        <w:t>kbd</w:t>
      </w:r>
      <w:proofErr w:type="spellEnd"/>
    </w:p>
    <w:p w14:paraId="61B1544E" w14:textId="77777777" w:rsidR="006E7C87" w:rsidRDefault="006E7C87" w:rsidP="006E7C87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shd w:val="clear" w:color="auto" w:fill="FFFFFF"/>
        </w:rPr>
      </w:pPr>
    </w:p>
    <w:p w14:paraId="11DB6095" w14:textId="1ADC3127" w:rsidR="006E7C87" w:rsidRDefault="006E7C87" w:rsidP="00AF517D">
      <w:pPr>
        <w:pStyle w:val="6"/>
        <w:rPr>
          <w:shd w:val="clear" w:color="auto" w:fill="FFFFFF"/>
        </w:rPr>
      </w:pPr>
      <w:r w:rsidRPr="00AF517D">
        <w:rPr>
          <w:rFonts w:hint="eastAsia"/>
          <w:sz w:val="32"/>
          <w:szCs w:val="32"/>
          <w:shd w:val="clear" w:color="auto" w:fill="FFFFFF"/>
        </w:rPr>
        <w:t>Display</w:t>
      </w:r>
      <w:r>
        <w:rPr>
          <w:rFonts w:hint="eastAsia"/>
          <w:shd w:val="clear" w:color="auto" w:fill="FFFFFF"/>
        </w:rPr>
        <w:t>：</w:t>
      </w:r>
    </w:p>
    <w:p w14:paraId="0C56580C" w14:textId="7298143A" w:rsidR="006E7C87" w:rsidRPr="006E7C87" w:rsidRDefault="006E7C87" w:rsidP="006E7C87">
      <w:pPr>
        <w:pStyle w:val="a7"/>
        <w:widowControl/>
        <w:numPr>
          <w:ilvl w:val="0"/>
          <w:numId w:val="3"/>
        </w:numPr>
        <w:shd w:val="clear" w:color="auto" w:fill="FFFFFF"/>
        <w:spacing w:before="60" w:after="100" w:afterAutospacing="1"/>
        <w:ind w:firstLineChars="0"/>
        <w:jc w:val="left"/>
        <w:rPr>
          <w:rFonts w:ascii="Segoe UI" w:hAnsi="Segoe UI" w:cs="Segoe UI"/>
          <w:shd w:val="clear" w:color="auto" w:fill="FFFFFF"/>
        </w:rPr>
      </w:pPr>
      <w:r w:rsidRPr="006E7C87">
        <w:rPr>
          <w:rFonts w:ascii="Segoe UI" w:hAnsi="Segoe UI" w:cs="Segoe UI" w:hint="eastAsia"/>
          <w:shd w:val="clear" w:color="auto" w:fill="FFFFFF"/>
        </w:rPr>
        <w:t>Application</w:t>
      </w:r>
      <w:r w:rsidRPr="006E7C87">
        <w:rPr>
          <w:rFonts w:ascii="Segoe UI" w:hAnsi="Segoe UI" w:cs="Segoe UI"/>
          <w:shd w:val="clear" w:color="auto" w:fill="FFFFFF"/>
        </w:rPr>
        <w:t>-&gt;Setting-&gt;Display:</w:t>
      </w:r>
    </w:p>
    <w:p w14:paraId="1E6A6457" w14:textId="5481C394" w:rsidR="006E7C87" w:rsidRPr="006E7C87" w:rsidRDefault="00F80BBD" w:rsidP="006E7C87">
      <w:pPr>
        <w:pStyle w:val="a7"/>
        <w:widowControl/>
        <w:shd w:val="clear" w:color="auto" w:fill="FFFFFF"/>
        <w:spacing w:before="60" w:after="100" w:afterAutospacing="1"/>
        <w:ind w:left="360" w:firstLineChars="0" w:firstLine="0"/>
        <w:jc w:val="left"/>
        <w:rPr>
          <w:rFonts w:ascii="Segoe UI" w:hAnsi="Segoe UI" w:cs="Segoe UI" w:hint="eastAsia"/>
          <w:shd w:val="clear" w:color="auto" w:fill="FFFFFF"/>
        </w:rPr>
      </w:pPr>
      <w:r>
        <w:rPr>
          <w:rFonts w:ascii="Segoe UI" w:hAnsi="Segoe UI" w:cs="Segoe UI" w:hint="eastAsia"/>
          <w:shd w:val="clear" w:color="auto" w:fill="FFFFFF"/>
        </w:rPr>
        <w:t>单显示器效果：</w:t>
      </w:r>
    </w:p>
    <w:p w14:paraId="116452A7" w14:textId="3A5942CA" w:rsidR="006E7C87" w:rsidRDefault="006E7C87" w:rsidP="006E7C87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shd w:val="clear" w:color="auto" w:fill="FFFFFF"/>
        </w:rPr>
      </w:pPr>
      <w:r>
        <w:rPr>
          <w:noProof/>
        </w:rPr>
        <w:drawing>
          <wp:inline distT="0" distB="0" distL="0" distR="0" wp14:anchorId="7BC6CD7B" wp14:editId="3DE1DEA1">
            <wp:extent cx="5274310" cy="41116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80CB" w14:textId="6C2D5120" w:rsidR="00F80BBD" w:rsidRDefault="00F80BBD" w:rsidP="00F80BBD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shd w:val="clear" w:color="auto" w:fill="FFFFFF"/>
        </w:rPr>
      </w:pPr>
    </w:p>
    <w:p w14:paraId="218E207A" w14:textId="6480B8DE" w:rsidR="00F80BBD" w:rsidRDefault="00F80BBD" w:rsidP="00F80BBD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shd w:val="clear" w:color="auto" w:fill="FFFFFF"/>
        </w:rPr>
      </w:pPr>
    </w:p>
    <w:p w14:paraId="3941009A" w14:textId="77777777" w:rsidR="00F80BBD" w:rsidRPr="00F80BBD" w:rsidRDefault="00F80BBD" w:rsidP="00F80BBD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 w:hint="eastAsia"/>
          <w:shd w:val="clear" w:color="auto" w:fill="FFFFFF"/>
        </w:rPr>
      </w:pPr>
    </w:p>
    <w:p w14:paraId="52360130" w14:textId="30D83B95" w:rsidR="00F80BBD" w:rsidRDefault="00F80BBD" w:rsidP="00F80BBD">
      <w:pPr>
        <w:pStyle w:val="a7"/>
        <w:widowControl/>
        <w:numPr>
          <w:ilvl w:val="0"/>
          <w:numId w:val="3"/>
        </w:numPr>
        <w:shd w:val="clear" w:color="auto" w:fill="FFFFFF"/>
        <w:spacing w:before="60" w:after="100" w:afterAutospacing="1"/>
        <w:ind w:firstLineChars="0"/>
        <w:jc w:val="left"/>
        <w:rPr>
          <w:rFonts w:ascii="Segoe UI" w:hAnsi="Segoe UI" w:cs="Segoe UI"/>
          <w:shd w:val="clear" w:color="auto" w:fill="FFFFFF"/>
        </w:rPr>
      </w:pPr>
      <w:r w:rsidRPr="00F80BBD">
        <w:rPr>
          <w:rFonts w:ascii="Segoe UI" w:hAnsi="Segoe UI" w:cs="Segoe UI" w:hint="eastAsia"/>
          <w:shd w:val="clear" w:color="auto" w:fill="FFFFFF"/>
        </w:rPr>
        <w:lastRenderedPageBreak/>
        <w:t>分辨率测试</w:t>
      </w:r>
    </w:p>
    <w:p w14:paraId="0D64049F" w14:textId="76B9D53A" w:rsidR="006E7C87" w:rsidRPr="00F80BBD" w:rsidRDefault="00F80BBD" w:rsidP="00F80BBD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shd w:val="clear" w:color="auto" w:fill="FFFFFF"/>
        </w:rPr>
      </w:pPr>
      <w:r>
        <w:rPr>
          <w:noProof/>
        </w:rPr>
        <w:drawing>
          <wp:inline distT="0" distB="0" distL="0" distR="0" wp14:anchorId="27AECE9E" wp14:editId="260096C0">
            <wp:extent cx="5274310" cy="37318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E3AD" w14:textId="272137F2" w:rsidR="00F80BBD" w:rsidRDefault="00F80BBD" w:rsidP="00F80BBD">
      <w:pPr>
        <w:pStyle w:val="a7"/>
        <w:widowControl/>
        <w:numPr>
          <w:ilvl w:val="0"/>
          <w:numId w:val="3"/>
        </w:numPr>
        <w:shd w:val="clear" w:color="auto" w:fill="FFFFFF"/>
        <w:spacing w:before="60" w:after="100" w:afterAutospacing="1"/>
        <w:ind w:firstLineChars="0"/>
        <w:jc w:val="left"/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 w:hint="eastAsia"/>
          <w:shd w:val="clear" w:color="auto" w:fill="FFFFFF"/>
        </w:rPr>
        <w:t>修改</w:t>
      </w:r>
      <w:r>
        <w:rPr>
          <w:rFonts w:ascii="Segoe UI" w:hAnsi="Segoe UI" w:cs="Segoe UI" w:hint="eastAsia"/>
          <w:shd w:val="clear" w:color="auto" w:fill="FFFFFF"/>
        </w:rPr>
        <w:t>Scale</w:t>
      </w:r>
      <w:r>
        <w:rPr>
          <w:rFonts w:ascii="Segoe UI" w:hAnsi="Segoe UI" w:cs="Segoe UI" w:hint="eastAsia"/>
          <w:shd w:val="clear" w:color="auto" w:fill="FFFFFF"/>
        </w:rPr>
        <w:t>测试：</w:t>
      </w:r>
    </w:p>
    <w:p w14:paraId="406C025A" w14:textId="6BEEA7A6" w:rsidR="00F80BBD" w:rsidRPr="00F80BBD" w:rsidRDefault="00F80BBD" w:rsidP="00F80BBD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52EF94D9" wp14:editId="15071B42">
            <wp:extent cx="5274310" cy="41306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6890" w14:textId="50FBF5FD" w:rsidR="00F80BBD" w:rsidRDefault="00F80BBD" w:rsidP="006E7C87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 w:hint="eastAsia"/>
          <w:shd w:val="clear" w:color="auto" w:fill="FFFFFF"/>
        </w:rPr>
        <w:lastRenderedPageBreak/>
        <w:t>4</w:t>
      </w:r>
      <w:r>
        <w:rPr>
          <w:rFonts w:ascii="Segoe UI" w:hAnsi="Segoe UI" w:cs="Segoe UI" w:hint="eastAsia"/>
          <w:shd w:val="clear" w:color="auto" w:fill="FFFFFF"/>
        </w:rPr>
        <w:t>、</w:t>
      </w:r>
      <w:r>
        <w:rPr>
          <w:rFonts w:ascii="Segoe UI" w:hAnsi="Segoe UI" w:cs="Segoe UI" w:hint="eastAsia"/>
          <w:shd w:val="clear" w:color="auto" w:fill="FFFFFF"/>
        </w:rPr>
        <w:t>Rotation</w:t>
      </w:r>
      <w:r>
        <w:rPr>
          <w:rFonts w:ascii="Segoe UI" w:hAnsi="Segoe UI" w:cs="Segoe UI" w:hint="eastAsia"/>
          <w:shd w:val="clear" w:color="auto" w:fill="FFFFFF"/>
        </w:rPr>
        <w:t>测试（</w:t>
      </w:r>
      <w:r>
        <w:rPr>
          <w:rFonts w:ascii="Segoe UI" w:hAnsi="Segoe UI" w:cs="Segoe UI" w:hint="eastAsia"/>
          <w:shd w:val="clear" w:color="auto" w:fill="FFFFFF"/>
        </w:rPr>
        <w:t>left</w:t>
      </w:r>
      <w:r>
        <w:rPr>
          <w:rFonts w:ascii="Segoe UI" w:hAnsi="Segoe UI" w:cs="Segoe UI" w:hint="eastAsia"/>
          <w:shd w:val="clear" w:color="auto" w:fill="FFFFFF"/>
        </w:rPr>
        <w:t>）</w:t>
      </w:r>
    </w:p>
    <w:p w14:paraId="73EA1026" w14:textId="6D18C8DE" w:rsidR="00F80BBD" w:rsidRDefault="00F80BBD" w:rsidP="006E7C87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shd w:val="clear" w:color="auto" w:fill="FFFFFF"/>
        </w:rPr>
      </w:pPr>
      <w:r>
        <w:rPr>
          <w:noProof/>
        </w:rPr>
        <w:drawing>
          <wp:inline distT="0" distB="0" distL="0" distR="0" wp14:anchorId="5498231A" wp14:editId="3BBC66AB">
            <wp:extent cx="5274310" cy="38551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897" cy="385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E44E" w14:textId="16D033DE" w:rsidR="00F80BBD" w:rsidRDefault="00F80BBD" w:rsidP="006E7C87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 w:hint="eastAsia"/>
          <w:shd w:val="clear" w:color="auto" w:fill="FFFFFF"/>
        </w:rPr>
      </w:pPr>
      <w:r>
        <w:rPr>
          <w:rFonts w:ascii="Segoe UI" w:hAnsi="Segoe UI" w:cs="Segoe UI" w:hint="eastAsia"/>
          <w:shd w:val="clear" w:color="auto" w:fill="FFFFFF"/>
        </w:rPr>
        <w:t>5</w:t>
      </w:r>
      <w:r>
        <w:rPr>
          <w:rFonts w:ascii="Segoe UI" w:hAnsi="Segoe UI" w:cs="Segoe UI" w:hint="eastAsia"/>
          <w:shd w:val="clear" w:color="auto" w:fill="FFFFFF"/>
        </w:rPr>
        <w:t>、</w:t>
      </w:r>
      <w:r>
        <w:rPr>
          <w:rFonts w:ascii="Segoe UI" w:hAnsi="Segoe UI" w:cs="Segoe UI" w:hint="eastAsia"/>
          <w:shd w:val="clear" w:color="auto" w:fill="FFFFFF"/>
        </w:rPr>
        <w:t>Reflection</w:t>
      </w:r>
      <w:r>
        <w:rPr>
          <w:rFonts w:ascii="Segoe UI" w:hAnsi="Segoe UI" w:cs="Segoe UI" w:hint="eastAsia"/>
          <w:shd w:val="clear" w:color="auto" w:fill="FFFFFF"/>
        </w:rPr>
        <w:t>测试：</w:t>
      </w:r>
    </w:p>
    <w:p w14:paraId="3F353542" w14:textId="60E9E22C" w:rsidR="00F80BBD" w:rsidRDefault="00F80BBD" w:rsidP="006E7C87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shd w:val="clear" w:color="auto" w:fill="FFFFFF"/>
        </w:rPr>
      </w:pPr>
      <w:r>
        <w:rPr>
          <w:noProof/>
        </w:rPr>
        <w:drawing>
          <wp:inline distT="0" distB="0" distL="0" distR="0" wp14:anchorId="18557535" wp14:editId="6C180DE5">
            <wp:extent cx="5274310" cy="3445459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5348" cy="344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8C80" w14:textId="3598CE29" w:rsidR="00813063" w:rsidRDefault="00813063" w:rsidP="006E7C87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shd w:val="clear" w:color="auto" w:fill="FFFFFF"/>
        </w:rPr>
      </w:pPr>
    </w:p>
    <w:p w14:paraId="4229D58F" w14:textId="77ED394C" w:rsidR="00813063" w:rsidRDefault="00813063" w:rsidP="006E7C87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shd w:val="clear" w:color="auto" w:fill="FFFFFF"/>
        </w:rPr>
      </w:pPr>
      <w:r>
        <w:rPr>
          <w:rFonts w:ascii="Segoe UI" w:hAnsi="Segoe UI" w:cs="Segoe UI" w:hint="eastAsia"/>
          <w:shd w:val="clear" w:color="auto" w:fill="FFFFFF"/>
        </w:rPr>
        <w:lastRenderedPageBreak/>
        <w:t>6</w:t>
      </w:r>
      <w:r>
        <w:rPr>
          <w:rFonts w:ascii="Segoe UI" w:hAnsi="Segoe UI" w:cs="Segoe UI" w:hint="eastAsia"/>
          <w:shd w:val="clear" w:color="auto" w:fill="FFFFFF"/>
        </w:rPr>
        <w:t>、</w:t>
      </w:r>
      <w:r>
        <w:rPr>
          <w:rFonts w:ascii="Segoe UI" w:hAnsi="Segoe UI" w:cs="Segoe UI" w:hint="eastAsia"/>
          <w:shd w:val="clear" w:color="auto" w:fill="FFFFFF"/>
        </w:rPr>
        <w:t>Advanced</w:t>
      </w:r>
    </w:p>
    <w:p w14:paraId="577BE13D" w14:textId="2512E387" w:rsidR="00813063" w:rsidRDefault="00813063" w:rsidP="006E7C87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/>
          <w:shd w:val="clear" w:color="auto" w:fill="FFFFFF"/>
        </w:rPr>
      </w:pPr>
      <w:r>
        <w:rPr>
          <w:noProof/>
        </w:rPr>
        <w:drawing>
          <wp:inline distT="0" distB="0" distL="0" distR="0" wp14:anchorId="542A5D7A" wp14:editId="75424897">
            <wp:extent cx="5274310" cy="38331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5606" cy="383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7E8B" w14:textId="62A7F3D0" w:rsidR="00813063" w:rsidRDefault="00813063" w:rsidP="006E7C87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 w:hint="eastAsia"/>
          <w:shd w:val="clear" w:color="auto" w:fill="FFFFFF"/>
        </w:rPr>
      </w:pPr>
      <w:r>
        <w:rPr>
          <w:rFonts w:ascii="Segoe UI" w:hAnsi="Segoe UI" w:cs="Segoe UI" w:hint="eastAsia"/>
          <w:shd w:val="clear" w:color="auto" w:fill="FFFFFF"/>
        </w:rPr>
        <w:t>点击可以添加描述</w:t>
      </w:r>
    </w:p>
    <w:p w14:paraId="439BC642" w14:textId="6D225EAC" w:rsidR="00813063" w:rsidRPr="006E7C87" w:rsidRDefault="00813063" w:rsidP="006E7C87">
      <w:pPr>
        <w:widowControl/>
        <w:shd w:val="clear" w:color="auto" w:fill="FFFFFF"/>
        <w:spacing w:before="60" w:after="100" w:afterAutospacing="1"/>
        <w:jc w:val="left"/>
        <w:rPr>
          <w:rFonts w:ascii="Segoe UI" w:hAnsi="Segoe UI" w:cs="Segoe UI"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5A96EBDC" wp14:editId="3F0CDD7D">
            <wp:extent cx="5273382" cy="3760013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086" cy="376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EE82" w14:textId="59118AF9" w:rsidR="00813063" w:rsidRDefault="00813063" w:rsidP="00813063">
      <w:pPr>
        <w:rPr>
          <w:rFonts w:hint="eastAsia"/>
        </w:rPr>
      </w:pPr>
      <w:r>
        <w:rPr>
          <w:rFonts w:hint="eastAsia"/>
        </w:rPr>
        <w:lastRenderedPageBreak/>
        <w:t>7、</w:t>
      </w:r>
      <w:r w:rsidRPr="00813063">
        <w:t>Configure new displays when connected</w:t>
      </w:r>
      <w:r>
        <w:rPr>
          <w:rFonts w:hint="eastAsia"/>
        </w:rPr>
        <w:t>：</w:t>
      </w:r>
      <w:r>
        <w:br/>
      </w:r>
      <w:r>
        <w:tab/>
      </w:r>
      <w:r>
        <w:rPr>
          <w:rFonts w:hint="eastAsia"/>
        </w:rPr>
        <w:t>开启后如果有新显示器加入，会自动弹出这个界面</w:t>
      </w:r>
    </w:p>
    <w:p w14:paraId="27E67E78" w14:textId="3155A5B3" w:rsidR="002B481C" w:rsidRDefault="00813063">
      <w:r>
        <w:rPr>
          <w:noProof/>
        </w:rPr>
        <w:drawing>
          <wp:inline distT="0" distB="0" distL="0" distR="0" wp14:anchorId="4A3C7256" wp14:editId="3352BC8C">
            <wp:extent cx="5272761" cy="3138221"/>
            <wp:effectExtent l="0" t="0" r="444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0386" cy="314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0985" w14:textId="77777777" w:rsidR="00A96DFF" w:rsidRDefault="00A96DFF">
      <w:pPr>
        <w:rPr>
          <w:rFonts w:ascii="Helvetica" w:hAnsi="Helvetica" w:cs="Helvetica"/>
          <w:color w:val="333333"/>
          <w:sz w:val="20"/>
          <w:szCs w:val="20"/>
        </w:rPr>
      </w:pPr>
    </w:p>
    <w:p w14:paraId="3DC29EEA" w14:textId="582E0134" w:rsidR="00A96DFF" w:rsidRDefault="00A96DFF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Automatically enable profiles when new displays are connected</w:t>
      </w:r>
      <w:r>
        <w:rPr>
          <w:rFonts w:ascii="Helvetica" w:hAnsi="Helvetica" w:cs="Helvetica" w:hint="eastAsia"/>
          <w:color w:val="333333"/>
          <w:sz w:val="20"/>
          <w:szCs w:val="20"/>
        </w:rPr>
        <w:t>：</w:t>
      </w:r>
    </w:p>
    <w:p w14:paraId="6B8DA795" w14:textId="75072727" w:rsidR="00A96DFF" w:rsidRDefault="00A96DFF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连接新显示器时自动启用配置文件</w:t>
      </w:r>
    </w:p>
    <w:p w14:paraId="2E75FC7A" w14:textId="7F63B127" w:rsidR="00A96DFF" w:rsidRDefault="00A96DFF">
      <w:pPr>
        <w:rPr>
          <w:rFonts w:ascii="Helvetica" w:hAnsi="Helvetica" w:cs="Helvetica"/>
          <w:color w:val="333333"/>
          <w:sz w:val="20"/>
          <w:szCs w:val="20"/>
        </w:rPr>
      </w:pPr>
    </w:p>
    <w:p w14:paraId="2E902765" w14:textId="35E9BED5" w:rsidR="00A96DFF" w:rsidRDefault="00A96DFF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 w:hint="eastAsia"/>
          <w:color w:val="333333"/>
          <w:sz w:val="20"/>
          <w:szCs w:val="20"/>
        </w:rPr>
        <w:t>9</w:t>
      </w:r>
      <w:r>
        <w:rPr>
          <w:rFonts w:ascii="Helvetica" w:hAnsi="Helvetica" w:cs="Helvetica" w:hint="eastAsia"/>
          <w:color w:val="333333"/>
          <w:sz w:val="20"/>
          <w:szCs w:val="20"/>
        </w:rPr>
        <w:t>、</w:t>
      </w:r>
      <w:r>
        <w:rPr>
          <w:rFonts w:ascii="Helvetica" w:hAnsi="Helvetica" w:cs="Helvetica"/>
          <w:color w:val="333333"/>
          <w:sz w:val="20"/>
          <w:szCs w:val="20"/>
        </w:rPr>
        <w:t>Identify Displays</w:t>
      </w:r>
    </w:p>
    <w:p w14:paraId="2001215E" w14:textId="03A8B6F4" w:rsidR="00A96DFF" w:rsidRDefault="00A96DFF">
      <w:pPr>
        <w:rPr>
          <w:noProof/>
        </w:rPr>
      </w:pPr>
      <w:r>
        <w:rPr>
          <w:rFonts w:ascii="Helvetica" w:hAnsi="Helvetica" w:cs="Helvetica"/>
          <w:color w:val="333333"/>
          <w:sz w:val="20"/>
          <w:szCs w:val="20"/>
        </w:rPr>
        <w:t>单击此按钮将在每个屏幕的底部显示一个信息标签，显示显示名称、编号</w:t>
      </w:r>
      <w:r>
        <w:rPr>
          <w:rFonts w:ascii="Helvetica" w:hAnsi="Helvetica" w:cs="Helvetica"/>
          <w:color w:val="333333"/>
          <w:sz w:val="20"/>
          <w:szCs w:val="20"/>
        </w:rPr>
        <w:t>(</w:t>
      </w:r>
      <w:r>
        <w:rPr>
          <w:rFonts w:ascii="Helvetica" w:hAnsi="Helvetica" w:cs="Helvetica"/>
          <w:color w:val="333333"/>
          <w:sz w:val="20"/>
          <w:szCs w:val="20"/>
        </w:rPr>
        <w:t>带有多个显示器</w:t>
      </w:r>
      <w:r>
        <w:rPr>
          <w:rFonts w:ascii="Helvetica" w:hAnsi="Helvetica" w:cs="Helvetica"/>
          <w:color w:val="333333"/>
          <w:sz w:val="20"/>
          <w:szCs w:val="20"/>
        </w:rPr>
        <w:t>)</w:t>
      </w:r>
      <w:r>
        <w:rPr>
          <w:rFonts w:ascii="Helvetica" w:hAnsi="Helvetica" w:cs="Helvetica"/>
          <w:color w:val="333333"/>
          <w:sz w:val="20"/>
          <w:szCs w:val="20"/>
        </w:rPr>
        <w:t>和分辨率。见图</w:t>
      </w:r>
      <w:r>
        <w:rPr>
          <w:rFonts w:ascii="Helvetica" w:hAnsi="Helvetica" w:cs="Helvetica"/>
          <w:color w:val="333333"/>
          <w:sz w:val="20"/>
          <w:szCs w:val="20"/>
        </w:rPr>
        <w:t>2</w:t>
      </w:r>
      <w:r>
        <w:rPr>
          <w:rFonts w:ascii="Helvetica" w:hAnsi="Helvetica" w:cs="Helvetica"/>
          <w:color w:val="333333"/>
          <w:sz w:val="20"/>
          <w:szCs w:val="20"/>
        </w:rPr>
        <w:t>。对于多个显示器，这有助于将物理显示器及其位置与</w:t>
      </w:r>
      <w:r>
        <w:rPr>
          <w:rFonts w:ascii="Helvetica" w:hAnsi="Helvetica" w:cs="Helvetica"/>
          <w:color w:val="333333"/>
          <w:sz w:val="20"/>
          <w:szCs w:val="20"/>
        </w:rPr>
        <w:t xml:space="preserve"> Display </w:t>
      </w:r>
      <w:r>
        <w:rPr>
          <w:rFonts w:ascii="Helvetica" w:hAnsi="Helvetica" w:cs="Helvetica"/>
          <w:color w:val="333333"/>
          <w:sz w:val="20"/>
          <w:szCs w:val="20"/>
        </w:rPr>
        <w:t>对话框的查看窗格中具有代表性的图标联系起来。</w:t>
      </w:r>
    </w:p>
    <w:p w14:paraId="7A7F5334" w14:textId="0818269F" w:rsidR="00A96DFF" w:rsidRDefault="00A96DFF">
      <w:r>
        <w:rPr>
          <w:noProof/>
        </w:rPr>
        <w:drawing>
          <wp:inline distT="0" distB="0" distL="0" distR="0" wp14:anchorId="30B5D7D3" wp14:editId="321C6934">
            <wp:extent cx="5274018" cy="3628339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838" cy="363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5FD2" w14:textId="5F475991" w:rsidR="00634041" w:rsidRPr="00AF517D" w:rsidRDefault="00634041" w:rsidP="00AF517D">
      <w:pPr>
        <w:pStyle w:val="6"/>
        <w:rPr>
          <w:rFonts w:hint="eastAsia"/>
          <w:sz w:val="36"/>
          <w:szCs w:val="36"/>
        </w:rPr>
      </w:pPr>
      <w:r w:rsidRPr="00AF517D">
        <w:rPr>
          <w:sz w:val="36"/>
          <w:szCs w:val="36"/>
        </w:rPr>
        <w:lastRenderedPageBreak/>
        <w:t>Keyboard</w:t>
      </w:r>
    </w:p>
    <w:p w14:paraId="05CFFB1A" w14:textId="771DE069" w:rsidR="00634041" w:rsidRDefault="00B13242" w:rsidP="00B13242">
      <w:pPr>
        <w:pStyle w:val="a7"/>
        <w:numPr>
          <w:ilvl w:val="0"/>
          <w:numId w:val="4"/>
        </w:numPr>
        <w:ind w:firstLineChars="0"/>
        <w:rPr>
          <w:rFonts w:ascii="Segoe UI" w:eastAsia="宋体" w:hAnsi="Segoe UI" w:cs="Segoe UI"/>
          <w:color w:val="40485B"/>
          <w:kern w:val="0"/>
          <w:sz w:val="28"/>
          <w:szCs w:val="28"/>
        </w:rPr>
      </w:pPr>
      <w:r w:rsidRPr="00B13242"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t>Application</w:t>
      </w:r>
      <w:r w:rsidRPr="00B13242">
        <w:rPr>
          <w:rFonts w:ascii="Segoe UI" w:eastAsia="宋体" w:hAnsi="Segoe UI" w:cs="Segoe UI"/>
          <w:color w:val="40485B"/>
          <w:kern w:val="0"/>
          <w:sz w:val="28"/>
          <w:szCs w:val="28"/>
        </w:rPr>
        <w:t>-</w:t>
      </w:r>
      <w:r w:rsidRPr="00B13242"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t>&gt;</w:t>
      </w:r>
      <w:r w:rsidRPr="00B13242">
        <w:rPr>
          <w:rFonts w:ascii="Segoe UI" w:eastAsia="宋体" w:hAnsi="Segoe UI" w:cs="Segoe UI"/>
          <w:color w:val="40485B"/>
          <w:kern w:val="0"/>
          <w:sz w:val="28"/>
          <w:szCs w:val="28"/>
        </w:rPr>
        <w:t>setting-&gt;Key</w:t>
      </w:r>
      <w:r>
        <w:rPr>
          <w:rFonts w:ascii="Segoe UI" w:eastAsia="宋体" w:hAnsi="Segoe UI" w:cs="Segoe UI"/>
          <w:color w:val="40485B"/>
          <w:kern w:val="0"/>
          <w:sz w:val="28"/>
          <w:szCs w:val="28"/>
        </w:rPr>
        <w:t>board</w:t>
      </w:r>
    </w:p>
    <w:p w14:paraId="50370844" w14:textId="44925CF7" w:rsidR="00B13242" w:rsidRDefault="00B13242" w:rsidP="00B13242">
      <w:pPr>
        <w:pStyle w:val="a7"/>
        <w:ind w:left="435" w:firstLineChars="0" w:firstLine="0"/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E054500" wp14:editId="025261EB">
            <wp:extent cx="5274310" cy="41154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BD6F" w14:textId="6553ED10" w:rsidR="00B13242" w:rsidRDefault="00B13242" w:rsidP="00B13242">
      <w:pPr>
        <w:pStyle w:val="a7"/>
        <w:numPr>
          <w:ilvl w:val="0"/>
          <w:numId w:val="4"/>
        </w:numPr>
        <w:ind w:firstLineChars="0"/>
        <w:rPr>
          <w:rFonts w:ascii="Segoe UI" w:eastAsia="宋体" w:hAnsi="Segoe UI" w:cs="Segoe UI"/>
          <w:color w:val="40485B"/>
          <w:kern w:val="0"/>
          <w:sz w:val="28"/>
          <w:szCs w:val="28"/>
        </w:rPr>
      </w:pPr>
      <w: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t>G</w:t>
      </w:r>
      <w:r>
        <w:rPr>
          <w:rFonts w:ascii="Segoe UI" w:eastAsia="宋体" w:hAnsi="Segoe UI" w:cs="Segoe UI"/>
          <w:color w:val="40485B"/>
          <w:kern w:val="0"/>
          <w:sz w:val="28"/>
          <w:szCs w:val="28"/>
        </w:rPr>
        <w:t>eneral:</w:t>
      </w:r>
    </w:p>
    <w:p w14:paraId="5FBA7D5D" w14:textId="64897FE0" w:rsidR="00B13242" w:rsidRDefault="00B13242" w:rsidP="00B13242">
      <w:pPr>
        <w:pStyle w:val="a7"/>
        <w:ind w:left="435" w:firstLineChars="0" w:firstLine="0"/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</w:pPr>
      <w: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t>设置开机时小键盘锁的状态</w:t>
      </w:r>
    </w:p>
    <w:p w14:paraId="33CBFFAA" w14:textId="49B19434" w:rsidR="00B13242" w:rsidRDefault="00B13242" w:rsidP="00B13242">
      <w:pPr>
        <w:pStyle w:val="a7"/>
        <w:numPr>
          <w:ilvl w:val="0"/>
          <w:numId w:val="4"/>
        </w:numPr>
        <w:ind w:firstLineChars="0"/>
        <w:rPr>
          <w:rFonts w:ascii="Segoe UI" w:eastAsia="宋体" w:hAnsi="Segoe UI" w:cs="Segoe UI"/>
          <w:color w:val="40485B"/>
          <w:kern w:val="0"/>
          <w:sz w:val="28"/>
          <w:szCs w:val="28"/>
        </w:rPr>
      </w:pPr>
      <w:r>
        <w:rPr>
          <w:rFonts w:ascii="Segoe UI" w:eastAsia="宋体" w:hAnsi="Segoe UI" w:cs="Segoe UI"/>
          <w:color w:val="40485B"/>
          <w:kern w:val="0"/>
          <w:sz w:val="28"/>
          <w:szCs w:val="28"/>
        </w:rPr>
        <w:t>Key repeat</w:t>
      </w:r>
    </w:p>
    <w:p w14:paraId="3C8F7DEF" w14:textId="19302AC1" w:rsidR="00847901" w:rsidRDefault="00847901" w:rsidP="00847901">
      <w:pPr>
        <w:pStyle w:val="a7"/>
        <w:numPr>
          <w:ilvl w:val="1"/>
          <w:numId w:val="4"/>
        </w:numPr>
        <w:ind w:firstLineChars="0"/>
        <w:rPr>
          <w:rFonts w:ascii="Segoe UI" w:eastAsia="宋体" w:hAnsi="Segoe UI" w:cs="Segoe UI"/>
          <w:color w:val="40485B"/>
          <w:kern w:val="0"/>
          <w:sz w:val="28"/>
          <w:szCs w:val="28"/>
        </w:rPr>
      </w:pPr>
      <w: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t>是否开启按键重复（按下一个键，能持续输入）</w:t>
      </w:r>
    </w:p>
    <w:p w14:paraId="67E4E2B6" w14:textId="0FEB8EF8" w:rsidR="00847901" w:rsidRDefault="00847901" w:rsidP="00847901">
      <w:pPr>
        <w:pStyle w:val="a7"/>
        <w:numPr>
          <w:ilvl w:val="2"/>
          <w:numId w:val="4"/>
        </w:numPr>
        <w:ind w:firstLineChars="0"/>
        <w:rPr>
          <w:rFonts w:ascii="Segoe UI" w:eastAsia="宋体" w:hAnsi="Segoe UI" w:cs="Segoe UI"/>
          <w:color w:val="40485B"/>
          <w:kern w:val="0"/>
          <w:sz w:val="28"/>
          <w:szCs w:val="28"/>
        </w:rPr>
      </w:pPr>
      <w:r>
        <w:rPr>
          <w:rFonts w:ascii="Segoe UI" w:eastAsia="宋体" w:hAnsi="Segoe UI" w:cs="Segoe UI"/>
          <w:color w:val="40485B"/>
          <w:kern w:val="0"/>
          <w:sz w:val="28"/>
          <w:szCs w:val="28"/>
        </w:rPr>
        <w:t xml:space="preserve">Delay: </w:t>
      </w:r>
      <w: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t>输入延迟</w:t>
      </w:r>
    </w:p>
    <w:p w14:paraId="5AD86B7A" w14:textId="20AE28D0" w:rsidR="00847901" w:rsidRDefault="00847901" w:rsidP="00847901">
      <w:pPr>
        <w:pStyle w:val="a7"/>
        <w:numPr>
          <w:ilvl w:val="2"/>
          <w:numId w:val="4"/>
        </w:numPr>
        <w:ind w:firstLineChars="0"/>
        <w:rPr>
          <w:rFonts w:ascii="Segoe UI" w:eastAsia="宋体" w:hAnsi="Segoe UI" w:cs="Segoe UI"/>
          <w:color w:val="40485B"/>
          <w:kern w:val="0"/>
          <w:sz w:val="28"/>
          <w:szCs w:val="28"/>
        </w:rPr>
      </w:pPr>
      <w:r>
        <w:rPr>
          <w:rFonts w:ascii="Segoe UI" w:eastAsia="宋体" w:hAnsi="Segoe UI" w:cs="Segoe UI"/>
          <w:color w:val="40485B"/>
          <w:kern w:val="0"/>
          <w:sz w:val="28"/>
          <w:szCs w:val="28"/>
        </w:rPr>
        <w:t>S</w:t>
      </w:r>
      <w: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t>peed</w:t>
      </w:r>
      <w: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t>：输入速度</w:t>
      </w:r>
    </w:p>
    <w:p w14:paraId="54606AB5" w14:textId="1C97B9A3" w:rsidR="00847901" w:rsidRPr="00847901" w:rsidRDefault="00847901" w:rsidP="00847901">
      <w:pPr>
        <w:ind w:left="840"/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B9637B" wp14:editId="19FACDD6">
            <wp:extent cx="1833372" cy="293339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2117" cy="294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C897" w14:textId="77777777" w:rsidR="00847901" w:rsidRDefault="00B13242" w:rsidP="00847901">
      <w:pPr>
        <w:pStyle w:val="a7"/>
        <w:numPr>
          <w:ilvl w:val="0"/>
          <w:numId w:val="4"/>
        </w:numPr>
        <w:ind w:firstLineChars="0"/>
        <w:rPr>
          <w:rFonts w:ascii="Segoe UI" w:eastAsia="宋体" w:hAnsi="Segoe UI" w:cs="Segoe UI"/>
          <w:color w:val="40485B"/>
          <w:kern w:val="0"/>
          <w:sz w:val="28"/>
          <w:szCs w:val="28"/>
        </w:rPr>
      </w:pPr>
      <w:r>
        <w:rPr>
          <w:rFonts w:ascii="Segoe UI" w:eastAsia="宋体" w:hAnsi="Segoe UI" w:cs="Segoe UI"/>
          <w:color w:val="40485B"/>
          <w:kern w:val="0"/>
          <w:sz w:val="28"/>
          <w:szCs w:val="28"/>
        </w:rPr>
        <w:t>Cursor</w:t>
      </w:r>
      <w:r w:rsidR="00847901">
        <w:rPr>
          <w:rFonts w:ascii="Segoe UI" w:eastAsia="宋体" w:hAnsi="Segoe UI" w:cs="Segoe UI"/>
          <w:color w:val="40485B"/>
          <w:kern w:val="0"/>
          <w:sz w:val="28"/>
          <w:szCs w:val="28"/>
        </w:rPr>
        <w:t>:</w:t>
      </w:r>
    </w:p>
    <w:p w14:paraId="036CEA62" w14:textId="4C7674CD" w:rsidR="00847901" w:rsidRDefault="00847901" w:rsidP="00847901">
      <w:pPr>
        <w:pStyle w:val="a7"/>
        <w:ind w:left="435" w:firstLineChars="0" w:firstLine="0"/>
        <w:rPr>
          <w:rFonts w:ascii="Segoe UI" w:eastAsia="宋体" w:hAnsi="Segoe UI" w:cs="Segoe UI"/>
          <w:color w:val="40485B"/>
          <w:kern w:val="0"/>
          <w:sz w:val="28"/>
          <w:szCs w:val="28"/>
        </w:rPr>
      </w:pPr>
      <w: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t>控制光标闪烁（是否开启、闪烁速度）</w:t>
      </w:r>
    </w:p>
    <w:p w14:paraId="614380CB" w14:textId="7BD85670" w:rsidR="00847901" w:rsidRPr="00847901" w:rsidRDefault="00847901" w:rsidP="00847901">
      <w:pPr>
        <w:ind w:left="420"/>
        <w:rPr>
          <w:rFonts w:ascii="Segoe UI" w:eastAsia="宋体" w:hAnsi="Segoe UI" w:cs="Segoe UI"/>
          <w:color w:val="40485B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578F5A8" wp14:editId="200C9965">
            <wp:extent cx="1828800" cy="296025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0635" cy="296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D58D" w14:textId="37C58BBE" w:rsidR="00847901" w:rsidRDefault="00847901" w:rsidP="00847901">
      <w:pPr>
        <w:pStyle w:val="a7"/>
        <w:ind w:left="435" w:firstLineChars="0" w:firstLine="0"/>
        <w:rPr>
          <w:rFonts w:ascii="Segoe UI" w:eastAsia="宋体" w:hAnsi="Segoe UI" w:cs="Segoe UI"/>
          <w:color w:val="40485B"/>
          <w:kern w:val="0"/>
          <w:sz w:val="28"/>
          <w:szCs w:val="28"/>
        </w:rPr>
      </w:pPr>
    </w:p>
    <w:p w14:paraId="308EC666" w14:textId="705E10BE" w:rsidR="00847901" w:rsidRDefault="00847901" w:rsidP="00847901">
      <w:pPr>
        <w:pStyle w:val="a7"/>
        <w:ind w:left="435" w:firstLineChars="0" w:firstLine="0"/>
        <w:rPr>
          <w:rFonts w:ascii="Segoe UI" w:eastAsia="宋体" w:hAnsi="Segoe UI" w:cs="Segoe UI"/>
          <w:color w:val="40485B"/>
          <w:kern w:val="0"/>
          <w:sz w:val="28"/>
          <w:szCs w:val="28"/>
        </w:rPr>
      </w:pPr>
    </w:p>
    <w:p w14:paraId="63B5331F" w14:textId="39770DE5" w:rsidR="00847901" w:rsidRDefault="00847901" w:rsidP="00847901">
      <w:pPr>
        <w:pStyle w:val="a7"/>
        <w:ind w:left="435" w:firstLineChars="0" w:firstLine="0"/>
        <w:rPr>
          <w:rFonts w:ascii="Segoe UI" w:eastAsia="宋体" w:hAnsi="Segoe UI" w:cs="Segoe UI"/>
          <w:color w:val="40485B"/>
          <w:kern w:val="0"/>
          <w:sz w:val="28"/>
          <w:szCs w:val="28"/>
        </w:rPr>
      </w:pPr>
    </w:p>
    <w:p w14:paraId="275CD7AB" w14:textId="2FCA8DEB" w:rsidR="00847901" w:rsidRDefault="00847901" w:rsidP="00847901">
      <w:pPr>
        <w:pStyle w:val="a7"/>
        <w:ind w:left="435" w:firstLineChars="0" w:firstLine="0"/>
        <w:rPr>
          <w:rFonts w:ascii="Segoe UI" w:eastAsia="宋体" w:hAnsi="Segoe UI" w:cs="Segoe UI"/>
          <w:color w:val="40485B"/>
          <w:kern w:val="0"/>
          <w:sz w:val="28"/>
          <w:szCs w:val="28"/>
        </w:rPr>
      </w:pPr>
    </w:p>
    <w:p w14:paraId="223EE159" w14:textId="77777777" w:rsidR="00847901" w:rsidRPr="00847901" w:rsidRDefault="00847901" w:rsidP="00847901">
      <w:pPr>
        <w:pStyle w:val="a7"/>
        <w:ind w:left="435" w:firstLineChars="0" w:firstLine="0"/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</w:pPr>
    </w:p>
    <w:p w14:paraId="671D34DC" w14:textId="24977149" w:rsidR="00847901" w:rsidRDefault="00847901" w:rsidP="00847901">
      <w:pPr>
        <w:pStyle w:val="a7"/>
        <w:numPr>
          <w:ilvl w:val="0"/>
          <w:numId w:val="4"/>
        </w:numPr>
        <w:ind w:firstLineChars="0"/>
        <w:rPr>
          <w:rFonts w:ascii="Segoe UI" w:eastAsia="宋体" w:hAnsi="Segoe UI" w:cs="Segoe UI"/>
          <w:color w:val="40485B"/>
          <w:kern w:val="0"/>
          <w:sz w:val="28"/>
          <w:szCs w:val="28"/>
        </w:rPr>
      </w:pPr>
      <w: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lastRenderedPageBreak/>
        <w:t>A</w:t>
      </w:r>
      <w:r>
        <w:rPr>
          <w:rFonts w:ascii="Segoe UI" w:eastAsia="宋体" w:hAnsi="Segoe UI" w:cs="Segoe UI"/>
          <w:color w:val="40485B"/>
          <w:kern w:val="0"/>
          <w:sz w:val="28"/>
          <w:szCs w:val="28"/>
        </w:rPr>
        <w:t>pplication Shortcuts</w:t>
      </w:r>
    </w:p>
    <w:p w14:paraId="60E1C00E" w14:textId="4520033B" w:rsidR="00847901" w:rsidRDefault="00847901" w:rsidP="00847901">
      <w:pPr>
        <w:pStyle w:val="a7"/>
        <w:ind w:left="435" w:firstLineChars="0" w:firstLine="0"/>
        <w:rPr>
          <w:rFonts w:ascii="Segoe UI" w:eastAsia="宋体" w:hAnsi="Segoe UI" w:cs="Segoe UI"/>
          <w:color w:val="40485B"/>
          <w:kern w:val="0"/>
          <w:sz w:val="28"/>
          <w:szCs w:val="28"/>
        </w:rPr>
      </w:pPr>
      <w: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t>设置</w:t>
      </w:r>
      <w:r w:rsidR="001E2371"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t>、添加、删除</w:t>
      </w:r>
      <w: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t>应用的快捷键</w:t>
      </w:r>
    </w:p>
    <w:p w14:paraId="75322BCC" w14:textId="7828BDA1" w:rsidR="00847901" w:rsidRDefault="00847901" w:rsidP="00847901">
      <w:pPr>
        <w:rPr>
          <w:noProof/>
        </w:rPr>
      </w:pPr>
      <w:r>
        <w:rPr>
          <w:noProof/>
        </w:rPr>
        <w:drawing>
          <wp:inline distT="0" distB="0" distL="0" distR="0" wp14:anchorId="463AD6E8" wp14:editId="33DD2D86">
            <wp:extent cx="1534600" cy="2479853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4983" cy="249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79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9F8E88" wp14:editId="7AD2372B">
            <wp:extent cx="1583537" cy="25383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1224" cy="255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371" w:rsidRPr="001E2371">
        <w:rPr>
          <w:noProof/>
        </w:rPr>
        <w:t xml:space="preserve"> </w:t>
      </w:r>
      <w:r w:rsidR="001E2371">
        <w:rPr>
          <w:noProof/>
        </w:rPr>
        <w:drawing>
          <wp:inline distT="0" distB="0" distL="0" distR="0" wp14:anchorId="146D187B" wp14:editId="624B092E">
            <wp:extent cx="1580084" cy="2527337"/>
            <wp:effectExtent l="0" t="0" r="127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2720" cy="254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C977" w14:textId="06169F9C" w:rsidR="001E2371" w:rsidRDefault="001E2371" w:rsidP="00847901">
      <w:pPr>
        <w:rPr>
          <w:noProof/>
        </w:rPr>
      </w:pPr>
      <w:r>
        <w:rPr>
          <w:rFonts w:hint="eastAsia"/>
          <w:noProof/>
        </w:rPr>
        <w:t>不小心按到W键了</w:t>
      </w:r>
      <w:r>
        <w:rPr>
          <w:noProof/>
        </w:rPr>
        <w:t>……</w:t>
      </w:r>
    </w:p>
    <w:p w14:paraId="2B9F741B" w14:textId="2AFEDB35" w:rsidR="001E2371" w:rsidRDefault="001E2371" w:rsidP="00847901">
      <w:pPr>
        <w:rPr>
          <w:rFonts w:ascii="Segoe UI" w:eastAsia="宋体" w:hAnsi="Segoe UI" w:cs="Segoe UI"/>
          <w:color w:val="40485B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CD5D4C0" wp14:editId="0D13F7F3">
            <wp:extent cx="5274310" cy="44316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4351" w14:textId="531F43B4" w:rsidR="00E114D5" w:rsidRDefault="00E114D5" w:rsidP="00847901">
      <w:pPr>
        <w:rPr>
          <w:rFonts w:ascii="Segoe UI" w:eastAsia="宋体" w:hAnsi="Segoe UI" w:cs="Segoe UI"/>
          <w:color w:val="40485B"/>
          <w:kern w:val="0"/>
          <w:sz w:val="28"/>
          <w:szCs w:val="28"/>
        </w:rPr>
      </w:pPr>
    </w:p>
    <w:p w14:paraId="717542F4" w14:textId="77777777" w:rsidR="00E114D5" w:rsidRPr="00847901" w:rsidRDefault="00E114D5" w:rsidP="00847901">
      <w:pP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</w:pPr>
    </w:p>
    <w:p w14:paraId="5B5F18B0" w14:textId="5520D95D" w:rsidR="00847901" w:rsidRDefault="00847901" w:rsidP="00847901">
      <w:pPr>
        <w:pStyle w:val="a7"/>
        <w:numPr>
          <w:ilvl w:val="0"/>
          <w:numId w:val="4"/>
        </w:numPr>
        <w:ind w:firstLineChars="0"/>
        <w:rPr>
          <w:rFonts w:ascii="Segoe UI" w:eastAsia="宋体" w:hAnsi="Segoe UI" w:cs="Segoe UI"/>
          <w:color w:val="40485B"/>
          <w:kern w:val="0"/>
          <w:sz w:val="28"/>
          <w:szCs w:val="28"/>
        </w:rPr>
      </w:pPr>
      <w: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lastRenderedPageBreak/>
        <w:t>L</w:t>
      </w:r>
      <w:r>
        <w:rPr>
          <w:rFonts w:ascii="Segoe UI" w:eastAsia="宋体" w:hAnsi="Segoe UI" w:cs="Segoe UI"/>
          <w:color w:val="40485B"/>
          <w:kern w:val="0"/>
          <w:sz w:val="28"/>
          <w:szCs w:val="28"/>
        </w:rPr>
        <w:t>ayout</w:t>
      </w:r>
    </w:p>
    <w:p w14:paraId="30475C6F" w14:textId="55B9E69B" w:rsidR="00847901" w:rsidRPr="00AA03F5" w:rsidRDefault="00E114D5" w:rsidP="00AA03F5">
      <w:pP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6A49709" wp14:editId="6F4AFDFE">
            <wp:extent cx="2046275" cy="2969971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8031" cy="297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3F5" w:rsidRPr="00AA03F5">
        <w:rPr>
          <w:noProof/>
        </w:rPr>
        <w:t xml:space="preserve"> </w:t>
      </w:r>
      <w:r w:rsidR="00AA03F5">
        <w:rPr>
          <w:noProof/>
        </w:rPr>
        <w:drawing>
          <wp:inline distT="0" distB="0" distL="0" distR="0" wp14:anchorId="7DBA5322" wp14:editId="6B219357">
            <wp:extent cx="1799238" cy="296265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5149" cy="297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A82C" w14:textId="24B28990" w:rsidR="00847901" w:rsidRDefault="00AA03F5" w:rsidP="00847901">
      <w:pPr>
        <w:pStyle w:val="a7"/>
        <w:numPr>
          <w:ilvl w:val="0"/>
          <w:numId w:val="4"/>
        </w:numPr>
        <w:ind w:firstLineChars="0"/>
        <w:rPr>
          <w:rFonts w:ascii="Segoe UI" w:eastAsia="宋体" w:hAnsi="Segoe UI" w:cs="Segoe UI"/>
          <w:color w:val="40485B"/>
          <w:kern w:val="0"/>
          <w:sz w:val="28"/>
          <w:szCs w:val="28"/>
        </w:rPr>
      </w:pPr>
      <w: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t>将</w:t>
      </w:r>
      <w: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t>Use</w:t>
      </w:r>
      <w:r>
        <w:rPr>
          <w:rFonts w:ascii="Segoe UI" w:eastAsia="宋体" w:hAnsi="Segoe UI" w:cs="Segoe UI"/>
          <w:color w:val="40485B"/>
          <w:kern w:val="0"/>
          <w:sz w:val="28"/>
          <w:szCs w:val="28"/>
        </w:rPr>
        <w:t xml:space="preserve"> </w:t>
      </w:r>
      <w: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t>system</w:t>
      </w:r>
      <w:r>
        <w:rPr>
          <w:rFonts w:ascii="Segoe UI" w:eastAsia="宋体" w:hAnsi="Segoe UI" w:cs="Segoe UI"/>
          <w:color w:val="40485B"/>
          <w:kern w:val="0"/>
          <w:sz w:val="28"/>
          <w:szCs w:val="28"/>
        </w:rPr>
        <w:t xml:space="preserve"> </w:t>
      </w:r>
      <w: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t>defaults</w:t>
      </w:r>
      <w: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t>设置为</w:t>
      </w:r>
      <w: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t>Off</w:t>
      </w:r>
      <w: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t>，之后可以开始设置</w:t>
      </w:r>
    </w:p>
    <w:p w14:paraId="70541627" w14:textId="0961FDF0" w:rsidR="00AA03F5" w:rsidRPr="00847901" w:rsidRDefault="00AA03F5" w:rsidP="00AA03F5">
      <w:pPr>
        <w:pStyle w:val="a7"/>
        <w:ind w:left="435" w:firstLineChars="0" w:firstLine="0"/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</w:pPr>
      <w: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t>可以调整键盘模式、切换快捷键以及添加新的</w:t>
      </w:r>
      <w: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  <w:t>Layout</w:t>
      </w:r>
    </w:p>
    <w:p w14:paraId="341226EB" w14:textId="064620F1" w:rsidR="00B13242" w:rsidRPr="00AA03F5" w:rsidRDefault="00AA03F5" w:rsidP="00AA03F5">
      <w:pPr>
        <w:rPr>
          <w:rFonts w:ascii="Segoe UI" w:eastAsia="宋体" w:hAnsi="Segoe UI" w:cs="Segoe UI" w:hint="eastAsia"/>
          <w:color w:val="40485B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836F878" wp14:editId="15C2ECC6">
            <wp:extent cx="1901952" cy="3044908"/>
            <wp:effectExtent l="0" t="0" r="317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6948" cy="305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3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BEF602" wp14:editId="01513D8A">
            <wp:extent cx="1851690" cy="3021178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5606" cy="302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4609" w14:textId="67B1583A" w:rsidR="00B13242" w:rsidRDefault="00B13242" w:rsidP="00B13242">
      <w:pPr>
        <w:pStyle w:val="a7"/>
        <w:ind w:left="435" w:firstLineChars="0" w:firstLine="0"/>
        <w:rPr>
          <w:sz w:val="22"/>
          <w:szCs w:val="24"/>
        </w:rPr>
      </w:pPr>
    </w:p>
    <w:p w14:paraId="1992895B" w14:textId="25AC2B32" w:rsidR="00AF517D" w:rsidRDefault="00AF517D" w:rsidP="00B13242">
      <w:pPr>
        <w:pStyle w:val="a7"/>
        <w:ind w:left="435" w:firstLineChars="0" w:firstLine="0"/>
        <w:rPr>
          <w:sz w:val="22"/>
          <w:szCs w:val="24"/>
        </w:rPr>
      </w:pPr>
    </w:p>
    <w:p w14:paraId="5901ED69" w14:textId="39FDC397" w:rsidR="00AF517D" w:rsidRDefault="00AF517D" w:rsidP="00B13242">
      <w:pPr>
        <w:pStyle w:val="a7"/>
        <w:ind w:left="435" w:firstLineChars="0" w:firstLine="0"/>
        <w:rPr>
          <w:sz w:val="22"/>
          <w:szCs w:val="24"/>
        </w:rPr>
      </w:pPr>
    </w:p>
    <w:p w14:paraId="574547A7" w14:textId="17DABCAB" w:rsidR="00AF517D" w:rsidRDefault="00AF517D" w:rsidP="00B13242">
      <w:pPr>
        <w:pStyle w:val="a7"/>
        <w:ind w:left="435" w:firstLineChars="0" w:firstLine="0"/>
        <w:rPr>
          <w:sz w:val="22"/>
          <w:szCs w:val="24"/>
        </w:rPr>
      </w:pPr>
    </w:p>
    <w:p w14:paraId="3D84AE49" w14:textId="261EE8E8" w:rsidR="00AF517D" w:rsidRDefault="00AF517D" w:rsidP="00B13242">
      <w:pPr>
        <w:pStyle w:val="a7"/>
        <w:ind w:left="435" w:firstLineChars="0" w:firstLine="0"/>
        <w:rPr>
          <w:sz w:val="22"/>
          <w:szCs w:val="24"/>
        </w:rPr>
      </w:pPr>
    </w:p>
    <w:p w14:paraId="0AD9E394" w14:textId="63FC4954" w:rsidR="00AF517D" w:rsidRDefault="00AF517D" w:rsidP="00B13242">
      <w:pPr>
        <w:pStyle w:val="a7"/>
        <w:ind w:left="435" w:firstLineChars="0" w:firstLine="0"/>
        <w:rPr>
          <w:sz w:val="22"/>
          <w:szCs w:val="24"/>
        </w:rPr>
      </w:pPr>
    </w:p>
    <w:p w14:paraId="60960DEE" w14:textId="7E73BDEC" w:rsidR="00AF517D" w:rsidRPr="00AF517D" w:rsidRDefault="00AF517D" w:rsidP="00AF517D">
      <w:pPr>
        <w:pStyle w:val="6"/>
        <w:rPr>
          <w:rFonts w:hint="eastAsia"/>
        </w:rPr>
      </w:pPr>
      <w:r>
        <w:lastRenderedPageBreak/>
        <w:t>Mouse and Touchpad</w:t>
      </w:r>
    </w:p>
    <w:p w14:paraId="69C8D88F" w14:textId="29243335" w:rsidR="00FE20D1" w:rsidRDefault="00FE20D1" w:rsidP="00FE20D1">
      <w:pPr>
        <w:pStyle w:val="a7"/>
        <w:numPr>
          <w:ilvl w:val="0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Application</w:t>
      </w:r>
      <w:r>
        <w:rPr>
          <w:sz w:val="22"/>
          <w:szCs w:val="24"/>
        </w:rPr>
        <w:t>-&gt;Setting-&gt;Mouse and Touchpad</w:t>
      </w:r>
    </w:p>
    <w:p w14:paraId="6CCD2EF3" w14:textId="63AB667D" w:rsidR="00FE20D1" w:rsidRPr="00FE20D1" w:rsidRDefault="00FE20D1" w:rsidP="00FE20D1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4187BC5A" wp14:editId="16D1B8DB">
            <wp:extent cx="5274310" cy="409257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6536" w14:textId="61D57264" w:rsidR="00FE20D1" w:rsidRDefault="00FE20D1" w:rsidP="00FE20D1">
      <w:pPr>
        <w:pStyle w:val="a7"/>
        <w:numPr>
          <w:ilvl w:val="0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选择要编辑的设备</w:t>
      </w:r>
    </w:p>
    <w:p w14:paraId="54923EE4" w14:textId="2480C84D" w:rsidR="00FE20D1" w:rsidRDefault="00FE20D1" w:rsidP="00FE20D1">
      <w:pPr>
        <w:rPr>
          <w:noProof/>
        </w:rPr>
      </w:pPr>
      <w:r>
        <w:rPr>
          <w:noProof/>
        </w:rPr>
        <w:drawing>
          <wp:inline distT="0" distB="0" distL="0" distR="0" wp14:anchorId="70634C53" wp14:editId="5C5ACD07">
            <wp:extent cx="2160210" cy="2757831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1584" cy="275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20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7A68CC" wp14:editId="1EC27149">
            <wp:extent cx="2172570" cy="2779776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7954" cy="278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F016" w14:textId="3B793991" w:rsidR="00FE20D1" w:rsidRDefault="00FE20D1" w:rsidP="00FE20D1">
      <w:pPr>
        <w:rPr>
          <w:noProof/>
        </w:rPr>
      </w:pPr>
      <w:r>
        <w:rPr>
          <w:rFonts w:hint="eastAsia"/>
          <w:noProof/>
        </w:rPr>
        <w:t>选择左手模式后，鼠标左键和右键将反转</w:t>
      </w:r>
    </w:p>
    <w:p w14:paraId="34A24146" w14:textId="5CBBA2BF" w:rsidR="00FE20D1" w:rsidRDefault="00FE20D1" w:rsidP="00FE20D1">
      <w:pPr>
        <w:rPr>
          <w:noProof/>
        </w:rPr>
      </w:pPr>
      <w:r>
        <w:rPr>
          <w:rFonts w:hint="eastAsia"/>
          <w:noProof/>
        </w:rPr>
        <w:t>Pointer</w:t>
      </w:r>
      <w:r>
        <w:rPr>
          <w:noProof/>
        </w:rPr>
        <w:t xml:space="preserve"> </w:t>
      </w:r>
      <w:r>
        <w:rPr>
          <w:rFonts w:hint="eastAsia"/>
          <w:noProof/>
        </w:rPr>
        <w:t>Speed可以修改鼠标速度</w:t>
      </w:r>
    </w:p>
    <w:p w14:paraId="255F5480" w14:textId="5539878B" w:rsidR="00FE20D1" w:rsidRDefault="00FE20D1" w:rsidP="00FE20D1">
      <w:pPr>
        <w:rPr>
          <w:noProof/>
        </w:rPr>
      </w:pPr>
    </w:p>
    <w:p w14:paraId="5372F65C" w14:textId="77777777" w:rsidR="00FE20D1" w:rsidRDefault="00FE20D1" w:rsidP="00FE20D1">
      <w:pPr>
        <w:rPr>
          <w:noProof/>
        </w:rPr>
      </w:pPr>
    </w:p>
    <w:p w14:paraId="0919CDD0" w14:textId="4048D567" w:rsidR="00FE20D1" w:rsidRDefault="00FE20D1" w:rsidP="00FE20D1">
      <w:pPr>
        <w:rPr>
          <w:noProof/>
        </w:rPr>
      </w:pPr>
      <w:r>
        <w:rPr>
          <w:rFonts w:hint="eastAsia"/>
          <w:noProof/>
        </w:rPr>
        <w:lastRenderedPageBreak/>
        <w:t>3、设置</w:t>
      </w:r>
      <w:r w:rsidR="00165E82">
        <w:rPr>
          <w:rFonts w:hint="eastAsia"/>
          <w:noProof/>
        </w:rPr>
        <w:t>拖动窗口鼠标需要移动的最小像素</w:t>
      </w:r>
    </w:p>
    <w:p w14:paraId="1B11BF8F" w14:textId="38B6B7FC" w:rsidR="00FE20D1" w:rsidRDefault="00FE20D1" w:rsidP="00FE20D1">
      <w:pPr>
        <w:rPr>
          <w:noProof/>
        </w:rPr>
      </w:pPr>
      <w:r>
        <w:rPr>
          <w:noProof/>
        </w:rPr>
        <w:drawing>
          <wp:inline distT="0" distB="0" distL="0" distR="0" wp14:anchorId="0A43D745" wp14:editId="61289E12">
            <wp:extent cx="2559335" cy="3269894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4186" cy="327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E82" w:rsidRPr="00165E82">
        <w:rPr>
          <w:noProof/>
        </w:rPr>
        <w:t xml:space="preserve"> </w:t>
      </w:r>
      <w:r w:rsidR="00165E82">
        <w:rPr>
          <w:noProof/>
        </w:rPr>
        <w:drawing>
          <wp:inline distT="0" distB="0" distL="0" distR="0" wp14:anchorId="7E608F34" wp14:editId="7A8CEEA6">
            <wp:extent cx="2551336" cy="3262579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716" cy="326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E452" w14:textId="65B0C3C8" w:rsidR="00FE20D1" w:rsidRPr="00FE20D1" w:rsidRDefault="00165E82" w:rsidP="00FE20D1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4、Double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Click用于设置双击判定间隔和持续时间</w:t>
      </w:r>
    </w:p>
    <w:p w14:paraId="74A98E64" w14:textId="72F69C57" w:rsidR="00FE20D1" w:rsidRDefault="00165E82" w:rsidP="00FE20D1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5、Theme设置鼠标主题</w:t>
      </w:r>
    </w:p>
    <w:p w14:paraId="79D8AA44" w14:textId="3420A3F9" w:rsidR="00165E82" w:rsidRDefault="00165E82" w:rsidP="00FE20D1">
      <w:pPr>
        <w:rPr>
          <w:noProof/>
        </w:rPr>
      </w:pPr>
      <w:r>
        <w:rPr>
          <w:noProof/>
        </w:rPr>
        <w:drawing>
          <wp:inline distT="0" distB="0" distL="0" distR="0" wp14:anchorId="5A80FE26" wp14:editId="00E211F8">
            <wp:extent cx="2428942" cy="3057754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1447" cy="306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E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319499" wp14:editId="203F36A9">
            <wp:extent cx="2377440" cy="3070607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5227" cy="308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523C" w14:textId="2C098CAC" w:rsidR="00165E82" w:rsidRPr="00FE20D1" w:rsidRDefault="00165E82" w:rsidP="00FE20D1">
      <w:pPr>
        <w:rPr>
          <w:rFonts w:hint="eastAsia"/>
          <w:sz w:val="22"/>
          <w:szCs w:val="24"/>
        </w:rPr>
      </w:pPr>
      <w:r>
        <w:rPr>
          <w:rFonts w:hint="eastAsia"/>
          <w:noProof/>
        </w:rPr>
        <w:t>此处修改Cursor</w:t>
      </w:r>
      <w:r>
        <w:rPr>
          <w:noProof/>
        </w:rPr>
        <w:t xml:space="preserve"> </w:t>
      </w:r>
      <w:r>
        <w:rPr>
          <w:rFonts w:hint="eastAsia"/>
          <w:noProof/>
        </w:rPr>
        <w:t>Size无效，鼠标大小不会改变</w:t>
      </w:r>
    </w:p>
    <w:sectPr w:rsidR="00165E82" w:rsidRPr="00FE20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3C346" w14:textId="77777777" w:rsidR="00F66B79" w:rsidRDefault="00F66B79" w:rsidP="006E7C87">
      <w:r>
        <w:separator/>
      </w:r>
    </w:p>
  </w:endnote>
  <w:endnote w:type="continuationSeparator" w:id="0">
    <w:p w14:paraId="25FF7A1A" w14:textId="77777777" w:rsidR="00F66B79" w:rsidRDefault="00F66B79" w:rsidP="006E7C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7EBCD" w14:textId="77777777" w:rsidR="00F66B79" w:rsidRDefault="00F66B79" w:rsidP="006E7C87">
      <w:r>
        <w:separator/>
      </w:r>
    </w:p>
  </w:footnote>
  <w:footnote w:type="continuationSeparator" w:id="0">
    <w:p w14:paraId="6C30D0DE" w14:textId="77777777" w:rsidR="00F66B79" w:rsidRDefault="00F66B79" w:rsidP="006E7C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45391"/>
    <w:multiLevelType w:val="hybridMultilevel"/>
    <w:tmpl w:val="AFC825E6"/>
    <w:lvl w:ilvl="0" w:tplc="3248461A">
      <w:start w:val="1"/>
      <w:numFmt w:val="decimal"/>
      <w:lvlText w:val="%1、"/>
      <w:lvlJc w:val="left"/>
      <w:pPr>
        <w:ind w:left="435" w:hanging="43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0CE6373"/>
    <w:multiLevelType w:val="multilevel"/>
    <w:tmpl w:val="F6F49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6D053B"/>
    <w:multiLevelType w:val="hybridMultilevel"/>
    <w:tmpl w:val="5960167E"/>
    <w:lvl w:ilvl="0" w:tplc="43045C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64F3E29"/>
    <w:multiLevelType w:val="multilevel"/>
    <w:tmpl w:val="FABA4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BB37E0"/>
    <w:multiLevelType w:val="hybridMultilevel"/>
    <w:tmpl w:val="6ABE84EC"/>
    <w:lvl w:ilvl="0" w:tplc="9B603E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22485837">
    <w:abstractNumId w:val="3"/>
  </w:num>
  <w:num w:numId="2" w16cid:durableId="444497182">
    <w:abstractNumId w:val="1"/>
  </w:num>
  <w:num w:numId="3" w16cid:durableId="232395651">
    <w:abstractNumId w:val="4"/>
  </w:num>
  <w:num w:numId="4" w16cid:durableId="1666778966">
    <w:abstractNumId w:val="0"/>
  </w:num>
  <w:num w:numId="5" w16cid:durableId="19249486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B8A"/>
    <w:rsid w:val="00165E82"/>
    <w:rsid w:val="001E2371"/>
    <w:rsid w:val="002B481C"/>
    <w:rsid w:val="004F33AF"/>
    <w:rsid w:val="00634041"/>
    <w:rsid w:val="006E7C87"/>
    <w:rsid w:val="007B51A9"/>
    <w:rsid w:val="00813063"/>
    <w:rsid w:val="00847901"/>
    <w:rsid w:val="008B4B8A"/>
    <w:rsid w:val="00A16F1F"/>
    <w:rsid w:val="00A96DFF"/>
    <w:rsid w:val="00AA03F5"/>
    <w:rsid w:val="00AF517D"/>
    <w:rsid w:val="00B01A3E"/>
    <w:rsid w:val="00B13242"/>
    <w:rsid w:val="00E114D5"/>
    <w:rsid w:val="00F66B79"/>
    <w:rsid w:val="00F80BBD"/>
    <w:rsid w:val="00FE2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2233EC"/>
  <w15:chartTrackingRefBased/>
  <w15:docId w15:val="{1ED1B973-6F1C-476A-9B97-79076DADF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7C8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F51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E7C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7C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E7C8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E7C8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E7C8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7C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E7C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E7C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E7C8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E7C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E7C8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E7C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E7C87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E7C8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List Paragraph"/>
    <w:basedOn w:val="a"/>
    <w:uiPriority w:val="34"/>
    <w:qFormat/>
    <w:rsid w:val="006E7C8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F517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2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158</Words>
  <Characters>903</Characters>
  <Application>Microsoft Office Word</Application>
  <DocSecurity>0</DocSecurity>
  <Lines>7</Lines>
  <Paragraphs>2</Paragraphs>
  <ScaleCrop>false</ScaleCrop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正韬</dc:creator>
  <cp:keywords/>
  <dc:description/>
  <cp:lastModifiedBy>许 正韬</cp:lastModifiedBy>
  <cp:revision>5</cp:revision>
  <dcterms:created xsi:type="dcterms:W3CDTF">2022-05-08T10:39:00Z</dcterms:created>
  <dcterms:modified xsi:type="dcterms:W3CDTF">2022-05-08T11:33:00Z</dcterms:modified>
</cp:coreProperties>
</file>