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2C4F" w14:textId="44C31482" w:rsidR="00141724" w:rsidRDefault="00141724">
      <w:r>
        <w:rPr>
          <w:rFonts w:hint="eastAsia"/>
        </w:rPr>
        <w:t>登录root</w:t>
      </w:r>
    </w:p>
    <w:p w14:paraId="0AF68D3C" w14:textId="7D2065CA" w:rsidR="00141724" w:rsidRDefault="00141724">
      <w:r>
        <w:rPr>
          <w:rFonts w:hint="eastAsia"/>
        </w:rPr>
        <w:t>另开命令终端</w:t>
      </w:r>
    </w:p>
    <w:p w14:paraId="2C774A81" w14:textId="17C50868" w:rsidR="000E2200" w:rsidRDefault="00141724">
      <w:r>
        <w:rPr>
          <w:rFonts w:hint="eastAsia"/>
        </w:rPr>
        <w:t>启动</w:t>
      </w:r>
      <w:proofErr w:type="spellStart"/>
      <w:r>
        <w:rPr>
          <w:rFonts w:hint="eastAsia"/>
        </w:rPr>
        <w:t>xfce</w:t>
      </w:r>
      <w:proofErr w:type="spellEnd"/>
    </w:p>
    <w:p w14:paraId="684789F7" w14:textId="6BD21650" w:rsidR="004A0AD3" w:rsidRDefault="00141724">
      <w:r>
        <w:rPr>
          <w:noProof/>
        </w:rPr>
        <w:drawing>
          <wp:inline distT="0" distB="0" distL="0" distR="0" wp14:anchorId="632661C6" wp14:editId="5281C9F6">
            <wp:extent cx="2911092" cy="31244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E5AF" w14:textId="51AE56B2" w:rsidR="00FF6C9A" w:rsidRDefault="00FF6C9A"/>
    <w:p w14:paraId="2840C8B3" w14:textId="77777777" w:rsidR="00FF6C9A" w:rsidRDefault="00FF6C9A"/>
    <w:p w14:paraId="02683D0A" w14:textId="77777777" w:rsidR="00FF6C9A" w:rsidRPr="00FF6C9A" w:rsidRDefault="00FF6C9A" w:rsidP="00FF6C9A">
      <w:pPr>
        <w:jc w:val="center"/>
        <w:rPr>
          <w:rFonts w:ascii="黑体" w:eastAsia="黑体" w:hAnsi="黑体"/>
          <w:sz w:val="24"/>
          <w:szCs w:val="28"/>
        </w:rPr>
      </w:pPr>
    </w:p>
    <w:p w14:paraId="16965030" w14:textId="763886F8" w:rsidR="004E2840" w:rsidRDefault="004E2840" w:rsidP="004506C7">
      <w:pPr>
        <w:jc w:val="center"/>
        <w:rPr>
          <w:noProof/>
        </w:rPr>
      </w:pPr>
      <w:r w:rsidRPr="00FF6C9A">
        <w:rPr>
          <w:rFonts w:ascii="黑体" w:eastAsia="黑体" w:hAnsi="黑体" w:hint="eastAsia"/>
          <w:sz w:val="32"/>
          <w:szCs w:val="36"/>
        </w:rPr>
        <w:t>一、</w:t>
      </w:r>
      <w:r w:rsidR="004506C7" w:rsidRPr="004506C7">
        <w:rPr>
          <w:rFonts w:ascii="黑体" w:eastAsia="黑体" w:hAnsi="黑体"/>
          <w:sz w:val="32"/>
          <w:szCs w:val="36"/>
        </w:rPr>
        <w:t>application finder 能否正常启动应用</w:t>
      </w:r>
    </w:p>
    <w:p w14:paraId="7677E65F" w14:textId="0114BBD0" w:rsidR="004506C7" w:rsidRDefault="004506C7">
      <w:pPr>
        <w:rPr>
          <w:noProof/>
        </w:rPr>
      </w:pPr>
      <w:r>
        <w:rPr>
          <w:rFonts w:hint="eastAsia"/>
          <w:noProof/>
        </w:rPr>
        <w:t>浏览器和mail</w:t>
      </w:r>
      <w:r>
        <w:rPr>
          <w:noProof/>
        </w:rPr>
        <w:t xml:space="preserve"> </w:t>
      </w:r>
      <w:r>
        <w:rPr>
          <w:rFonts w:hint="eastAsia"/>
          <w:noProof/>
        </w:rPr>
        <w:t>reader不能正常启动，提示选择应用</w:t>
      </w:r>
    </w:p>
    <w:p w14:paraId="67EB1533" w14:textId="3A00B8B2" w:rsidR="00285B0C" w:rsidRDefault="004506C7" w:rsidP="008D10A5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210391EE" wp14:editId="0C5AA220">
            <wp:extent cx="6240406" cy="48958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359" cy="490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4FD1" w14:textId="2E94E5E2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2143EA97" w14:textId="458B7461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11FC78B2" w14:textId="1DAEF4C5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5BF0F491" w14:textId="45E3580F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3DB61B2E" w14:textId="0E3D847D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69105B8A" w14:textId="3394BCD0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6AF92CAB" w14:textId="77777777" w:rsidR="004506C7" w:rsidRDefault="004506C7" w:rsidP="008D10A5">
      <w:pPr>
        <w:rPr>
          <w:noProof/>
        </w:rPr>
      </w:pPr>
    </w:p>
    <w:p w14:paraId="7AB91134" w14:textId="77777777" w:rsidR="004506C7" w:rsidRDefault="004506C7" w:rsidP="008D10A5">
      <w:pPr>
        <w:rPr>
          <w:noProof/>
        </w:rPr>
      </w:pPr>
    </w:p>
    <w:p w14:paraId="6C1C3ED1" w14:textId="74339A73" w:rsidR="004506C7" w:rsidRPr="004506C7" w:rsidRDefault="004506C7" w:rsidP="008D10A5">
      <w:pPr>
        <w:rPr>
          <w:noProof/>
        </w:rPr>
      </w:pPr>
      <w:r w:rsidRPr="004506C7">
        <w:rPr>
          <w:rFonts w:hint="eastAsia"/>
          <w:noProof/>
        </w:rPr>
        <w:t>其他选项设置中，文件管理器可以正常启动，基本设置类别的都可以启动</w:t>
      </w:r>
    </w:p>
    <w:p w14:paraId="0ACBED04" w14:textId="77777777" w:rsidR="004506C7" w:rsidRDefault="004506C7" w:rsidP="008D10A5">
      <w:pPr>
        <w:rPr>
          <w:rFonts w:ascii="黑体" w:eastAsia="黑体" w:hAnsi="黑体" w:hint="eastAsia"/>
          <w:sz w:val="32"/>
          <w:szCs w:val="36"/>
        </w:rPr>
      </w:pPr>
    </w:p>
    <w:p w14:paraId="1084FC7D" w14:textId="203787C9" w:rsidR="004506C7" w:rsidRDefault="004506C7" w:rsidP="008D10A5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7935B4D8" wp14:editId="52E116E1">
            <wp:extent cx="5238750" cy="4203114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341" cy="420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FFE4" w14:textId="5BD0953F" w:rsidR="00583836" w:rsidRPr="00583836" w:rsidRDefault="00583836" w:rsidP="008D10A5">
      <w:pPr>
        <w:rPr>
          <w:rFonts w:asciiTheme="minorEastAsia" w:hAnsiTheme="minorEastAsia" w:hint="eastAsia"/>
          <w:sz w:val="28"/>
          <w:szCs w:val="28"/>
        </w:rPr>
      </w:pPr>
      <w:r w:rsidRPr="00583836">
        <w:rPr>
          <w:rFonts w:asciiTheme="minorEastAsia" w:hAnsiTheme="minorEastAsia" w:hint="eastAsia"/>
          <w:sz w:val="28"/>
          <w:szCs w:val="28"/>
        </w:rPr>
        <w:t>b</w:t>
      </w:r>
      <w:r w:rsidRPr="00583836">
        <w:rPr>
          <w:rFonts w:asciiTheme="minorEastAsia" w:hAnsiTheme="minorEastAsia"/>
          <w:sz w:val="28"/>
          <w:szCs w:val="28"/>
        </w:rPr>
        <w:t>ulk rename</w:t>
      </w:r>
      <w:r w:rsidRPr="00583836">
        <w:rPr>
          <w:rFonts w:asciiTheme="minorEastAsia" w:hAnsiTheme="minorEastAsia" w:hint="eastAsia"/>
          <w:sz w:val="28"/>
          <w:szCs w:val="28"/>
        </w:rPr>
        <w:t>可以正常启动</w:t>
      </w:r>
    </w:p>
    <w:p w14:paraId="2928ADB6" w14:textId="349A9B68" w:rsidR="004506C7" w:rsidRDefault="00583836" w:rsidP="008D10A5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2FBB2A98" wp14:editId="321758B5">
            <wp:extent cx="5022038" cy="394814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127" cy="395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ABF7" w14:textId="7DD22A8B" w:rsidR="0079173B" w:rsidRDefault="0079173B" w:rsidP="008D10A5">
      <w:pPr>
        <w:rPr>
          <w:rFonts w:ascii="黑体" w:eastAsia="黑体" w:hAnsi="黑体" w:hint="eastAsia"/>
          <w:sz w:val="32"/>
          <w:szCs w:val="36"/>
        </w:rPr>
      </w:pPr>
      <w:proofErr w:type="spellStart"/>
      <w:r>
        <w:rPr>
          <w:rFonts w:ascii="黑体" w:eastAsia="黑体" w:hAnsi="黑体" w:hint="eastAsia"/>
          <w:sz w:val="32"/>
          <w:szCs w:val="36"/>
        </w:rPr>
        <w:lastRenderedPageBreak/>
        <w:t>t</w:t>
      </w:r>
      <w:r>
        <w:rPr>
          <w:rFonts w:ascii="黑体" w:eastAsia="黑体" w:hAnsi="黑体"/>
          <w:sz w:val="32"/>
          <w:szCs w:val="36"/>
        </w:rPr>
        <w:t>hunar</w:t>
      </w:r>
      <w:proofErr w:type="spellEnd"/>
      <w:r>
        <w:rPr>
          <w:rFonts w:ascii="黑体" w:eastAsia="黑体" w:hAnsi="黑体"/>
          <w:sz w:val="32"/>
          <w:szCs w:val="36"/>
        </w:rPr>
        <w:t xml:space="preserve"> </w:t>
      </w:r>
      <w:proofErr w:type="spellStart"/>
      <w:r>
        <w:rPr>
          <w:rFonts w:ascii="黑体" w:eastAsia="黑体" w:hAnsi="黑体"/>
          <w:sz w:val="32"/>
          <w:szCs w:val="36"/>
        </w:rPr>
        <w:t>fike</w:t>
      </w:r>
      <w:proofErr w:type="spellEnd"/>
      <w:r>
        <w:rPr>
          <w:rFonts w:ascii="黑体" w:eastAsia="黑体" w:hAnsi="黑体"/>
          <w:sz w:val="32"/>
          <w:szCs w:val="36"/>
        </w:rPr>
        <w:t xml:space="preserve"> manager</w:t>
      </w:r>
      <w:r>
        <w:rPr>
          <w:rFonts w:ascii="黑体" w:eastAsia="黑体" w:hAnsi="黑体" w:hint="eastAsia"/>
          <w:sz w:val="32"/>
          <w:szCs w:val="36"/>
        </w:rPr>
        <w:t>启动过程，跟file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manager一样</w:t>
      </w:r>
    </w:p>
    <w:p w14:paraId="544A9740" w14:textId="0540A68E" w:rsidR="004506C7" w:rsidRDefault="0079173B" w:rsidP="008D10A5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1C424278" wp14:editId="110DCB3C">
            <wp:extent cx="5022926" cy="383222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5469" cy="383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4AD2" w14:textId="04A31C01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7473BB3B" w14:textId="593A8540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3516DAE4" w14:textId="48D83338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2931D5BE" w14:textId="77E1B129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28567B9D" w14:textId="18D10A7B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268BDF5C" w14:textId="5F049B9F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4ED2FC60" w14:textId="0F28D202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2C0D561E" w14:textId="16AD8A01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1A93F852" w14:textId="39AA1EDB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4E6E92D2" w14:textId="03036546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3450DFE2" w14:textId="1DA9B673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12C91FFD" w14:textId="48DCE7F4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5DBB5A93" w14:textId="778E988F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347F9A04" w14:textId="1E444CDE" w:rsidR="0079173B" w:rsidRDefault="0079173B" w:rsidP="008D10A5">
      <w:pPr>
        <w:rPr>
          <w:rFonts w:ascii="黑体" w:eastAsia="黑体" w:hAnsi="黑体"/>
          <w:sz w:val="32"/>
          <w:szCs w:val="36"/>
        </w:rPr>
      </w:pPr>
    </w:p>
    <w:p w14:paraId="3D45AA14" w14:textId="77777777" w:rsidR="0079173B" w:rsidRDefault="0079173B" w:rsidP="008D10A5">
      <w:pPr>
        <w:rPr>
          <w:rFonts w:ascii="黑体" w:eastAsia="黑体" w:hAnsi="黑体" w:hint="eastAsia"/>
          <w:sz w:val="32"/>
          <w:szCs w:val="36"/>
        </w:rPr>
      </w:pPr>
    </w:p>
    <w:p w14:paraId="123F1749" w14:textId="0261F717" w:rsidR="004506C7" w:rsidRPr="00583836" w:rsidRDefault="004506C7" w:rsidP="008D10A5">
      <w:pPr>
        <w:rPr>
          <w:rFonts w:asciiTheme="minorEastAsia" w:hAnsiTheme="minorEastAsia" w:hint="eastAsia"/>
          <w:sz w:val="24"/>
          <w:szCs w:val="24"/>
        </w:rPr>
      </w:pPr>
      <w:r w:rsidRPr="00583836">
        <w:rPr>
          <w:rFonts w:asciiTheme="minorEastAsia" w:hAnsiTheme="minorEastAsia" w:hint="eastAsia"/>
          <w:sz w:val="24"/>
          <w:szCs w:val="24"/>
        </w:rPr>
        <w:t>偏好设置，</w:t>
      </w:r>
      <w:r w:rsidR="00583836" w:rsidRPr="00583836">
        <w:rPr>
          <w:rFonts w:asciiTheme="minorEastAsia" w:hAnsiTheme="minorEastAsia" w:hint="eastAsia"/>
          <w:sz w:val="24"/>
          <w:szCs w:val="24"/>
        </w:rPr>
        <w:t>图标大小可以正常更改，有相应反馈</w:t>
      </w:r>
    </w:p>
    <w:p w14:paraId="33D4FFE1" w14:textId="0D693568" w:rsidR="004506C7" w:rsidRDefault="004506C7" w:rsidP="008D10A5">
      <w:pPr>
        <w:rPr>
          <w:rFonts w:ascii="黑体" w:eastAsia="黑体" w:hAnsi="黑体"/>
          <w:sz w:val="32"/>
          <w:szCs w:val="36"/>
        </w:rPr>
      </w:pPr>
    </w:p>
    <w:p w14:paraId="18328205" w14:textId="1DF6429C" w:rsidR="004506C7" w:rsidRDefault="004506C7" w:rsidP="008D10A5">
      <w:pPr>
        <w:rPr>
          <w:rFonts w:ascii="黑体" w:eastAsia="黑体" w:hAnsi="黑体"/>
          <w:sz w:val="32"/>
          <w:szCs w:val="36"/>
        </w:rPr>
      </w:pPr>
      <w:r>
        <w:rPr>
          <w:noProof/>
        </w:rPr>
        <w:drawing>
          <wp:inline distT="0" distB="0" distL="0" distR="0" wp14:anchorId="1DFB6FA9" wp14:editId="30F042D5">
            <wp:extent cx="6645910" cy="5258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2800" w14:textId="10C608C7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184B7BEF" w14:textId="22DE37CC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420F5AE3" w14:textId="621E7EC5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46F23045" w14:textId="5432A5B3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360BADAD" w14:textId="7912A408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5B2BAD1B" w14:textId="359CDBB9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5DA605CC" w14:textId="453948C9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41AA3384" w14:textId="39872964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114BC463" w14:textId="22B9C263" w:rsidR="00583836" w:rsidRDefault="00583836" w:rsidP="008D10A5">
      <w:pPr>
        <w:rPr>
          <w:rFonts w:ascii="黑体" w:eastAsia="黑体" w:hAnsi="黑体"/>
          <w:sz w:val="32"/>
          <w:szCs w:val="36"/>
        </w:rPr>
      </w:pPr>
    </w:p>
    <w:p w14:paraId="4B632130" w14:textId="6947F54E" w:rsidR="00583836" w:rsidRPr="00583836" w:rsidRDefault="00583836" w:rsidP="008D10A5">
      <w:pPr>
        <w:rPr>
          <w:rFonts w:asciiTheme="minorEastAsia" w:hAnsiTheme="minorEastAsia" w:hint="eastAsia"/>
          <w:sz w:val="28"/>
          <w:szCs w:val="28"/>
        </w:rPr>
      </w:pPr>
      <w:r w:rsidRPr="00583836">
        <w:rPr>
          <w:rFonts w:asciiTheme="minorEastAsia" w:hAnsiTheme="minorEastAsia" w:hint="eastAsia"/>
          <w:sz w:val="28"/>
          <w:szCs w:val="28"/>
        </w:rPr>
        <w:t>pattern可以正常添加</w:t>
      </w:r>
    </w:p>
    <w:p w14:paraId="0AA66AFE" w14:textId="786A274C" w:rsidR="00583836" w:rsidRPr="00FF6C9A" w:rsidRDefault="00583836" w:rsidP="008D10A5">
      <w:pPr>
        <w:rPr>
          <w:rFonts w:ascii="黑体" w:eastAsia="黑体" w:hAnsi="黑体" w:hint="eastAsia"/>
          <w:sz w:val="32"/>
          <w:szCs w:val="36"/>
        </w:rPr>
      </w:pPr>
      <w:r>
        <w:rPr>
          <w:noProof/>
        </w:rPr>
        <w:drawing>
          <wp:inline distT="0" distB="0" distL="0" distR="0" wp14:anchorId="1B728B98" wp14:editId="339FB3EB">
            <wp:extent cx="6645910" cy="51720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836" w:rsidRPr="00FF6C9A" w:rsidSect="004F12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93AC" w14:textId="77777777" w:rsidR="002901DE" w:rsidRDefault="002901DE" w:rsidP="00141724">
      <w:r>
        <w:separator/>
      </w:r>
    </w:p>
  </w:endnote>
  <w:endnote w:type="continuationSeparator" w:id="0">
    <w:p w14:paraId="0951F848" w14:textId="77777777" w:rsidR="002901DE" w:rsidRDefault="002901DE" w:rsidP="0014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93A0" w14:textId="77777777" w:rsidR="002901DE" w:rsidRDefault="002901DE" w:rsidP="00141724">
      <w:r>
        <w:separator/>
      </w:r>
    </w:p>
  </w:footnote>
  <w:footnote w:type="continuationSeparator" w:id="0">
    <w:p w14:paraId="21E441D4" w14:textId="77777777" w:rsidR="002901DE" w:rsidRDefault="002901DE" w:rsidP="00141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BA9"/>
    <w:rsid w:val="00035A19"/>
    <w:rsid w:val="00082A7D"/>
    <w:rsid w:val="000E2200"/>
    <w:rsid w:val="00141724"/>
    <w:rsid w:val="00160AC5"/>
    <w:rsid w:val="001842EE"/>
    <w:rsid w:val="00272C35"/>
    <w:rsid w:val="00285B0C"/>
    <w:rsid w:val="002901DE"/>
    <w:rsid w:val="003D32BB"/>
    <w:rsid w:val="004506C7"/>
    <w:rsid w:val="004A0AD3"/>
    <w:rsid w:val="004B6605"/>
    <w:rsid w:val="004E2840"/>
    <w:rsid w:val="004F129D"/>
    <w:rsid w:val="00514375"/>
    <w:rsid w:val="00583836"/>
    <w:rsid w:val="006C21A2"/>
    <w:rsid w:val="00716BA9"/>
    <w:rsid w:val="0079173B"/>
    <w:rsid w:val="00844539"/>
    <w:rsid w:val="00874DEE"/>
    <w:rsid w:val="008D10A5"/>
    <w:rsid w:val="008F1D8D"/>
    <w:rsid w:val="00936C42"/>
    <w:rsid w:val="009601DC"/>
    <w:rsid w:val="00A10A02"/>
    <w:rsid w:val="00B0023D"/>
    <w:rsid w:val="00B81CC6"/>
    <w:rsid w:val="00D631FE"/>
    <w:rsid w:val="00E6612A"/>
    <w:rsid w:val="00EB6AE6"/>
    <w:rsid w:val="00F91378"/>
    <w:rsid w:val="00FB6647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D977B"/>
  <w15:chartTrackingRefBased/>
  <w15:docId w15:val="{CE89F688-E8E9-4302-8AD9-F26BA35C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3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梓涵</dc:creator>
  <cp:keywords/>
  <dc:description/>
  <cp:lastModifiedBy>朱 梓涵</cp:lastModifiedBy>
  <cp:revision>6</cp:revision>
  <dcterms:created xsi:type="dcterms:W3CDTF">2022-05-22T02:45:00Z</dcterms:created>
  <dcterms:modified xsi:type="dcterms:W3CDTF">2022-05-23T12:07:00Z</dcterms:modified>
</cp:coreProperties>
</file>