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E7F0" w14:textId="0A058930" w:rsidR="003B71C4" w:rsidRPr="003B71C4" w:rsidRDefault="003B71C4" w:rsidP="003B71C4">
      <w:pPr>
        <w:keepNext/>
        <w:keepLines/>
        <w:spacing w:before="340" w:after="330" w:line="578" w:lineRule="auto"/>
        <w:jc w:val="center"/>
        <w:outlineLvl w:val="0"/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  <w:r w:rsidRPr="003B71C4">
        <w:rPr>
          <w:rFonts w:ascii="等线" w:eastAsia="等线" w:hAnsi="等线" w:cs="Times New Roman"/>
          <w:b/>
          <w:bCs/>
          <w:kern w:val="44"/>
          <w:sz w:val="44"/>
          <w:szCs w:val="44"/>
        </w:rPr>
        <w:t>OpenEuler RISC-V Xfce之</w:t>
      </w:r>
      <w:bookmarkStart w:id="0" w:name="_Hlk103895634"/>
      <w:r w:rsidR="00A86D3F">
        <w:rPr>
          <w:rFonts w:ascii="等线" w:eastAsia="等线" w:hAnsi="等线" w:cs="Times New Roman"/>
          <w:b/>
          <w:bCs/>
          <w:kern w:val="44"/>
          <w:sz w:val="44"/>
          <w:szCs w:val="44"/>
        </w:rPr>
        <w:t>P</w:t>
      </w:r>
      <w:r w:rsidR="00A86D3F">
        <w:rPr>
          <w:rFonts w:ascii="等线" w:eastAsia="等线" w:hAnsi="等线" w:cs="Times New Roman" w:hint="eastAsia"/>
          <w:b/>
          <w:bCs/>
          <w:kern w:val="44"/>
          <w:sz w:val="44"/>
          <w:szCs w:val="44"/>
        </w:rPr>
        <w:t>anel</w:t>
      </w:r>
      <w:bookmarkEnd w:id="0"/>
      <w:r w:rsidRPr="003B71C4">
        <w:rPr>
          <w:rFonts w:ascii="等线" w:eastAsia="等线" w:hAnsi="等线" w:cs="Times New Roman"/>
          <w:b/>
          <w:bCs/>
          <w:kern w:val="44"/>
          <w:sz w:val="44"/>
          <w:szCs w:val="44"/>
        </w:rPr>
        <w:t>功能测试</w:t>
      </w:r>
    </w:p>
    <w:p w14:paraId="7316B68E" w14:textId="77777777" w:rsidR="003B71C4" w:rsidRPr="003B71C4" w:rsidRDefault="003B71C4" w:rsidP="003B71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3B71C4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一、测试说明</w:t>
      </w:r>
    </w:p>
    <w:p w14:paraId="496653A8" w14:textId="76095D0B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 w:hint="eastAsia"/>
        </w:rPr>
        <w:t>该任务需求见如下文档“测试阶段”的</w:t>
      </w:r>
      <w:r w:rsidR="00A86D3F" w:rsidRPr="00A86D3F">
        <w:rPr>
          <w:rFonts w:ascii="等线" w:eastAsia="等线" w:hAnsi="等线" w:cs="Times New Roman"/>
        </w:rPr>
        <w:t>Panel</w:t>
      </w:r>
      <w:r w:rsidRPr="003B71C4">
        <w:rPr>
          <w:rFonts w:ascii="等线" w:eastAsia="等线" w:hAnsi="等线" w:cs="Times New Roman" w:hint="eastAsia"/>
        </w:rPr>
        <w:t>：</w:t>
      </w:r>
    </w:p>
    <w:p w14:paraId="75A4276C" w14:textId="77777777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/>
        </w:rPr>
        <w:t>https://gitee.com/jinjuhan/open-euler-notes/blob/main/xfce.md</w:t>
      </w:r>
    </w:p>
    <w:p w14:paraId="358960CE" w14:textId="1B7A3798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 w:hint="eastAsia"/>
        </w:rPr>
        <w:t>注：基于</w:t>
      </w:r>
      <w:r w:rsidRPr="003B71C4">
        <w:rPr>
          <w:rFonts w:ascii="等线" w:eastAsia="等线" w:hAnsi="等线" w:cs="Times New Roman"/>
        </w:rPr>
        <w:t>OpenEuler RISC-V xfce桌面环境，测试上层的应用</w:t>
      </w:r>
      <w:bookmarkStart w:id="1" w:name="_Hlk103895722"/>
      <w:r w:rsidR="00A86D3F" w:rsidRPr="00A86D3F">
        <w:rPr>
          <w:rFonts w:ascii="等线" w:eastAsia="等线" w:hAnsi="等线" w:cs="Times New Roman"/>
        </w:rPr>
        <w:t>Panel</w:t>
      </w:r>
      <w:bookmarkEnd w:id="1"/>
      <w:r w:rsidRPr="003B71C4">
        <w:rPr>
          <w:rFonts w:ascii="等线" w:eastAsia="等线" w:hAnsi="等线" w:cs="Times New Roman"/>
        </w:rPr>
        <w:t>。</w:t>
      </w:r>
    </w:p>
    <w:p w14:paraId="7253A15D" w14:textId="77777777" w:rsidR="003B71C4" w:rsidRPr="003B71C4" w:rsidRDefault="003B71C4" w:rsidP="003B71C4">
      <w:pPr>
        <w:rPr>
          <w:rFonts w:ascii="等线" w:eastAsia="等线" w:hAnsi="等线" w:cs="Times New Roman"/>
        </w:rPr>
      </w:pPr>
      <w:r w:rsidRPr="003B71C4">
        <w:rPr>
          <w:rFonts w:ascii="等线" w:eastAsia="等线" w:hAnsi="等线" w:cs="Times New Roman" w:hint="eastAsia"/>
        </w:rPr>
        <w:t>要进行该任务首先需要完成</w:t>
      </w:r>
      <w:r w:rsidRPr="003B71C4">
        <w:rPr>
          <w:rFonts w:ascii="等线" w:eastAsia="等线" w:hAnsi="等线" w:cs="Times New Roman"/>
        </w:rPr>
        <w:t>OpenEuler RISC-V Xfce安装，详见http://www.cofortest.com/#/project/PROJ-20220411131643</w:t>
      </w:r>
    </w:p>
    <w:p w14:paraId="0D626785" w14:textId="77777777" w:rsidR="003B71C4" w:rsidRPr="003B71C4" w:rsidRDefault="003B71C4" w:rsidP="003B71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3B71C4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二、测试内容</w:t>
      </w:r>
    </w:p>
    <w:p w14:paraId="132A212D" w14:textId="3FB9F684" w:rsidR="003B71C4" w:rsidRPr="003B71C4" w:rsidRDefault="00A86D3F" w:rsidP="003B71C4">
      <w:pPr>
        <w:rPr>
          <w:rFonts w:ascii="等线" w:eastAsia="等线" w:hAnsi="等线" w:cs="Times New Roman"/>
        </w:rPr>
      </w:pPr>
      <w:r w:rsidRPr="00A86D3F">
        <w:rPr>
          <w:rFonts w:ascii="等线" w:eastAsia="等线" w:hAnsi="等线" w:cs="Times New Roman"/>
        </w:rPr>
        <w:t>Panel</w:t>
      </w:r>
      <w:r>
        <w:rPr>
          <w:rFonts w:ascii="等线" w:eastAsia="等线" w:hAnsi="等线" w:cs="Times New Roman" w:hint="eastAsia"/>
        </w:rPr>
        <w:t>包括对</w:t>
      </w:r>
      <w:r w:rsidRPr="00A86D3F">
        <w:rPr>
          <w:rFonts w:ascii="等线" w:eastAsia="等线" w:hAnsi="等线" w:cs="Times New Roman" w:hint="eastAsia"/>
        </w:rPr>
        <w:t>应用程序启动器、窗口按钮、应用程序菜单、工作区切换器等。</w:t>
      </w:r>
      <w:r w:rsidR="003B71C4" w:rsidRPr="003B71C4">
        <w:rPr>
          <w:rFonts w:ascii="等线" w:eastAsia="等线" w:hAnsi="等线" w:cs="Times New Roman"/>
        </w:rPr>
        <w:t>主要测试</w:t>
      </w:r>
      <w:bookmarkStart w:id="2" w:name="_Hlk103896013"/>
      <w:r w:rsidRPr="00A86D3F">
        <w:rPr>
          <w:rFonts w:ascii="等线" w:eastAsia="等线" w:hAnsi="等线" w:cs="Times New Roman" w:hint="eastAsia"/>
        </w:rPr>
        <w:t>桌面</w:t>
      </w:r>
      <w:r w:rsidRPr="00A86D3F">
        <w:rPr>
          <w:rFonts w:ascii="等线" w:eastAsia="等线" w:hAnsi="等线" w:cs="Times New Roman"/>
        </w:rPr>
        <w:t xml:space="preserve"> launcher、窗口里的按钮、菜单</w:t>
      </w:r>
      <w:bookmarkEnd w:id="2"/>
      <w:r w:rsidRPr="00A86D3F">
        <w:rPr>
          <w:rFonts w:ascii="等线" w:eastAsia="等线" w:hAnsi="等线" w:cs="Times New Roman"/>
        </w:rPr>
        <w:t>、workspace 切换是否正常。用文字和图片的形式进行记录。</w:t>
      </w:r>
    </w:p>
    <w:p w14:paraId="5247763E" w14:textId="77777777" w:rsidR="003B71C4" w:rsidRPr="003B71C4" w:rsidRDefault="003B71C4" w:rsidP="003B71C4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3B71C4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三、测试过程记录</w:t>
      </w:r>
    </w:p>
    <w:p w14:paraId="7D58171A" w14:textId="77777777" w:rsidR="00FF385A" w:rsidRDefault="004B26AB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1</w:t>
      </w:r>
      <w:r>
        <w:rPr>
          <w:rFonts w:ascii="等线" w:eastAsia="等线" w:hAnsi="等线" w:cs="Times New Roman"/>
        </w:rPr>
        <w:t xml:space="preserve">. </w:t>
      </w:r>
      <w:r w:rsidR="00FF385A">
        <w:rPr>
          <w:rFonts w:ascii="等线" w:eastAsia="等线" w:hAnsi="等线" w:cs="Times New Roman" w:hint="eastAsia"/>
        </w:rPr>
        <w:t>测试应用程序启动器</w:t>
      </w:r>
    </w:p>
    <w:p w14:paraId="216054C1" w14:textId="5E304872" w:rsidR="004B26AB" w:rsidRDefault="004B26AB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双击</w:t>
      </w:r>
      <w:r w:rsidR="00B3016D" w:rsidRPr="00B3016D">
        <w:rPr>
          <w:rFonts w:ascii="等线" w:eastAsia="等线" w:hAnsi="等线" w:cs="Times New Roman" w:hint="eastAsia"/>
        </w:rPr>
        <w:t>桌面</w:t>
      </w:r>
      <w:r w:rsidR="00FF385A">
        <w:rPr>
          <w:rFonts w:ascii="等线" w:eastAsia="等线" w:hAnsi="等线" w:cs="Times New Roman" w:hint="eastAsia"/>
        </w:rPr>
        <w:t>程序</w:t>
      </w:r>
      <w:r>
        <w:rPr>
          <w:rFonts w:ascii="等线" w:eastAsia="等线" w:hAnsi="等线" w:cs="Times New Roman" w:hint="eastAsia"/>
        </w:rPr>
        <w:t>，响应时间较长，大概3</w:t>
      </w:r>
      <w:r>
        <w:rPr>
          <w:rFonts w:ascii="等线" w:eastAsia="等线" w:hAnsi="等线" w:cs="Times New Roman"/>
        </w:rPr>
        <w:t>-10</w:t>
      </w:r>
      <w:r>
        <w:rPr>
          <w:rFonts w:ascii="等线" w:eastAsia="等线" w:hAnsi="等线" w:cs="Times New Roman" w:hint="eastAsia"/>
        </w:rPr>
        <w:t>s，有时会出现卡顿或无响应状态</w:t>
      </w:r>
    </w:p>
    <w:p w14:paraId="163DBF7A" w14:textId="7168C90A" w:rsidR="004B26AB" w:rsidRDefault="004B26AB" w:rsidP="00EE4807">
      <w:pPr>
        <w:rPr>
          <w:rFonts w:ascii="等线" w:eastAsia="等线" w:hAnsi="等线" w:cs="Times New Roman"/>
        </w:rPr>
      </w:pPr>
      <w:r>
        <w:rPr>
          <w:noProof/>
        </w:rPr>
        <w:drawing>
          <wp:inline distT="0" distB="0" distL="0" distR="0" wp14:anchorId="79D80F93" wp14:editId="0E7D61B9">
            <wp:extent cx="3689218" cy="27622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932" cy="276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5D40" w14:textId="3323009B" w:rsidR="004B26AB" w:rsidRDefault="004B26AB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/>
        </w:rPr>
        <w:t xml:space="preserve">. </w:t>
      </w:r>
      <w:r w:rsidR="00FF385A">
        <w:rPr>
          <w:rFonts w:ascii="等线" w:eastAsia="等线" w:hAnsi="等线" w:cs="Times New Roman" w:hint="eastAsia"/>
        </w:rPr>
        <w:t>测试</w:t>
      </w:r>
      <w:r w:rsidR="00B3016D" w:rsidRPr="00B3016D">
        <w:rPr>
          <w:rFonts w:ascii="等线" w:eastAsia="等线" w:hAnsi="等线" w:cs="Times New Roman"/>
        </w:rPr>
        <w:t>窗口按钮</w:t>
      </w:r>
    </w:p>
    <w:p w14:paraId="611A2E36" w14:textId="6D1AFB08" w:rsidR="004B26AB" w:rsidRDefault="00FF385A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双击打开File</w:t>
      </w:r>
      <w:r>
        <w:rPr>
          <w:rFonts w:ascii="等线" w:eastAsia="等线" w:hAnsi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manager</w:t>
      </w:r>
      <w:r w:rsidR="00693F2D">
        <w:rPr>
          <w:rFonts w:ascii="等线" w:eastAsia="等线" w:hAnsi="等线" w:cs="Times New Roman" w:hint="eastAsia"/>
        </w:rPr>
        <w:t>，点击create、cancel按钮，响应速度较快，多次窗口按钮测试中都能正常反应。</w:t>
      </w:r>
    </w:p>
    <w:p w14:paraId="06F0B1E9" w14:textId="29D7475F" w:rsidR="004B26AB" w:rsidRDefault="0023072E" w:rsidP="00EE4807">
      <w:pPr>
        <w:rPr>
          <w:rFonts w:ascii="等线" w:eastAsia="等线" w:hAnsi="等线" w:cs="Times New Roman"/>
        </w:rPr>
      </w:pPr>
      <w:r>
        <w:rPr>
          <w:noProof/>
        </w:rPr>
        <w:lastRenderedPageBreak/>
        <w:drawing>
          <wp:inline distT="0" distB="0" distL="0" distR="0" wp14:anchorId="154D6571" wp14:editId="0E696D58">
            <wp:extent cx="4651279" cy="3441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442" cy="34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BE6F" w14:textId="3D72733F" w:rsidR="00B077FA" w:rsidRDefault="00B077FA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点击create</w:t>
      </w:r>
      <w:r>
        <w:rPr>
          <w:rFonts w:ascii="等线" w:eastAsia="等线" w:hAnsi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link时，在输入link信息后，点击create按钮，响应速度明显比创建文件时的cancel和</w:t>
      </w:r>
      <w:r w:rsidR="00AD7F68">
        <w:rPr>
          <w:rFonts w:ascii="等线" w:eastAsia="等线" w:hAnsi="等线" w:cs="Times New Roman" w:hint="eastAsia"/>
        </w:rPr>
        <w:t>create慢，偶尔会出现无法响应的情况。</w:t>
      </w:r>
    </w:p>
    <w:p w14:paraId="4CCE8D5A" w14:textId="4BD8A00D" w:rsidR="00B077FA" w:rsidRDefault="00B077FA" w:rsidP="00EE4807">
      <w:pPr>
        <w:rPr>
          <w:rFonts w:ascii="等线" w:eastAsia="等线" w:hAnsi="等线" w:cs="Times New Roman"/>
        </w:rPr>
      </w:pPr>
      <w:r>
        <w:rPr>
          <w:noProof/>
        </w:rPr>
        <w:drawing>
          <wp:inline distT="0" distB="0" distL="0" distR="0" wp14:anchorId="51C41F89" wp14:editId="10084F4F">
            <wp:extent cx="4500833" cy="342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986" cy="34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E87" w14:textId="77777777" w:rsidR="00FF385A" w:rsidRDefault="00FF385A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3</w:t>
      </w:r>
      <w:r>
        <w:rPr>
          <w:rFonts w:ascii="等线" w:eastAsia="等线" w:hAnsi="等线" w:cs="Times New Roman"/>
        </w:rPr>
        <w:t xml:space="preserve">. </w:t>
      </w:r>
      <w:r>
        <w:rPr>
          <w:rFonts w:ascii="等线" w:eastAsia="等线" w:hAnsi="等线" w:cs="Times New Roman" w:hint="eastAsia"/>
        </w:rPr>
        <w:t>测试应用程序菜单</w:t>
      </w:r>
    </w:p>
    <w:p w14:paraId="0E7ACCAD" w14:textId="3FC1E29B" w:rsidR="00FF385A" w:rsidRDefault="00C51B86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双击打开File</w:t>
      </w:r>
      <w:r>
        <w:rPr>
          <w:rFonts w:ascii="等线" w:eastAsia="等线" w:hAnsi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manager，点击其菜单区的按钮，响应速度较慢，大概2</w:t>
      </w:r>
      <w:r>
        <w:rPr>
          <w:rFonts w:ascii="等线" w:eastAsia="等线" w:hAnsi="等线" w:cs="Times New Roman"/>
        </w:rPr>
        <w:t>-5</w:t>
      </w:r>
      <w:r>
        <w:rPr>
          <w:rFonts w:ascii="等线" w:eastAsia="等线" w:hAnsi="等线" w:cs="Times New Roman" w:hint="eastAsia"/>
        </w:rPr>
        <w:t>s，并且无反应现象较频繁，需要二次点击。</w:t>
      </w:r>
    </w:p>
    <w:p w14:paraId="3A335596" w14:textId="119ADFC6" w:rsidR="00B077FA" w:rsidRDefault="00C51B86" w:rsidP="00EE4807">
      <w:pPr>
        <w:rPr>
          <w:rFonts w:ascii="等线" w:eastAsia="等线" w:hAnsi="等线" w:cs="Times New Roman"/>
        </w:rPr>
      </w:pPr>
      <w:r>
        <w:rPr>
          <w:noProof/>
        </w:rPr>
        <w:lastRenderedPageBreak/>
        <w:drawing>
          <wp:inline distT="0" distB="0" distL="0" distR="0" wp14:anchorId="1CC803E3" wp14:editId="5D1369E3">
            <wp:extent cx="4127080" cy="32004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269" cy="3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F447" w14:textId="39C6490A" w:rsidR="00FF385A" w:rsidRDefault="00FF385A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4</w:t>
      </w:r>
      <w:r>
        <w:rPr>
          <w:rFonts w:ascii="等线" w:eastAsia="等线" w:hAnsi="等线" w:cs="Times New Roman"/>
        </w:rPr>
        <w:t xml:space="preserve">. </w:t>
      </w:r>
      <w:r>
        <w:rPr>
          <w:rFonts w:ascii="等线" w:eastAsia="等线" w:hAnsi="等线" w:cs="Times New Roman" w:hint="eastAsia"/>
        </w:rPr>
        <w:t>测试工作区转换</w:t>
      </w:r>
    </w:p>
    <w:p w14:paraId="7EDDC295" w14:textId="0F5F1BFA" w:rsidR="00FF385A" w:rsidRDefault="00342EDE" w:rsidP="00EE480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在工作区</w:t>
      </w:r>
      <w:r>
        <w:rPr>
          <w:rFonts w:ascii="等线" w:eastAsia="等线" w:hAnsi="等线" w:cs="Times New Roman"/>
        </w:rPr>
        <w:t>2</w:t>
      </w:r>
      <w:r>
        <w:rPr>
          <w:rFonts w:ascii="等线" w:eastAsia="等线" w:hAnsi="等线" w:cs="Times New Roman" w:hint="eastAsia"/>
        </w:rPr>
        <w:t>、3、4分别开启了多个应用程序，工作区0未开启应用。点击红框进行工作区的切换，能响应，但响应卡顿</w:t>
      </w:r>
      <w:r w:rsidR="009B665B">
        <w:rPr>
          <w:rFonts w:ascii="等线" w:eastAsia="等线" w:hAnsi="等线" w:cs="Times New Roman" w:hint="eastAsia"/>
        </w:rPr>
        <w:t>。</w:t>
      </w:r>
    </w:p>
    <w:p w14:paraId="4F244EFD" w14:textId="03B379D0" w:rsidR="00CB0D01" w:rsidRPr="00EE4807" w:rsidRDefault="00342EDE" w:rsidP="00EE4807">
      <w:pPr>
        <w:rPr>
          <w:rFonts w:ascii="等线" w:eastAsia="等线" w:hAnsi="等线" w:cs="Times New Roman"/>
        </w:rPr>
      </w:pPr>
      <w:r>
        <w:rPr>
          <w:noProof/>
        </w:rPr>
        <w:drawing>
          <wp:inline distT="0" distB="0" distL="0" distR="0" wp14:anchorId="1754C355" wp14:editId="08F12191">
            <wp:extent cx="4000966" cy="299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621" cy="29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D01" w:rsidRPr="00EE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512B" w14:textId="77777777" w:rsidR="00FF6B79" w:rsidRDefault="00FF6B79" w:rsidP="001F12BD">
      <w:r>
        <w:separator/>
      </w:r>
    </w:p>
  </w:endnote>
  <w:endnote w:type="continuationSeparator" w:id="0">
    <w:p w14:paraId="44D309AF" w14:textId="77777777" w:rsidR="00FF6B79" w:rsidRDefault="00FF6B79" w:rsidP="001F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AD8C" w14:textId="77777777" w:rsidR="00FF6B79" w:rsidRDefault="00FF6B79" w:rsidP="001F12BD">
      <w:r>
        <w:separator/>
      </w:r>
    </w:p>
  </w:footnote>
  <w:footnote w:type="continuationSeparator" w:id="0">
    <w:p w14:paraId="220B9688" w14:textId="77777777" w:rsidR="00FF6B79" w:rsidRDefault="00FF6B79" w:rsidP="001F1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64DC"/>
    <w:multiLevelType w:val="hybridMultilevel"/>
    <w:tmpl w:val="1B16A5A4"/>
    <w:lvl w:ilvl="0" w:tplc="7B1EC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66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3F"/>
    <w:rsid w:val="00036D78"/>
    <w:rsid w:val="001B1E38"/>
    <w:rsid w:val="001C4BDA"/>
    <w:rsid w:val="001C6E6C"/>
    <w:rsid w:val="001F12BD"/>
    <w:rsid w:val="00227221"/>
    <w:rsid w:val="0023072E"/>
    <w:rsid w:val="00287F92"/>
    <w:rsid w:val="002E3AE8"/>
    <w:rsid w:val="00342EDE"/>
    <w:rsid w:val="0036696C"/>
    <w:rsid w:val="003B71C4"/>
    <w:rsid w:val="004570EF"/>
    <w:rsid w:val="004A0898"/>
    <w:rsid w:val="004B26AB"/>
    <w:rsid w:val="004C5329"/>
    <w:rsid w:val="00604083"/>
    <w:rsid w:val="0063618D"/>
    <w:rsid w:val="006606BF"/>
    <w:rsid w:val="006649C8"/>
    <w:rsid w:val="00693F2D"/>
    <w:rsid w:val="006A3455"/>
    <w:rsid w:val="0074790C"/>
    <w:rsid w:val="007B06FD"/>
    <w:rsid w:val="00855F2E"/>
    <w:rsid w:val="00970E48"/>
    <w:rsid w:val="009954F8"/>
    <w:rsid w:val="009B665B"/>
    <w:rsid w:val="009F5D68"/>
    <w:rsid w:val="00A86D3F"/>
    <w:rsid w:val="00AD7F68"/>
    <w:rsid w:val="00B077FA"/>
    <w:rsid w:val="00B3016D"/>
    <w:rsid w:val="00B86444"/>
    <w:rsid w:val="00C51B86"/>
    <w:rsid w:val="00CB0D01"/>
    <w:rsid w:val="00D2221F"/>
    <w:rsid w:val="00D2226C"/>
    <w:rsid w:val="00DD0BC6"/>
    <w:rsid w:val="00DD696A"/>
    <w:rsid w:val="00EE4807"/>
    <w:rsid w:val="00F113E7"/>
    <w:rsid w:val="00F46F3F"/>
    <w:rsid w:val="00F6246B"/>
    <w:rsid w:val="00F8428E"/>
    <w:rsid w:val="00FA686C"/>
    <w:rsid w:val="00FF385A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8BFFB"/>
  <w15:chartTrackingRefBased/>
  <w15:docId w15:val="{7EB28063-ACF1-40C7-9219-FC99788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2BD"/>
    <w:rPr>
      <w:sz w:val="18"/>
      <w:szCs w:val="18"/>
    </w:rPr>
  </w:style>
  <w:style w:type="character" w:styleId="a7">
    <w:name w:val="Hyperlink"/>
    <w:basedOn w:val="a0"/>
    <w:uiPriority w:val="99"/>
    <w:unhideWhenUsed/>
    <w:rsid w:val="001F12B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C5329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2272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272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B0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@ January</cp:lastModifiedBy>
  <cp:revision>30</cp:revision>
  <dcterms:created xsi:type="dcterms:W3CDTF">2022-03-28T05:07:00Z</dcterms:created>
  <dcterms:modified xsi:type="dcterms:W3CDTF">2022-05-24T14:46:00Z</dcterms:modified>
</cp:coreProperties>
</file>