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6664C0F8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201" w:type="dxa"/>
          </w:tcPr>
          <w:p w14:paraId="0A56F9C0" w14:textId="664417B9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26" w:type="dxa"/>
          </w:tcPr>
          <w:p w14:paraId="45B7F019" w14:textId="76993822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996" w:type="dxa"/>
          </w:tcPr>
          <w:p w14:paraId="3C82D582" w14:textId="1F5DF003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253558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25355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253558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253558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25355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253558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253558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25355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253558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25355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25355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25355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25355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25355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25355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25355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253558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253558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253558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0877ECDC" w:rsidR="00F32322" w:rsidRPr="00313AF0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61BB3507" w14:textId="1435C6D8" w:rsidR="00313AF0" w:rsidRPr="00313AF0" w:rsidRDefault="00313AF0" w:rsidP="00313AF0">
      <w:pPr>
        <w:pStyle w:val="Ttulo2"/>
        <w:tabs>
          <w:tab w:val="left" w:pos="999"/>
          <w:tab w:val="left" w:pos="1000"/>
        </w:tabs>
        <w:spacing w:before="237"/>
        <w:rPr>
          <w:rFonts w:ascii="Verdana" w:hAnsi="Verdana"/>
          <w:b w:val="0"/>
          <w:sz w:val="20"/>
        </w:rPr>
      </w:pPr>
      <w:r>
        <w:tab/>
      </w:r>
      <w:r w:rsidRPr="00313AF0">
        <w:rPr>
          <w:rFonts w:ascii="Verdana" w:hAnsi="Verdana"/>
          <w:b w:val="0"/>
          <w:sz w:val="20"/>
        </w:rPr>
        <w:t>Esse documento tem o objetivo de detalhar os requisitos das empresas que deverão ser atendidos pelo sistema a ser construído nesse projeto. Ele servirá como base para a construção do sistema por parte dos programadores.</w:t>
      </w:r>
    </w:p>
    <w:p w14:paraId="7BC667FE" w14:textId="65EE4700" w:rsidR="00313AF0" w:rsidRPr="00313AF0" w:rsidRDefault="00313AF0" w:rsidP="00313AF0">
      <w:pPr>
        <w:pStyle w:val="Ttulo2"/>
        <w:tabs>
          <w:tab w:val="left" w:pos="999"/>
          <w:tab w:val="left" w:pos="1000"/>
        </w:tabs>
        <w:spacing w:before="237"/>
        <w:ind w:firstLine="0"/>
        <w:rPr>
          <w:rFonts w:ascii="Verdana" w:hAnsi="Verdana"/>
          <w:b w:val="0"/>
          <w:sz w:val="20"/>
        </w:rPr>
      </w:pPr>
      <w:r w:rsidRPr="00313AF0">
        <w:rPr>
          <w:rFonts w:ascii="Verdana" w:hAnsi="Verdana"/>
          <w:b w:val="0"/>
          <w:sz w:val="20"/>
        </w:rPr>
        <w:t>Aqui estará presente uma descrição detalhada das funções do produto, de suas interfaces e do comportamento esperado do 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3CDD8B6E" w14:textId="58C57B0D" w:rsidR="00F32322" w:rsidRPr="00A62D85" w:rsidRDefault="008E5919" w:rsidP="00A62D85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2B0E7D70" w14:textId="556D171D" w:rsidR="00A62D85" w:rsidRDefault="00A62D85" w:rsidP="00A62D85">
      <w:pPr>
        <w:pStyle w:val="Ttulo2"/>
        <w:tabs>
          <w:tab w:val="left" w:pos="999"/>
          <w:tab w:val="left" w:pos="1000"/>
        </w:tabs>
        <w:rPr>
          <w:color w:val="003366"/>
        </w:rPr>
      </w:pPr>
    </w:p>
    <w:p w14:paraId="551C8B80" w14:textId="157DD3AC" w:rsidR="00A62D85" w:rsidRPr="00A62D85" w:rsidRDefault="00A62D85" w:rsidP="00A62D85">
      <w:pPr>
        <w:pStyle w:val="Ttulo2"/>
        <w:tabs>
          <w:tab w:val="left" w:pos="999"/>
          <w:tab w:val="left" w:pos="1000"/>
        </w:tabs>
        <w:rPr>
          <w:rFonts w:ascii="Verdana" w:hAnsi="Verdana"/>
          <w:b w:val="0"/>
          <w:sz w:val="20"/>
        </w:rPr>
        <w:sectPr w:rsidR="00A62D85" w:rsidRPr="00A62D85">
          <w:pgSz w:w="12240" w:h="15840"/>
          <w:pgMar w:top="1120" w:right="1380" w:bottom="1020" w:left="1660" w:header="914" w:footer="836" w:gutter="0"/>
          <w:cols w:space="720"/>
        </w:sectPr>
      </w:pPr>
      <w:r>
        <w:rPr>
          <w:rFonts w:ascii="Verdana" w:hAnsi="Verdana"/>
          <w:b w:val="0"/>
          <w:sz w:val="20"/>
        </w:rPr>
        <w:tab/>
      </w:r>
      <w:r w:rsidRPr="00A62D85">
        <w:rPr>
          <w:rFonts w:ascii="Verdana" w:hAnsi="Verdana"/>
          <w:b w:val="0"/>
          <w:sz w:val="20"/>
        </w:rPr>
        <w:t>Este documento destina-se arquitetos de software, engenheiros de software, técnicos da empresa TkTech.</w:t>
      </w: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10CB9A06" w14:textId="2365CB86" w:rsidR="00505F31" w:rsidRPr="00F23AAE" w:rsidRDefault="00BE04CF" w:rsidP="00BE04CF">
      <w:pPr>
        <w:pStyle w:val="Corpodetexto"/>
        <w:spacing w:before="8"/>
        <w:ind w:firstLine="720"/>
        <w:rPr>
          <w:rFonts w:cs="Arial"/>
        </w:rPr>
      </w:pPr>
      <w:r w:rsidRPr="00F23AAE">
        <w:rPr>
          <w:rFonts w:cs="Arial"/>
        </w:rPr>
        <w:t>O app que será desenvolvido será capaz que abrir um chamado entre o cliente da TKTech e a TKTech, para que haja uma comunicação entre ambas as partes.</w:t>
      </w:r>
    </w:p>
    <w:p w14:paraId="133D9CAA" w14:textId="39A13BA9" w:rsidR="00BE04CF" w:rsidRPr="00F23AAE" w:rsidRDefault="00BE04CF" w:rsidP="00BE04CF">
      <w:pPr>
        <w:pStyle w:val="Corpodetexto"/>
        <w:spacing w:before="8"/>
        <w:ind w:firstLine="720"/>
        <w:rPr>
          <w:rFonts w:cs="Arial"/>
        </w:rPr>
      </w:pPr>
      <w:r w:rsidRPr="00F23AAE">
        <w:rPr>
          <w:rFonts w:cs="Arial"/>
        </w:rPr>
        <w:t>Também será desenvolvida uma página Web para que o usuário administrador possa dar continuidade ao chamado, podendo alterar o status e/ou importância.</w:t>
      </w:r>
    </w:p>
    <w:p w14:paraId="0B76F8C0" w14:textId="77777777" w:rsidR="00BE04CF" w:rsidRDefault="00BE04CF" w:rsidP="00BE04CF">
      <w:pPr>
        <w:pStyle w:val="Corpodetexto"/>
        <w:spacing w:before="8"/>
        <w:ind w:firstLine="720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08B3E82F" w:rsidR="00F32322" w:rsidRPr="00505F31" w:rsidRDefault="00F32322">
      <w:pPr>
        <w:pStyle w:val="Corpodetexto"/>
        <w:spacing w:before="7"/>
        <w:rPr>
          <w:i/>
          <w:sz w:val="19"/>
        </w:rPr>
      </w:pPr>
    </w:p>
    <w:p w14:paraId="0D8B1789" w14:textId="7A0AC758" w:rsidR="00505F31" w:rsidRPr="003B61E0" w:rsidRDefault="00BE04CF" w:rsidP="00BE04CF">
      <w:pPr>
        <w:pStyle w:val="Corpodetexto"/>
        <w:spacing w:before="7"/>
        <w:ind w:firstLine="720"/>
      </w:pPr>
      <w:r w:rsidRPr="003B61E0">
        <w:t>Atualmente o contato com a empresa é feito através do telefone e e-mail, o que dificulta a comunicação entre as partes. Dificultando também o rastreamento do chamado.</w:t>
      </w:r>
    </w:p>
    <w:p w14:paraId="0A8E8750" w14:textId="77777777" w:rsidR="00BE04CF" w:rsidRDefault="00BE04CF" w:rsidP="00BE04CF">
      <w:pPr>
        <w:pStyle w:val="Corpodetexto"/>
        <w:spacing w:before="7"/>
        <w:ind w:firstLine="720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47AB0798" w:rsidR="00BA6393" w:rsidRPr="003B61E0" w:rsidRDefault="00BE04CF">
            <w:pPr>
              <w:pStyle w:val="TableParagraph"/>
              <w:spacing w:before="65"/>
              <w:rPr>
                <w:sz w:val="20"/>
              </w:rPr>
            </w:pPr>
            <w:r w:rsidRPr="003B61E0"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706CE67E" w:rsidR="00BA6393" w:rsidRPr="003B61E0" w:rsidRDefault="00BE04CF">
            <w:pPr>
              <w:pStyle w:val="TableParagraph"/>
              <w:spacing w:before="65"/>
              <w:rPr>
                <w:sz w:val="20"/>
              </w:rPr>
            </w:pPr>
            <w:r w:rsidRPr="003B61E0">
              <w:rPr>
                <w:sz w:val="20"/>
              </w:rPr>
              <w:t>App</w:t>
            </w:r>
          </w:p>
        </w:tc>
        <w:tc>
          <w:tcPr>
            <w:tcW w:w="4244" w:type="dxa"/>
          </w:tcPr>
          <w:p w14:paraId="2EFB1546" w14:textId="189819D5" w:rsidR="00BA6393" w:rsidRPr="003B61E0" w:rsidRDefault="00BE04CF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 w:rsidRPr="003B61E0">
              <w:rPr>
                <w:sz w:val="20"/>
              </w:rPr>
              <w:t>Será utilizado para abrir chamados entre o cliente e a empresa.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798E642E" w:rsidR="00BA6393" w:rsidRPr="003B61E0" w:rsidRDefault="00BE04CF">
            <w:pPr>
              <w:pStyle w:val="TableParagraph"/>
              <w:rPr>
                <w:sz w:val="20"/>
              </w:rPr>
            </w:pPr>
            <w:r w:rsidRPr="003B61E0"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40754240" w:rsidR="00BA6393" w:rsidRPr="003B61E0" w:rsidRDefault="00BE04CF">
            <w:pPr>
              <w:pStyle w:val="TableParagraph"/>
              <w:rPr>
                <w:sz w:val="20"/>
              </w:rPr>
            </w:pPr>
            <w:r w:rsidRPr="003B61E0">
              <w:rPr>
                <w:sz w:val="20"/>
              </w:rPr>
              <w:t>Web</w:t>
            </w:r>
          </w:p>
        </w:tc>
        <w:tc>
          <w:tcPr>
            <w:tcW w:w="4244" w:type="dxa"/>
          </w:tcPr>
          <w:p w14:paraId="20D2F3B2" w14:textId="29880A0B" w:rsidR="00BA6393" w:rsidRPr="003B61E0" w:rsidRDefault="00BE04CF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 w:rsidRPr="003B61E0">
              <w:rPr>
                <w:sz w:val="20"/>
              </w:rPr>
              <w:t>Será utilizado pelo usuário administrador para gerenciar os chamados realizados pelos clientes.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783A4AA" w:rsidR="00BA6393" w:rsidRPr="003B61E0" w:rsidRDefault="00BE04CF">
            <w:pPr>
              <w:pStyle w:val="TableParagraph"/>
              <w:rPr>
                <w:sz w:val="20"/>
              </w:rPr>
            </w:pPr>
            <w:r w:rsidRPr="003B61E0"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64E194E0" w:rsidR="00BA6393" w:rsidRPr="003B61E0" w:rsidRDefault="00BE04CF">
            <w:pPr>
              <w:pStyle w:val="TableParagraph"/>
              <w:rPr>
                <w:sz w:val="20"/>
              </w:rPr>
            </w:pPr>
            <w:r w:rsidRPr="003B61E0">
              <w:rPr>
                <w:sz w:val="20"/>
              </w:rPr>
              <w:t>API e SQL</w:t>
            </w:r>
          </w:p>
        </w:tc>
        <w:tc>
          <w:tcPr>
            <w:tcW w:w="4244" w:type="dxa"/>
          </w:tcPr>
          <w:p w14:paraId="2BAA2F90" w14:textId="4A9FAEEF" w:rsidR="00BA6393" w:rsidRPr="003B61E0" w:rsidRDefault="00BE04CF">
            <w:pPr>
              <w:pStyle w:val="TableParagraph"/>
              <w:ind w:right="97"/>
              <w:jc w:val="both"/>
              <w:rPr>
                <w:sz w:val="20"/>
              </w:rPr>
            </w:pPr>
            <w:r w:rsidRPr="003B61E0">
              <w:rPr>
                <w:sz w:val="20"/>
              </w:rPr>
              <w:t>Será responsável por fornecer os dados e integrar o APP com a página WEB.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0A2E61DA" w:rsidR="00F32322" w:rsidRPr="00BE04CF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240E207E" w14:textId="77777777" w:rsidR="00BE04CF" w:rsidRDefault="00BE04CF" w:rsidP="00BE04CF">
      <w:pPr>
        <w:pStyle w:val="Corpodetexto"/>
        <w:spacing w:before="7"/>
        <w:ind w:firstLine="720"/>
        <w:rPr>
          <w:i/>
          <w:sz w:val="19"/>
        </w:rPr>
      </w:pPr>
    </w:p>
    <w:p w14:paraId="7423A3B8" w14:textId="32A5F754" w:rsidR="00BE04CF" w:rsidRPr="00BE04CF" w:rsidRDefault="00BE04CF" w:rsidP="00BE04CF">
      <w:pPr>
        <w:pStyle w:val="Corpodetexto"/>
        <w:spacing w:before="7"/>
        <w:ind w:firstLine="720"/>
      </w:pPr>
      <w:r w:rsidRPr="00BE04CF">
        <w:t>O software possuirá dois tipos de usuários, serão eles:</w:t>
      </w:r>
    </w:p>
    <w:p w14:paraId="164CBC69" w14:textId="77777777" w:rsidR="00BE04CF" w:rsidRPr="00BE04CF" w:rsidRDefault="00BE04CF" w:rsidP="00BE04CF">
      <w:pPr>
        <w:pStyle w:val="Corpodetexto"/>
        <w:spacing w:before="7"/>
        <w:ind w:firstLine="720"/>
      </w:pPr>
      <w:r w:rsidRPr="00BE04CF">
        <w:t>•</w:t>
      </w:r>
      <w:r w:rsidRPr="00BE04CF">
        <w:tab/>
        <w:t>Usuário comum.</w:t>
      </w:r>
    </w:p>
    <w:p w14:paraId="306C9D78" w14:textId="18E4D7A5" w:rsidR="00BE04CF" w:rsidRPr="00BE04CF" w:rsidRDefault="00BE04CF" w:rsidP="00BE04CF">
      <w:pPr>
        <w:pStyle w:val="Corpodetexto"/>
        <w:spacing w:before="7"/>
        <w:ind w:firstLine="720"/>
      </w:pPr>
      <w:r w:rsidRPr="00BE04CF">
        <w:t>•</w:t>
      </w:r>
      <w:r w:rsidRPr="00BE04CF">
        <w:tab/>
        <w:t>Usuário administrador.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2D885E80" w:rsidR="00F32322" w:rsidRPr="003B61E0" w:rsidRDefault="00BE04CF">
            <w:pPr>
              <w:pStyle w:val="TableParagraph"/>
              <w:spacing w:before="66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1</w:t>
            </w:r>
          </w:p>
        </w:tc>
        <w:tc>
          <w:tcPr>
            <w:tcW w:w="1879" w:type="dxa"/>
          </w:tcPr>
          <w:p w14:paraId="323FE8D1" w14:textId="56F6951F" w:rsidR="00F32322" w:rsidRPr="003B61E0" w:rsidRDefault="00BE04CF">
            <w:pPr>
              <w:pStyle w:val="TableParagraph"/>
              <w:spacing w:before="66" w:line="228" w:lineRule="auto"/>
              <w:ind w:left="105" w:right="521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Usuário comum, neste caso serão as empresas clientes da TKTech</w:t>
            </w:r>
          </w:p>
        </w:tc>
        <w:tc>
          <w:tcPr>
            <w:tcW w:w="6245" w:type="dxa"/>
          </w:tcPr>
          <w:p w14:paraId="58D36F45" w14:textId="4FC92B58" w:rsidR="00F32322" w:rsidRPr="003B61E0" w:rsidRDefault="00BE04CF">
            <w:pPr>
              <w:pStyle w:val="TableParagraph"/>
              <w:spacing w:before="66" w:line="228" w:lineRule="auto"/>
              <w:ind w:left="108" w:right="178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Poderá abrir chamados para entrar em contato com a empresa. Este ator será responsável por concluir o chamado.</w:t>
            </w: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6C15C836" w:rsidR="00F32322" w:rsidRPr="003B61E0" w:rsidRDefault="00BE04CF">
            <w:pPr>
              <w:pStyle w:val="TableParagraph"/>
              <w:spacing w:before="59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2</w:t>
            </w:r>
          </w:p>
        </w:tc>
        <w:tc>
          <w:tcPr>
            <w:tcW w:w="1879" w:type="dxa"/>
          </w:tcPr>
          <w:p w14:paraId="1968D244" w14:textId="3208766C" w:rsidR="00F32322" w:rsidRPr="003B61E0" w:rsidRDefault="00BE04CF">
            <w:pPr>
              <w:pStyle w:val="TableParagraph"/>
              <w:spacing w:before="49"/>
              <w:ind w:left="105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Usuário administrador</w:t>
            </w:r>
          </w:p>
        </w:tc>
        <w:tc>
          <w:tcPr>
            <w:tcW w:w="6245" w:type="dxa"/>
          </w:tcPr>
          <w:p w14:paraId="7B75F571" w14:textId="77777777" w:rsidR="00BE04CF" w:rsidRPr="003B61E0" w:rsidRDefault="00BE04CF" w:rsidP="00BE04CF">
            <w:pPr>
              <w:pStyle w:val="TableParagraph"/>
              <w:spacing w:before="49"/>
              <w:ind w:left="108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Será responsável por resolver o chamado junto ao cliente.</w:t>
            </w:r>
          </w:p>
          <w:p w14:paraId="65573392" w14:textId="7755ECF4" w:rsidR="00F32322" w:rsidRPr="003B61E0" w:rsidRDefault="00BE04CF" w:rsidP="00BE04CF">
            <w:pPr>
              <w:pStyle w:val="TableParagraph"/>
              <w:spacing w:before="49"/>
              <w:ind w:left="108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Poderá também alterar o status e prioridade do chamado.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4553E3E9" w14:textId="77777777" w:rsidR="00BE04CF" w:rsidRPr="00BE04CF" w:rsidRDefault="00BE04CF" w:rsidP="00BE04CF">
      <w:pPr>
        <w:pStyle w:val="Corpodetexto"/>
        <w:spacing w:before="3"/>
        <w:ind w:left="572"/>
      </w:pPr>
      <w:r w:rsidRPr="00BE04CF">
        <w:t>O cliente já possui um sistema de hospedagem, porém os desenvolvedores serão os responsáveis por colocar o sistema em produção.</w:t>
      </w:r>
    </w:p>
    <w:p w14:paraId="3E5B2F58" w14:textId="77777777" w:rsidR="00BE04CF" w:rsidRPr="00BE04CF" w:rsidRDefault="00BE04CF" w:rsidP="00BE04CF">
      <w:pPr>
        <w:pStyle w:val="Corpodetexto"/>
        <w:spacing w:before="3"/>
        <w:ind w:left="572"/>
      </w:pPr>
    </w:p>
    <w:p w14:paraId="23024EDB" w14:textId="4B342AAB" w:rsidR="00F32322" w:rsidRPr="00BE04CF" w:rsidRDefault="00BE04CF" w:rsidP="00BE04CF">
      <w:pPr>
        <w:pStyle w:val="Corpodetexto"/>
        <w:spacing w:before="3"/>
        <w:ind w:left="572"/>
      </w:pPr>
      <w:r w:rsidRPr="00BE04CF">
        <w:t>Possuir uma conta na App Store e Play Store.</w:t>
      </w: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622239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17CD8767" w:rsidR="00622239" w:rsidRDefault="00622239" w:rsidP="00622239">
            <w:pPr>
              <w:pStyle w:val="TableParagraph"/>
              <w:spacing w:before="5" w:line="224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RF01</w:t>
            </w:r>
          </w:p>
        </w:tc>
        <w:tc>
          <w:tcPr>
            <w:tcW w:w="4341" w:type="dxa"/>
            <w:gridSpan w:val="2"/>
          </w:tcPr>
          <w:p w14:paraId="68D4F0DE" w14:textId="42D04100" w:rsidR="00622239" w:rsidRDefault="00622239" w:rsidP="00622239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Enfiar o Chamado</w:t>
            </w:r>
          </w:p>
        </w:tc>
        <w:tc>
          <w:tcPr>
            <w:tcW w:w="3297" w:type="dxa"/>
            <w:gridSpan w:val="2"/>
          </w:tcPr>
          <w:p w14:paraId="4C29572E" w14:textId="4A5A7AE3" w:rsidR="00622239" w:rsidRDefault="00622239" w:rsidP="00622239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622239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3CE65762" w:rsidR="00622239" w:rsidRDefault="00622239" w:rsidP="00622239">
            <w:pPr>
              <w:pStyle w:val="TableParagraph"/>
              <w:spacing w:before="0" w:line="222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RF02</w:t>
            </w:r>
          </w:p>
        </w:tc>
        <w:tc>
          <w:tcPr>
            <w:tcW w:w="4341" w:type="dxa"/>
            <w:gridSpan w:val="2"/>
          </w:tcPr>
          <w:p w14:paraId="23E8C391" w14:textId="20DBECC8" w:rsidR="00622239" w:rsidRDefault="00622239" w:rsidP="0062223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Listar os chamados</w:t>
            </w:r>
          </w:p>
        </w:tc>
        <w:tc>
          <w:tcPr>
            <w:tcW w:w="3297" w:type="dxa"/>
            <w:gridSpan w:val="2"/>
          </w:tcPr>
          <w:p w14:paraId="33A3448E" w14:textId="301770C0" w:rsidR="00622239" w:rsidRDefault="00622239" w:rsidP="00622239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622239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20371D6A" w:rsidR="00622239" w:rsidRDefault="00622239" w:rsidP="00622239">
            <w:pPr>
              <w:pStyle w:val="TableParagraph"/>
              <w:spacing w:before="0" w:line="222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RF03</w:t>
            </w:r>
          </w:p>
        </w:tc>
        <w:tc>
          <w:tcPr>
            <w:tcW w:w="4341" w:type="dxa"/>
            <w:gridSpan w:val="2"/>
          </w:tcPr>
          <w:p w14:paraId="1F268BBE" w14:textId="4515FAFF" w:rsidR="00622239" w:rsidRDefault="00622239" w:rsidP="00622239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Editar o status dos chamados</w:t>
            </w:r>
          </w:p>
        </w:tc>
        <w:tc>
          <w:tcPr>
            <w:tcW w:w="3297" w:type="dxa"/>
            <w:gridSpan w:val="2"/>
          </w:tcPr>
          <w:p w14:paraId="24CBB996" w14:textId="774ADB94" w:rsidR="00622239" w:rsidRDefault="00622239" w:rsidP="00622239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622239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0DD6BFE5" w:rsidR="00622239" w:rsidRDefault="00622239" w:rsidP="0062223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RF04</w:t>
            </w:r>
          </w:p>
        </w:tc>
        <w:tc>
          <w:tcPr>
            <w:tcW w:w="4341" w:type="dxa"/>
            <w:gridSpan w:val="2"/>
          </w:tcPr>
          <w:p w14:paraId="72AE7B38" w14:textId="028C62E0" w:rsidR="00622239" w:rsidRDefault="00622239" w:rsidP="0062223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Efetuar Login </w:t>
            </w:r>
          </w:p>
        </w:tc>
        <w:tc>
          <w:tcPr>
            <w:tcW w:w="3297" w:type="dxa"/>
            <w:gridSpan w:val="2"/>
          </w:tcPr>
          <w:p w14:paraId="2AB9FB92" w14:textId="5EB9E511" w:rsidR="00622239" w:rsidRDefault="00622239" w:rsidP="00622239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Web/App</w:t>
            </w:r>
          </w:p>
        </w:tc>
      </w:tr>
      <w:tr w:rsidR="00622239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1C95B823" w:rsidR="00622239" w:rsidRDefault="00622239" w:rsidP="0062223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RF05</w:t>
            </w:r>
          </w:p>
        </w:tc>
        <w:tc>
          <w:tcPr>
            <w:tcW w:w="4341" w:type="dxa"/>
            <w:gridSpan w:val="2"/>
          </w:tcPr>
          <w:p w14:paraId="065B2658" w14:textId="36C5E3F8" w:rsidR="00622239" w:rsidRDefault="00622239" w:rsidP="0062223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Informações dos formulario</w:t>
            </w:r>
          </w:p>
        </w:tc>
        <w:tc>
          <w:tcPr>
            <w:tcW w:w="3297" w:type="dxa"/>
            <w:gridSpan w:val="2"/>
          </w:tcPr>
          <w:p w14:paraId="71DAB21E" w14:textId="60C75EFC" w:rsidR="00622239" w:rsidRDefault="00622239" w:rsidP="00622239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</w:tbl>
    <w:p w14:paraId="1D3A422A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</w:rPr>
      </w:pPr>
      <w:bookmarkStart w:id="10" w:name="_bookmark10"/>
      <w:bookmarkEnd w:id="10"/>
    </w:p>
    <w:p w14:paraId="3DCD036B" w14:textId="4C6A187D" w:rsidR="00622239" w:rsidRPr="00622239" w:rsidRDefault="00622239" w:rsidP="00622239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237"/>
        <w:rPr>
          <w:rFonts w:ascii="Verdana" w:hAnsi="Verdana"/>
        </w:rPr>
      </w:pPr>
      <w:r w:rsidRPr="00622239">
        <w:rPr>
          <w:rFonts w:ascii="Verdana" w:hAnsi="Verdana"/>
        </w:rPr>
        <w:t>RF01: Efetuar o Chamado</w:t>
      </w:r>
    </w:p>
    <w:p w14:paraId="7D090086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>
        <w:rPr>
          <w:rFonts w:ascii="Verdana" w:hAnsi="Verdana"/>
          <w:b w:val="0"/>
          <w:sz w:val="20"/>
          <w:szCs w:val="20"/>
        </w:rPr>
        <w:t>Descrição: Os chamados serão enviados para um Administrador e devem possuir um formulario contendo Nome, E-mail, Telefone, CEP, Mensagem, Assunto, Prioridade e, dentro do sistema, DataInicio, DataFim e Id.</w:t>
      </w:r>
    </w:p>
    <w:p w14:paraId="5D662105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>
        <w:rPr>
          <w:rFonts w:ascii="Verdana" w:hAnsi="Verdana"/>
          <w:b w:val="0"/>
          <w:sz w:val="20"/>
          <w:szCs w:val="20"/>
        </w:rPr>
        <w:t>Entrada: Formulario .</w:t>
      </w:r>
    </w:p>
    <w:p w14:paraId="320D9EE6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>
        <w:rPr>
          <w:rFonts w:ascii="Verdana" w:hAnsi="Verdana"/>
          <w:b w:val="0"/>
          <w:sz w:val="20"/>
          <w:szCs w:val="20"/>
        </w:rPr>
        <w:t>Processo: O formulário será enviado ao banco de dados atravéz do App e será enviado ao Administrador logo em seguida.</w:t>
      </w:r>
    </w:p>
    <w:p w14:paraId="4F95AE7A" w14:textId="66E1A5C9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>
        <w:rPr>
          <w:rFonts w:ascii="Verdana" w:hAnsi="Verdana"/>
          <w:b w:val="0"/>
          <w:sz w:val="20"/>
          <w:szCs w:val="20"/>
        </w:rPr>
        <w:t>Saída: Nenhuma.</w:t>
      </w:r>
    </w:p>
    <w:p w14:paraId="79A2019C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3C535EC1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61D90D3D" w14:textId="77777777" w:rsidR="00622239" w:rsidRPr="00622239" w:rsidRDefault="00622239" w:rsidP="00622239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237"/>
        <w:rPr>
          <w:rFonts w:ascii="Verdana" w:hAnsi="Verdana"/>
        </w:rPr>
      </w:pPr>
      <w:r w:rsidRPr="00622239">
        <w:rPr>
          <w:rFonts w:ascii="Verdana" w:hAnsi="Verdana"/>
        </w:rPr>
        <w:t>RF02: Listar os Chamados</w:t>
      </w:r>
    </w:p>
    <w:p w14:paraId="5EDDC9CE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Descrição</w:t>
      </w:r>
      <w:r>
        <w:rPr>
          <w:rFonts w:ascii="Verdana" w:hAnsi="Verdana"/>
          <w:b w:val="0"/>
          <w:sz w:val="20"/>
          <w:szCs w:val="20"/>
        </w:rPr>
        <w:t>: Os chamados devem ser listados no Painél Administrativo, mostrando todos os campos do Formulario.</w:t>
      </w:r>
    </w:p>
    <w:p w14:paraId="7D93CC35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Entrada</w:t>
      </w:r>
      <w:r>
        <w:rPr>
          <w:rFonts w:ascii="Verdana" w:hAnsi="Verdana"/>
          <w:b w:val="0"/>
          <w:sz w:val="20"/>
          <w:szCs w:val="20"/>
        </w:rPr>
        <w:t>: Nenhuma</w:t>
      </w:r>
    </w:p>
    <w:p w14:paraId="2A0E0E6F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Processo</w:t>
      </w:r>
      <w:r>
        <w:rPr>
          <w:rFonts w:ascii="Verdana" w:hAnsi="Verdana"/>
          <w:b w:val="0"/>
          <w:sz w:val="20"/>
          <w:szCs w:val="20"/>
        </w:rPr>
        <w:t>: Os pacotes serão resultado de uma consulta no banco de dados</w:t>
      </w:r>
    </w:p>
    <w:p w14:paraId="784C717E" w14:textId="6B221A82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Saida</w:t>
      </w:r>
      <w:r>
        <w:rPr>
          <w:rFonts w:ascii="Verdana" w:hAnsi="Verdana"/>
          <w:b w:val="0"/>
          <w:sz w:val="20"/>
          <w:szCs w:val="20"/>
        </w:rPr>
        <w:t>: Todos os dados do Formulario</w:t>
      </w:r>
    </w:p>
    <w:p w14:paraId="165FDD8C" w14:textId="41E120DA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37F9A492" w14:textId="77777777" w:rsidR="00622239" w:rsidRPr="00622239" w:rsidRDefault="00622239" w:rsidP="00622239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237"/>
        <w:rPr>
          <w:rFonts w:ascii="Verdana" w:hAnsi="Verdana"/>
        </w:rPr>
      </w:pPr>
      <w:r w:rsidRPr="00622239">
        <w:rPr>
          <w:rFonts w:ascii="Verdana" w:hAnsi="Verdana"/>
        </w:rPr>
        <w:t>RF03: Editar o Status das Chamadas.</w:t>
      </w:r>
    </w:p>
    <w:p w14:paraId="7F2B5159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Descrição</w:t>
      </w:r>
      <w:r>
        <w:rPr>
          <w:rFonts w:ascii="Verdana" w:hAnsi="Verdana"/>
          <w:b w:val="0"/>
          <w:sz w:val="20"/>
          <w:szCs w:val="20"/>
        </w:rPr>
        <w:t>: A edição de status sera responsabilidade do Administrador no Painel Administrativo e, em sua ultima etapa (Concluído/Fechado), será necessario a aprovação do Administrador e a do usuario final. Caso nao seja aprovada, o chamado sera mantido na sessão “Em Atendimento”</w:t>
      </w:r>
    </w:p>
    <w:p w14:paraId="3BDCBB25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Entrada</w:t>
      </w:r>
      <w:r>
        <w:rPr>
          <w:rFonts w:ascii="Verdana" w:hAnsi="Verdana"/>
          <w:b w:val="0"/>
          <w:sz w:val="20"/>
          <w:szCs w:val="20"/>
        </w:rPr>
        <w:t>: Status.</w:t>
      </w:r>
    </w:p>
    <w:p w14:paraId="1E043F01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Processo</w:t>
      </w:r>
      <w:r>
        <w:rPr>
          <w:rFonts w:ascii="Verdana" w:hAnsi="Verdana"/>
          <w:b w:val="0"/>
          <w:sz w:val="20"/>
          <w:szCs w:val="20"/>
        </w:rPr>
        <w:t>: O pacote sera enviado, listado e o administrador irá selecionar o devido status como “Em Atendimento” e “Concluido/Fechado”.</w:t>
      </w:r>
    </w:p>
    <w:p w14:paraId="23F1C48F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Saída</w:t>
      </w:r>
      <w:r>
        <w:rPr>
          <w:rFonts w:ascii="Verdana" w:hAnsi="Verdana"/>
          <w:b w:val="0"/>
          <w:sz w:val="20"/>
          <w:szCs w:val="20"/>
        </w:rPr>
        <w:t>: Status.</w:t>
      </w:r>
    </w:p>
    <w:p w14:paraId="74B61153" w14:textId="12E8CE32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52FA840B" w14:textId="77777777" w:rsidR="00622239" w:rsidRPr="00622239" w:rsidRDefault="00622239" w:rsidP="00622239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237"/>
        <w:rPr>
          <w:rFonts w:ascii="Verdana" w:hAnsi="Verdana"/>
        </w:rPr>
      </w:pPr>
      <w:r w:rsidRPr="00622239">
        <w:rPr>
          <w:rFonts w:ascii="Verdana" w:hAnsi="Verdana"/>
        </w:rPr>
        <w:t>RF04: Efetuar o Login</w:t>
      </w:r>
    </w:p>
    <w:p w14:paraId="6FA8716F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Descrição</w:t>
      </w:r>
      <w:r>
        <w:rPr>
          <w:rFonts w:ascii="Verdana" w:hAnsi="Verdana"/>
          <w:b w:val="0"/>
          <w:sz w:val="20"/>
          <w:szCs w:val="20"/>
        </w:rPr>
        <w:t>: Apenas a empresa realizará o login.</w:t>
      </w:r>
    </w:p>
    <w:p w14:paraId="2C14AE8E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Entrada</w:t>
      </w:r>
      <w:r>
        <w:rPr>
          <w:rFonts w:ascii="Verdana" w:hAnsi="Verdana"/>
          <w:b w:val="0"/>
          <w:sz w:val="20"/>
          <w:szCs w:val="20"/>
        </w:rPr>
        <w:t>: A TKTech enviará uma chave de acesso á empresa</w:t>
      </w:r>
    </w:p>
    <w:p w14:paraId="3079418C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Processo</w:t>
      </w:r>
      <w:r>
        <w:rPr>
          <w:rFonts w:ascii="Verdana" w:hAnsi="Verdana"/>
          <w:b w:val="0"/>
          <w:sz w:val="20"/>
          <w:szCs w:val="20"/>
        </w:rPr>
        <w:t>: A chave será enviada atravéz de um E-mail e a empresa terá acesso liberado.</w:t>
      </w:r>
    </w:p>
    <w:p w14:paraId="36D46809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Saída</w:t>
      </w:r>
      <w:r>
        <w:rPr>
          <w:rFonts w:ascii="Verdana" w:hAnsi="Verdana"/>
          <w:b w:val="0"/>
          <w:sz w:val="20"/>
          <w:szCs w:val="20"/>
        </w:rPr>
        <w:t>: Nenhuma</w:t>
      </w:r>
    </w:p>
    <w:p w14:paraId="083B06BF" w14:textId="0DBF932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097CE6BC" w14:textId="69F20A64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05858B47" w14:textId="2765366A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70E5393A" w14:textId="07D44001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74A8279F" w14:textId="438460C1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48809804" w14:textId="5641C362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33F16919" w14:textId="7B08FCEC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22DBF614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50A493F4" w14:textId="77777777" w:rsidR="00622239" w:rsidRPr="00622239" w:rsidRDefault="00622239" w:rsidP="00622239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237"/>
        <w:rPr>
          <w:rFonts w:ascii="Verdana" w:hAnsi="Verdana"/>
        </w:rPr>
      </w:pPr>
      <w:r w:rsidRPr="00622239">
        <w:rPr>
          <w:rFonts w:ascii="Verdana" w:hAnsi="Verdana"/>
        </w:rPr>
        <w:t>RF05: Informações do Formulário</w:t>
      </w:r>
    </w:p>
    <w:p w14:paraId="54CCCCAF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Descição</w:t>
      </w:r>
      <w:r>
        <w:rPr>
          <w:rFonts w:ascii="Verdana" w:hAnsi="Verdana"/>
          <w:b w:val="0"/>
          <w:sz w:val="20"/>
          <w:szCs w:val="20"/>
        </w:rPr>
        <w:t>: Serão apresentados topicos para preenchimento:</w:t>
      </w:r>
    </w:p>
    <w:p w14:paraId="4FD535A2" w14:textId="77777777" w:rsidR="00622239" w:rsidRPr="000857DE" w:rsidRDefault="00622239" w:rsidP="00622239">
      <w:pPr>
        <w:spacing w:line="360" w:lineRule="auto"/>
        <w:ind w:left="999" w:firstLine="720"/>
        <w:jc w:val="both"/>
        <w:rPr>
          <w:rFonts w:ascii="Arial" w:hAnsi="Arial" w:cs="Arial"/>
          <w:sz w:val="20"/>
          <w:szCs w:val="20"/>
        </w:rPr>
      </w:pPr>
      <w:r w:rsidRPr="000857DE">
        <w:rPr>
          <w:rFonts w:ascii="Arial" w:hAnsi="Arial" w:cs="Arial"/>
          <w:sz w:val="20"/>
          <w:szCs w:val="20"/>
        </w:rPr>
        <w:t>Nome, email, telefone, CEP, mensagem, assunto, data e hora e id.</w:t>
      </w:r>
    </w:p>
    <w:p w14:paraId="41775C72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Entrada</w:t>
      </w:r>
      <w:r>
        <w:rPr>
          <w:rFonts w:ascii="Verdana" w:hAnsi="Verdana"/>
          <w:b w:val="0"/>
          <w:sz w:val="20"/>
          <w:szCs w:val="20"/>
        </w:rPr>
        <w:t>: Os campos mencionados acima.</w:t>
      </w:r>
    </w:p>
    <w:p w14:paraId="1B225E07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Processo</w:t>
      </w:r>
      <w:r>
        <w:rPr>
          <w:rFonts w:ascii="Verdana" w:hAnsi="Verdana"/>
          <w:b w:val="0"/>
          <w:sz w:val="20"/>
          <w:szCs w:val="20"/>
        </w:rPr>
        <w:t>: O formulario será enviado ao banco de dados para depois ser enviado ao Administrador.</w:t>
      </w:r>
    </w:p>
    <w:p w14:paraId="107DF981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Saída</w:t>
      </w:r>
      <w:r>
        <w:rPr>
          <w:rFonts w:ascii="Verdana" w:hAnsi="Verdana"/>
          <w:b w:val="0"/>
          <w:sz w:val="20"/>
          <w:szCs w:val="20"/>
        </w:rPr>
        <w:t>: Nenhuma.</w:t>
      </w:r>
    </w:p>
    <w:p w14:paraId="33C45AE8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76F7F63C" w14:textId="77777777" w:rsidR="00622239" w:rsidRP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firstLine="0"/>
      </w:pPr>
    </w:p>
    <w:p w14:paraId="2E12C279" w14:textId="0F20C37B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622239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5261FF3E" w:rsidR="00622239" w:rsidRDefault="00622239" w:rsidP="00622239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RNF01</w:t>
            </w:r>
          </w:p>
        </w:tc>
        <w:tc>
          <w:tcPr>
            <w:tcW w:w="5675" w:type="dxa"/>
          </w:tcPr>
          <w:p w14:paraId="3F8746B2" w14:textId="1489C831" w:rsidR="00622239" w:rsidRDefault="00622239" w:rsidP="00622239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Identidade Visual</w:t>
            </w:r>
          </w:p>
        </w:tc>
        <w:tc>
          <w:tcPr>
            <w:tcW w:w="1958" w:type="dxa"/>
          </w:tcPr>
          <w:p w14:paraId="43AFFC5F" w14:textId="04D1AB0A" w:rsidR="00622239" w:rsidRDefault="00622239" w:rsidP="00622239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622239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7A9B4AB0" w:rsidR="00622239" w:rsidRDefault="00622239" w:rsidP="0062223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RNF02</w:t>
            </w:r>
          </w:p>
        </w:tc>
        <w:tc>
          <w:tcPr>
            <w:tcW w:w="5675" w:type="dxa"/>
          </w:tcPr>
          <w:p w14:paraId="4EF328C2" w14:textId="328D3AA6" w:rsidR="00622239" w:rsidRDefault="00622239" w:rsidP="00622239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Pagina para Contatos</w:t>
            </w:r>
          </w:p>
        </w:tc>
        <w:tc>
          <w:tcPr>
            <w:tcW w:w="1958" w:type="dxa"/>
          </w:tcPr>
          <w:p w14:paraId="616F7D9B" w14:textId="6F0FBDC1" w:rsidR="00622239" w:rsidRDefault="00622239" w:rsidP="0062223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Divulgação</w:t>
            </w:r>
          </w:p>
        </w:tc>
      </w:tr>
    </w:tbl>
    <w:p w14:paraId="0497F967" w14:textId="6CB6AAF0" w:rsidR="00F32322" w:rsidRDefault="00F32322">
      <w:pPr>
        <w:rPr>
          <w:sz w:val="20"/>
        </w:rPr>
      </w:pPr>
      <w:bookmarkStart w:id="11" w:name="_GoBack"/>
      <w:bookmarkEnd w:id="11"/>
    </w:p>
    <w:p w14:paraId="36C8AD7A" w14:textId="21613D96" w:rsidR="00622239" w:rsidRDefault="00622239">
      <w:pPr>
        <w:rPr>
          <w:sz w:val="20"/>
        </w:rPr>
      </w:pPr>
    </w:p>
    <w:p w14:paraId="6E910B0F" w14:textId="77777777" w:rsidR="00622239" w:rsidRPr="00622239" w:rsidRDefault="00622239" w:rsidP="00622239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622239">
        <w:rPr>
          <w:b/>
          <w:sz w:val="24"/>
          <w:szCs w:val="24"/>
        </w:rPr>
        <w:t>RNF01:  Identidade Visual.</w:t>
      </w:r>
    </w:p>
    <w:p w14:paraId="4D622434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4913AC24" w14:textId="77777777" w:rsidR="00622239" w:rsidRDefault="00622239" w:rsidP="00622239">
      <w:pPr>
        <w:pStyle w:val="PargrafodaLista"/>
        <w:ind w:left="1719" w:firstLine="0"/>
        <w:rPr>
          <w:sz w:val="20"/>
        </w:rPr>
      </w:pPr>
      <w:r w:rsidRPr="00622239">
        <w:rPr>
          <w:b/>
          <w:sz w:val="20"/>
        </w:rPr>
        <w:t>Descrição</w:t>
      </w:r>
      <w:r>
        <w:rPr>
          <w:sz w:val="20"/>
        </w:rPr>
        <w:t>: A identidade visual do App terá um layout que se assemelhará ao layout ja existente da TKTech.</w:t>
      </w:r>
    </w:p>
    <w:p w14:paraId="12BFC556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62022911" w14:textId="77777777" w:rsidR="00622239" w:rsidRDefault="00622239" w:rsidP="00622239">
      <w:pPr>
        <w:pStyle w:val="PargrafodaLista"/>
        <w:ind w:left="1719" w:firstLine="0"/>
        <w:rPr>
          <w:sz w:val="20"/>
        </w:rPr>
      </w:pPr>
      <w:r w:rsidRPr="00622239">
        <w:rPr>
          <w:b/>
          <w:sz w:val="20"/>
        </w:rPr>
        <w:t>Entrada</w:t>
      </w:r>
      <w:r>
        <w:rPr>
          <w:sz w:val="20"/>
        </w:rPr>
        <w:t>: Nenhuma.</w:t>
      </w:r>
    </w:p>
    <w:p w14:paraId="07EE4D31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5C140660" w14:textId="77777777" w:rsidR="00622239" w:rsidRDefault="00622239" w:rsidP="00622239">
      <w:pPr>
        <w:pStyle w:val="PargrafodaLista"/>
        <w:ind w:left="1719" w:firstLine="0"/>
        <w:rPr>
          <w:sz w:val="20"/>
        </w:rPr>
      </w:pPr>
      <w:r w:rsidRPr="00622239">
        <w:rPr>
          <w:b/>
          <w:sz w:val="20"/>
        </w:rPr>
        <w:t>Processo</w:t>
      </w:r>
      <w:r>
        <w:rPr>
          <w:sz w:val="20"/>
        </w:rPr>
        <w:t>: Será feito um design baseado na palheta de cores que será enviada pela empresa.</w:t>
      </w:r>
    </w:p>
    <w:p w14:paraId="074565D9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0C60E890" w14:textId="77777777" w:rsidR="00622239" w:rsidRDefault="00622239" w:rsidP="00622239">
      <w:pPr>
        <w:pStyle w:val="PargrafodaLista"/>
        <w:ind w:left="1719" w:firstLine="0"/>
        <w:rPr>
          <w:sz w:val="20"/>
        </w:rPr>
      </w:pPr>
      <w:r w:rsidRPr="00622239">
        <w:rPr>
          <w:b/>
          <w:sz w:val="20"/>
        </w:rPr>
        <w:t>Saída</w:t>
      </w:r>
      <w:r>
        <w:rPr>
          <w:sz w:val="20"/>
        </w:rPr>
        <w:t>: Nenhuma.</w:t>
      </w:r>
    </w:p>
    <w:p w14:paraId="7CC68EA9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685BEBFE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29796031" w14:textId="77777777" w:rsidR="00622239" w:rsidRPr="00622239" w:rsidRDefault="00622239" w:rsidP="00622239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622239">
        <w:rPr>
          <w:b/>
          <w:sz w:val="24"/>
          <w:szCs w:val="24"/>
        </w:rPr>
        <w:t>RNF02: Pagina para contatos.</w:t>
      </w:r>
    </w:p>
    <w:p w14:paraId="306C0760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3B63C3F8" w14:textId="77777777" w:rsidR="00622239" w:rsidRDefault="00622239" w:rsidP="00622239">
      <w:pPr>
        <w:pStyle w:val="PargrafodaLista"/>
        <w:ind w:left="1719" w:firstLine="0"/>
        <w:rPr>
          <w:sz w:val="20"/>
        </w:rPr>
      </w:pPr>
      <w:r w:rsidRPr="00622239">
        <w:rPr>
          <w:b/>
          <w:sz w:val="20"/>
        </w:rPr>
        <w:t>Descrição</w:t>
      </w:r>
      <w:r>
        <w:rPr>
          <w:sz w:val="20"/>
        </w:rPr>
        <w:t>: A pagina para contatos terá a finalidade de divulgar a TKTech.</w:t>
      </w:r>
    </w:p>
    <w:p w14:paraId="7D61CF9D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2C66C807" w14:textId="77777777" w:rsidR="00622239" w:rsidRDefault="00622239" w:rsidP="00622239">
      <w:pPr>
        <w:pStyle w:val="PargrafodaLista"/>
        <w:ind w:left="1719" w:firstLine="0"/>
        <w:rPr>
          <w:sz w:val="20"/>
        </w:rPr>
      </w:pPr>
      <w:r w:rsidRPr="00622239">
        <w:rPr>
          <w:b/>
          <w:sz w:val="20"/>
        </w:rPr>
        <w:t>Processo</w:t>
      </w:r>
      <w:r>
        <w:rPr>
          <w:sz w:val="20"/>
        </w:rPr>
        <w:t>: O usuario será redirecionado para a pagina atravez de um link.</w:t>
      </w:r>
    </w:p>
    <w:p w14:paraId="7E14701C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711DCB85" w14:textId="77777777" w:rsidR="00622239" w:rsidRPr="000857DE" w:rsidRDefault="00622239" w:rsidP="00622239">
      <w:pPr>
        <w:pStyle w:val="PargrafodaLista"/>
        <w:ind w:left="1719" w:firstLine="0"/>
        <w:rPr>
          <w:sz w:val="20"/>
        </w:rPr>
      </w:pPr>
      <w:r w:rsidRPr="00622239">
        <w:rPr>
          <w:b/>
          <w:sz w:val="20"/>
        </w:rPr>
        <w:t>Saída</w:t>
      </w:r>
      <w:r>
        <w:rPr>
          <w:sz w:val="20"/>
        </w:rPr>
        <w:t>: Nenhuma.</w:t>
      </w:r>
    </w:p>
    <w:p w14:paraId="1F159625" w14:textId="77777777" w:rsidR="00622239" w:rsidRDefault="00622239" w:rsidP="00622239">
      <w:pPr>
        <w:rPr>
          <w:sz w:val="20"/>
        </w:rPr>
      </w:pPr>
    </w:p>
    <w:p w14:paraId="1A2DC16A" w14:textId="77777777" w:rsidR="00622239" w:rsidRDefault="00622239" w:rsidP="00622239">
      <w:pPr>
        <w:rPr>
          <w:sz w:val="20"/>
        </w:rPr>
        <w:sectPr w:rsidR="00622239">
          <w:pgSz w:w="12240" w:h="15840"/>
          <w:pgMar w:top="1120" w:right="1380" w:bottom="1020" w:left="1660" w:header="914" w:footer="836" w:gutter="0"/>
          <w:cols w:space="720"/>
        </w:sectPr>
      </w:pPr>
      <w:r>
        <w:rPr>
          <w:sz w:val="20"/>
        </w:rPr>
        <w:tab/>
      </w:r>
    </w:p>
    <w:p w14:paraId="2A845805" w14:textId="77777777" w:rsidR="00622239" w:rsidRDefault="00622239">
      <w:pPr>
        <w:rPr>
          <w:sz w:val="20"/>
        </w:rPr>
        <w:sectPr w:rsidR="00622239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634E80" w14:textId="77777777" w:rsidR="00253558" w:rsidRDefault="00253558">
      <w:r>
        <w:separator/>
      </w:r>
    </w:p>
  </w:endnote>
  <w:endnote w:type="continuationSeparator" w:id="0">
    <w:p w14:paraId="01E915EB" w14:textId="77777777" w:rsidR="00253558" w:rsidRDefault="00253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66B3B992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56F91">
                            <w:rPr>
                              <w:noProof/>
                              <w:sz w:val="16"/>
                            </w:rP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408C3"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66B3B992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56F91">
                      <w:rPr>
                        <w:noProof/>
                        <w:sz w:val="16"/>
                      </w:rPr>
                      <w:t>8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C56309" w14:textId="77777777" w:rsidR="00253558" w:rsidRDefault="00253558">
      <w:r>
        <w:separator/>
      </w:r>
    </w:p>
  </w:footnote>
  <w:footnote w:type="continuationSeparator" w:id="0">
    <w:p w14:paraId="0F39C43D" w14:textId="77777777" w:rsidR="00253558" w:rsidRDefault="00253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22E7"/>
    <w:multiLevelType w:val="hybridMultilevel"/>
    <w:tmpl w:val="471EDF86"/>
    <w:lvl w:ilvl="0" w:tplc="04160001">
      <w:start w:val="1"/>
      <w:numFmt w:val="bullet"/>
      <w:lvlText w:val=""/>
      <w:lvlJc w:val="left"/>
      <w:pPr>
        <w:ind w:left="17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9" w:hanging="360"/>
      </w:pPr>
      <w:rPr>
        <w:rFonts w:ascii="Wingdings" w:hAnsi="Wingdings" w:hint="default"/>
      </w:rPr>
    </w:lvl>
  </w:abstractNum>
  <w:abstractNum w:abstractNumId="1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2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B3F8C"/>
    <w:rsid w:val="00253558"/>
    <w:rsid w:val="00313AF0"/>
    <w:rsid w:val="00337D5A"/>
    <w:rsid w:val="003B61E0"/>
    <w:rsid w:val="003E1E96"/>
    <w:rsid w:val="00505F31"/>
    <w:rsid w:val="0057085D"/>
    <w:rsid w:val="00622239"/>
    <w:rsid w:val="00656AA8"/>
    <w:rsid w:val="00656F91"/>
    <w:rsid w:val="007A69C3"/>
    <w:rsid w:val="00873B34"/>
    <w:rsid w:val="008E5919"/>
    <w:rsid w:val="00A62D85"/>
    <w:rsid w:val="00B410A7"/>
    <w:rsid w:val="00BA6393"/>
    <w:rsid w:val="00BE04CF"/>
    <w:rsid w:val="00D1445F"/>
    <w:rsid w:val="00F23AAE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953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Gustavo Souza Dionizio</cp:lastModifiedBy>
  <cp:revision>2</cp:revision>
  <dcterms:created xsi:type="dcterms:W3CDTF">2019-07-26T19:53:00Z</dcterms:created>
  <dcterms:modified xsi:type="dcterms:W3CDTF">2019-07-26T19:53:00Z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