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1"/>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9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9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9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9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2"/>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2"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714"/>
        <w:pBdr/>
        <w:spacing/>
        <w:ind/>
        <w:rPr>
          <w14:ligatures w14:val="none"/>
        </w:rPr>
      </w:pPr>
      <w:r>
        <w:rPr>
          <w:highlight w:val="none"/>
        </w:rPr>
        <w:t xml:space="preserve">Cronograma de actividades</w:t>
      </w:r>
      <w:r>
        <w:rPr>
          <w14:ligatures w14:val="none"/>
        </w:rPr>
      </w:r>
      <w:r>
        <w:rPr>
          <w14:ligatures w14:val="none"/>
        </w:rPr>
      </w:r>
    </w:p>
    <w:p>
      <w:pPr>
        <w:pStyle w:val="724"/>
        <w:pBdr/>
        <w:spacing/>
        <w:ind/>
        <w:jc w:val="both"/>
        <w:rPr/>
      </w:pPr>
      <w:r>
        <w:t xml:space="preserve">s</w:t>
      </w:r>
      <w:r>
        <w:t xml:space="preserve">emana 0, del 10 al 12 de abril</w:t>
      </w:r>
      <w:r/>
    </w:p>
    <w:p>
      <w:pPr>
        <w:pBdr/>
        <w:spacing/>
        <w:ind/>
        <w:jc w:val="both"/>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jc w:val="both"/>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724"/>
        <w:pBdr/>
        <w:spacing/>
        <w:ind/>
        <w:jc w:val="both"/>
        <w:rPr/>
      </w:pPr>
      <w:r>
        <w:t xml:space="preserve">semana 1, del 15 al 19 de abril</w:t>
      </w:r>
      <w:r/>
    </w:p>
    <w:p>
      <w:pPr>
        <w:pBdr/>
        <w:spacing/>
        <w:ind/>
        <w:jc w:val="both"/>
        <w:rPr/>
      </w:pPr>
      <w:r>
        <w:t xml:space="preserve">La</w:t>
      </w:r>
      <w:r>
        <w:t xml:space="preserve"> primer semana de vacaciones, empezaremos la logica del menu de configuracion donde el usuario podra configurar el tamano de la ventana y el volumen.</w:t>
      </w:r>
      <w:r/>
    </w:p>
    <w:p>
      <w:pPr>
        <w:pStyle w:val="724"/>
        <w:pBdr/>
        <w:spacing/>
        <w:ind/>
        <w:jc w:val="both"/>
        <w:rPr/>
      </w:pPr>
      <w:r>
        <w:t xml:space="preserve">semana 2, del 22 al 26 de abril</w:t>
      </w:r>
      <w:r/>
    </w:p>
    <w:p>
      <w:pPr>
        <w:pBdr/>
        <w:spacing/>
        <w:ind/>
        <w:jc w:val="both"/>
        <w:rPr/>
      </w:pPr>
      <w:r>
        <w:t xml:space="preserve">La segunda semana de vacaciones implentaremos </w:t>
      </w:r>
      <w:r>
        <w:t xml:space="preserve">las variables globales que se usaran el juego principal</w:t>
      </w:r>
      <w:r>
        <w:rPr>
          <w:lang w:val="en-US"/>
        </w:rPr>
        <w:t xml:space="preserve">.</w:t>
      </w:r>
      <w:r/>
    </w:p>
    <w:p>
      <w:pPr>
        <w:pStyle w:val="724"/>
        <w:pBdr/>
        <w:spacing/>
        <w:ind/>
        <w:jc w:val="both"/>
        <w:rPr/>
      </w:pPr>
      <w:r>
        <w:t xml:space="preserve">semana 3, del 29 de abril al 3 de mayo</w:t>
      </w:r>
      <w:r/>
    </w:p>
    <w:p>
      <w:pPr>
        <w:pBdr/>
        <w:spacing/>
        <w:ind/>
        <w:jc w:val="both"/>
        <w:rPr/>
      </w:pPr>
      <w:r>
        <w:t xml:space="preserve">La primer semana regresando, se hara la primer entrega donde e</w:t>
      </w:r>
      <w:r>
        <w:t xml:space="preserve">ntregaremos este documento junto con las caracteristicas del proyecto, finalizaremos las configuraciones.</w:t>
      </w:r>
      <w:r>
        <w:rPr>
          <w:highlight w:val="none"/>
        </w:rPr>
      </w:r>
      <w:r/>
    </w:p>
    <w:p>
      <w:pPr>
        <w:pStyle w:val="724"/>
        <w:pBdr/>
        <w:spacing/>
        <w:ind/>
        <w:jc w:val="both"/>
        <w:rPr/>
      </w:pPr>
      <w:r>
        <w:t xml:space="preserve">semana 4, del 6 al 10 de mayo</w:t>
      </w:r>
      <w:r/>
    </w:p>
    <w:p>
      <w:pPr>
        <w:pBdr/>
        <w:spacing/>
        <w:ind/>
        <w:jc w:val="both"/>
        <w:rPr>
          <w:highlight w:val="none"/>
        </w:rPr>
      </w:pPr>
      <w:r>
        <w:t xml:space="preserve">Continuaremos con el modo de un jugador e implementaremos los puntajes y su logica para poder tener el 30% del proyecto</w:t>
      </w:r>
      <w:r>
        <w:rPr>
          <w:lang w:val="en-US"/>
        </w:rPr>
        <w:t xml:space="preserve">.</w:t>
      </w:r>
      <w:r>
        <w:rPr>
          <w:highlight w:val="none"/>
        </w:rPr>
      </w:r>
      <w:r>
        <w:rPr>
          <w:highlight w:val="none"/>
        </w:rPr>
      </w:r>
    </w:p>
    <w:p>
      <w:pPr>
        <w:pStyle w:val="724"/>
        <w:pBdr/>
        <w:spacing/>
        <w:ind/>
        <w:jc w:val="both"/>
        <w:rPr/>
      </w:pPr>
      <w:r>
        <w:t xml:space="preserve">semana 5, del 13 al 17 de mayo</w:t>
      </w:r>
      <w:r/>
    </w:p>
    <w:p>
      <w:pPr>
        <w:pBdr/>
        <w:spacing/>
        <w:ind/>
        <w:jc w:val="both"/>
        <w:rPr/>
      </w:pPr>
      <w:r>
        <w:t xml:space="preserve">Se hara la segunda entrega de avance del proyecto a un aproximado del 30% el dia 13 y </w:t>
      </w:r>
      <w:r>
        <w:t xml:space="preserve"> </w:t>
      </w:r>
      <w:r>
        <w:t xml:space="preserve">empezaremos la logica del editor de niveles donde cargaremos una cancion, habra botones de control y se eligira el tiempo donde poner las teclas de juego.</w:t>
      </w:r>
      <w:r/>
    </w:p>
    <w:p>
      <w:pPr>
        <w:pStyle w:val="724"/>
        <w:pBdr/>
        <w:spacing/>
        <w:ind/>
        <w:jc w:val="both"/>
        <w:rPr/>
      </w:pPr>
      <w:r>
        <w:t xml:space="preserve">semana 6, del 20 al 31 de mayo</w:t>
      </w:r>
      <w:r/>
    </w:p>
    <w:p>
      <w:pPr>
        <w:pBdr/>
        <w:spacing/>
        <w:ind/>
        <w:jc w:val="both"/>
        <w:rPr/>
      </w:pPr>
      <w:r>
        <w:t xml:space="preserve">Se avanzara el juego, se intentara divir la pantalla en dos para proceder al modo de dos jugadores</w:t>
      </w:r>
      <w:r>
        <w:rPr>
          <w:lang w:val="en-US"/>
        </w:rPr>
        <w:t xml:space="preserve">.</w:t>
      </w:r>
      <w:r/>
    </w:p>
    <w:p>
      <w:pPr>
        <w:pStyle w:val="724"/>
        <w:pBdr/>
        <w:spacing/>
        <w:ind/>
        <w:jc w:val="both"/>
        <w:rPr/>
      </w:pPr>
      <w:r>
        <w:t xml:space="preserve">semana 7, del 3 al 7 de junio</w:t>
      </w:r>
      <w:r/>
    </w:p>
    <w:p>
      <w:pPr>
        <w:pBdr/>
        <w:spacing/>
        <w:ind/>
        <w:jc w:val="both"/>
        <w:rPr/>
      </w:pPr>
      <w:r>
        <w:t xml:space="preserve">Se realzaran los detalles finales, intentaremos pulir todo lo posible y pondremos los niveles precargados, se terminara los detalles del menu</w:t>
      </w:r>
      <w:r>
        <w:rPr>
          <w:lang w:val="en-US"/>
        </w:rPr>
        <w:t xml:space="preserve">, empezamos pruebas online.</w:t>
      </w:r>
      <w:r/>
    </w:p>
    <w:p>
      <w:pPr>
        <w:pStyle w:val="724"/>
        <w:pBdr/>
        <w:spacing/>
        <w:ind/>
        <w:jc w:val="both"/>
        <w:rPr/>
      </w:pPr>
      <w:r>
        <w:t xml:space="preserve">Lunes 10 de junio </w:t>
      </w:r>
      <w:r/>
    </w:p>
    <w:p>
      <w:pPr>
        <w:pBdr/>
        <w:spacing/>
        <w:ind/>
        <w:jc w:val="both"/>
        <w:rPr>
          <w:highlight w:val="none"/>
        </w:rPr>
      </w:pPr>
      <w:r>
        <w:t xml:space="preserve">Entregaremos proyecto terminado con los puntos mencionados cubiertos</w:t>
      </w:r>
      <w:r>
        <w:rPr>
          <w:highlight w:val="none"/>
        </w:rPr>
      </w:r>
      <w:r>
        <w:rPr>
          <w:highlight w:val="none"/>
        </w:rPr>
      </w:r>
    </w:p>
    <w:p>
      <w:pPr>
        <w:pBdr/>
        <w:shd w:val="nil" w:color="auto"/>
        <w:spacing/>
        <w:ind/>
        <w:rPr/>
      </w:pPr>
      <w:r>
        <w:br w:type="page" w:clear="all"/>
      </w:r>
      <w:r/>
    </w:p>
    <w:p>
      <w:pPr>
        <w:pStyle w:val="714"/>
        <w:pBdr/>
        <w:spacing/>
        <w:ind/>
        <w:rPr>
          <w:highlight w:val="none"/>
          <w14:ligatures w14:val="none"/>
        </w:rPr>
      </w:pPr>
      <w:r>
        <w:rPr>
          <w:highlight w:val="none"/>
        </w:rPr>
        <w:t xml:space="preserve">Caracteristicas</w:t>
      </w:r>
      <w:r>
        <w:rPr>
          <w:highlight w:val="none"/>
          <w14:ligatures w14:val="none"/>
        </w:rPr>
      </w:r>
      <w:r>
        <w:rPr>
          <w:highlight w:val="none"/>
          <w14:ligatures w14:val="none"/>
        </w:rPr>
      </w:r>
    </w:p>
    <w:p>
      <w:pPr>
        <w:pBdr/>
        <w:spacing/>
        <w:ind w:left="0"/>
        <w:jc w:val="both"/>
        <w:rPr>
          <w:lang w:val="en-US"/>
          <w14:ligatures w14:val="none"/>
        </w:rPr>
      </w:pPr>
      <w:r>
        <w:rPr>
          <w:b/>
          <w:bCs/>
        </w:rPr>
        <w:t xml:space="preserve">Modo de juego</w:t>
      </w:r>
      <w:r>
        <w:t xml:space="preserve">: </w:t>
      </w:r>
      <w:r>
        <w:rPr>
          <w:lang w:val="en-US"/>
        </w:rPr>
        <w:t xml:space="preserve">hay tres formas de jugar, un jugador, dos jugadres y online, en cualquier caso se puede pausar con la tecla “p”  para tomar un descanso o </w:t>
      </w:r>
      <w:r>
        <w:rPr>
          <w:lang w:val="en-US"/>
        </w:rPr>
        <w:t xml:space="preserve">para salir del juego </w:t>
      </w:r>
      <w:r>
        <w:rPr>
          <w:lang w:val="en-US"/>
        </w:rPr>
        <w:t xml:space="preserve">, cuando se acaba la cancion o se sale voluntariamente se muestran los puntajes del juego.</w:t>
      </w:r>
      <w:r>
        <w:rPr>
          <w:lang w:val="en-US"/>
          <w14:ligatures w14:val="none"/>
        </w:rPr>
      </w:r>
      <w:r>
        <w:rPr>
          <w:lang w:val="en-US"/>
          <w14:ligatures w14:val="none"/>
        </w:rPr>
      </w:r>
    </w:p>
    <w:p>
      <w:pPr>
        <w:pBdr/>
        <w:spacing/>
        <w:ind w:left="0"/>
        <w:jc w:val="both"/>
        <w:rPr>
          <w:highlight w:val="none"/>
          <w14:ligatures w14:val="none"/>
        </w:rPr>
      </w:pPr>
      <w:r>
        <w:rPr>
          <w:b/>
          <w:bCs/>
          <w:highlight w:val="none"/>
        </w:rPr>
        <w:t xml:space="preserve">Temas</w:t>
      </w:r>
      <w:r>
        <w:rPr>
          <w:highlight w:val="none"/>
        </w:rPr>
        <w:t xml:space="preserve">: </w:t>
      </w:r>
      <w:r>
        <w:rPr>
          <w:highlight w:val="none"/>
          <w:lang w:val="en-US"/>
        </w:rPr>
        <w:t xml:space="preserve">El juego cuenta con cuatro canciones de </w:t>
      </w:r>
      <w:r>
        <w:rPr>
          <w:highlight w:val="none"/>
          <w:lang w:val="en-US"/>
        </w:rPr>
        <w:t xml:space="preserve">musica estilo rock, siendo estas : Kung </w:t>
      </w:r>
      <w:r>
        <w:rPr>
          <w:highlight w:val="none"/>
          <w:lang w:val="en-US"/>
        </w:rPr>
        <w:t xml:space="preserve">Fung Fu Fighting</w:t>
      </w:r>
      <w:r>
        <w:rPr>
          <w:highlight w:val="none"/>
          <w:lang w:val="en-US"/>
        </w:rPr>
        <w:t xml:space="preserve"> de Carl Douglas, Losing my Religion de R.E.M, Toxicity de System of a Down y Take me Out de Franz Ferdinand.</w:t>
      </w:r>
      <w:r>
        <w:rPr>
          <w:highlight w:val="none"/>
          <w14:ligatures w14:val="none"/>
        </w:rPr>
      </w:r>
      <w:r>
        <w:rPr>
          <w:highlight w:val="none"/>
          <w14:ligatures w14:val="none"/>
        </w:rPr>
      </w:r>
    </w:p>
    <w:p>
      <w:pPr>
        <w:pBdr/>
        <w:spacing/>
        <w:ind w:left="0"/>
        <w:jc w:val="both"/>
        <w:rPr>
          <w:highlight w:val="none"/>
          <w14:ligatures w14:val="none"/>
        </w:rPr>
      </w:pPr>
      <w:r>
        <w:rPr>
          <w:b/>
          <w:bCs/>
          <w:highlight w:val="none"/>
        </w:rPr>
        <w:t xml:space="preserve">Instrumentos</w:t>
      </w:r>
      <w:r>
        <w:rPr>
          <w:highlight w:val="none"/>
        </w:rPr>
        <w:t xml:space="preserve">: las teclas seran notas de la guitarra como en guitarhero,</w:t>
      </w:r>
      <w:r>
        <w:rPr>
          <w:highlight w:val="none"/>
          <w:lang w:val="en-US"/>
        </w:rPr>
        <w:t xml:space="preserve"> usando las</w:t>
      </w:r>
      <w:r>
        <w:rPr>
          <w:highlight w:val="none"/>
        </w:rPr>
        <w:t xml:space="preserve"> teclas </w:t>
      </w:r>
      <w:r>
        <w:rPr>
          <w:highlight w:val="none"/>
          <w:lang w:val="en-US"/>
        </w:rPr>
        <w:t xml:space="preserve">“</w:t>
      </w:r>
      <w:r>
        <w:rPr>
          <w:highlight w:val="none"/>
        </w:rPr>
        <w:t xml:space="preserve">a,s,d,f</w:t>
      </w:r>
      <w:r>
        <w:rPr>
          <w:highlight w:val="none"/>
          <w:lang w:val="en-US"/>
        </w:rPr>
        <w:t xml:space="preserve">” para el primer jugador y las teclas “h,j,k,l” para el segundo jugador.</w:t>
      </w:r>
      <w:r>
        <w:rPr>
          <w:highlight w:val="none"/>
          <w14:ligatures w14:val="none"/>
        </w:rPr>
      </w:r>
      <w:r>
        <w:rPr>
          <w:highlight w:val="none"/>
          <w14:ligatures w14:val="none"/>
        </w:rPr>
      </w:r>
    </w:p>
    <w:p>
      <w:pPr>
        <w:pBdr/>
        <w:spacing/>
        <w:ind w:left="0"/>
        <w:jc w:val="both"/>
        <w:rPr>
          <w:highlight w:val="none"/>
          <w:lang w:val="en-US"/>
          <w14:ligatures w14:val="none"/>
        </w:rPr>
      </w:pPr>
      <w:r>
        <w:rPr>
          <w:b/>
          <w:bCs/>
          <w:highlight w:val="none"/>
        </w:rPr>
        <w:t xml:space="preserve">Escenarios</w:t>
      </w:r>
      <w:r>
        <w:rPr>
          <w:highlight w:val="none"/>
        </w:rPr>
        <w:t xml:space="preserve">: </w:t>
      </w:r>
      <w:r>
        <w:rPr>
          <w:highlight w:val="none"/>
          <w:lang w:val="en-US"/>
        </w:rPr>
        <w:t xml:space="preserve">Hay tres escenarios principales,</w:t>
      </w:r>
      <w:r>
        <w:rPr>
          <w:highlight w:val="none"/>
          <w:lang w:val="en-US"/>
        </w:rPr>
        <w:t xml:space="preserve">Pang Tang Bay</w:t>
      </w:r>
      <w:r>
        <w:rPr>
          <w:highlight w:val="none"/>
          <w:lang w:val="en-US"/>
        </w:rPr>
        <w:t xml:space="preserve"> siendo usado por </w:t>
      </w:r>
      <w:r>
        <w:rPr>
          <w:highlight w:val="none"/>
          <w:lang w:val="en-US"/>
        </w:rPr>
        <w:t xml:space="preserve">Kung </w:t>
      </w:r>
      <w:r>
        <w:rPr>
          <w:highlight w:val="none"/>
          <w:lang w:val="en-US"/>
        </w:rPr>
        <w:t xml:space="preserve">Fung Fu Fighting</w:t>
      </w:r>
      <w:r>
        <w:rPr>
          <w:highlight w:val="none"/>
          <w:lang w:val="en-US"/>
        </w:rPr>
        <w:t xml:space="preserve"> y </w:t>
      </w:r>
      <w:r>
        <w:rPr>
          <w:highlight w:val="none"/>
          <w:lang w:val="en-US"/>
        </w:rPr>
        <w:t xml:space="preserve">Toxicity, </w:t>
      </w:r>
      <w:r>
        <w:rPr>
          <w:highlight w:val="none"/>
          <w:lang w:val="en-US"/>
        </w:rPr>
        <w:t xml:space="preserve">Grove Street para </w:t>
      </w:r>
      <w:r>
        <w:rPr>
          <w:highlight w:val="none"/>
          <w:lang w:val="en-US"/>
        </w:rPr>
        <w:t xml:space="preserve">Losing my Religio</w:t>
      </w:r>
      <w:r>
        <w:rPr>
          <w:highlight w:val="none"/>
          <w:lang w:val="en-US"/>
        </w:rPr>
        <w:t xml:space="preserve"> y </w:t>
      </w:r>
      <w:r>
        <w:rPr>
          <w:highlight w:val="none"/>
          <w:lang w:val="en-US"/>
        </w:rPr>
        <w:t xml:space="preserve">Amoeba Records</w:t>
      </w:r>
      <w:r>
        <w:rPr>
          <w:highlight w:val="none"/>
          <w:lang w:val="en-US"/>
        </w:rPr>
        <w:t xml:space="preserve"> para </w:t>
      </w:r>
      <w:r>
        <w:rPr>
          <w:highlight w:val="none"/>
          <w:lang w:val="en-US"/>
        </w:rPr>
        <w:t xml:space="preserve">Take me Out</w:t>
      </w:r>
      <w:r>
        <w:rPr>
          <w:highlight w:val="none"/>
          <w:lang w:val="en-US"/>
        </w:rPr>
        <w:t xml:space="preserve">.</w:t>
      </w:r>
      <w:r>
        <w:rPr>
          <w:highlight w:val="none"/>
          <w:lang w:val="en-US"/>
          <w14:ligatures w14:val="none"/>
        </w:rPr>
      </w:r>
      <w:r>
        <w:rPr>
          <w:highlight w:val="none"/>
          <w:lang w:val="en-US"/>
          <w14:ligatures w14:val="none"/>
        </w:rPr>
      </w:r>
    </w:p>
    <w:p>
      <w:pPr>
        <w:pBdr/>
        <w:spacing/>
        <w:ind w:left="0"/>
        <w:jc w:val="both"/>
        <w:rPr>
          <w:highlight w:val="none"/>
          <w:lang w:val="en-US"/>
          <w14:ligatures w14:val="none"/>
        </w:rPr>
      </w:pPr>
      <w:r>
        <w:rPr>
          <w:b/>
          <w:bCs/>
          <w:highlight w:val="none"/>
          <w:lang w:val="en-US"/>
        </w:rPr>
        <w:t xml:space="preserve">Modo Editor:</w:t>
      </w:r>
      <w:r>
        <w:rPr>
          <w:highlight w:val="none"/>
          <w:lang w:val="en-US"/>
        </w:rPr>
        <w:t xml:space="preserve"> En el modo editor elegimos las fichas para poner usando las teclas del primer jugador </w:t>
      </w:r>
      <w:r>
        <w:rPr>
          <w:highlight w:val="none"/>
          <w:lang w:val="en-US"/>
        </w:rPr>
        <w:t xml:space="preserve">“</w:t>
      </w:r>
      <w:r>
        <w:rPr>
          <w:highlight w:val="none"/>
        </w:rPr>
        <w:t xml:space="preserve">a,s,d,f</w:t>
      </w:r>
      <w:r>
        <w:rPr>
          <w:highlight w:val="none"/>
          <w:lang w:val="en-US"/>
        </w:rPr>
        <w:t xml:space="preserve">” </w:t>
      </w:r>
      <w:r>
        <w:rPr>
          <w:highlight w:val="none"/>
          <w:lang w:val="en-US"/>
        </w:rPr>
        <w:t xml:space="preserve">, para poner las fichas amarilla,azul,rojo,verde en dicho ordem, para q</w:t>
      </w:r>
      <w:r>
        <w:rPr>
          <w:highlight w:val="none"/>
          <w:lang w:val="en-US"/>
        </w:rPr>
        <w:t xml:space="preserve">uitarlas presionamos las teclas “q,w,e,r ” para quitar las fichas en el mismo orden, para poner fichas energizadas se preciona la tecla “z” y para volver a fichas normales se preciona “x”, para poder adelantar o retroceder se preciona la flechas adelante “</w:t>
      </w:r>
      <w:r>
        <w:rPr>
          <w:rFonts w:ascii="Arial" w:hAnsi="Arial" w:eastAsia="Arial" w:cs="Arial"/>
          <w:color w:val="444444"/>
          <w:sz w:val="20"/>
          <w:highlight w:val="white"/>
        </w:rPr>
        <w:t xml:space="preserve">→</w:t>
      </w:r>
      <w:r>
        <w:rPr>
          <w:highlight w:val="none"/>
          <w:lang w:val="en-US"/>
        </w:rPr>
        <w:t xml:space="preserve"> ”y atras ”</w:t>
      </w:r>
      <w:r>
        <w:rPr>
          <w:rFonts w:ascii="Arial" w:hAnsi="Arial" w:eastAsia="Arial" w:cs="Arial"/>
          <w:color w:val="444444"/>
          <w:sz w:val="20"/>
          <w:highlight w:val="white"/>
        </w:rPr>
        <w:t xml:space="preserve">←</w:t>
      </w:r>
      <w:r>
        <w:rPr>
          <w:highlight w:val="none"/>
          <w:lang w:val="en-US"/>
        </w:rPr>
        <w:t xml:space="preserve">” respectivamente, para pausar se presiona “p” y para guardar solo se sale del editor desde la pausa.</w:t>
      </w:r>
      <w:r>
        <w:rPr>
          <w:highlight w:val="none"/>
          <w:lang w:val="en-US"/>
          <w14:ligatures w14:val="none"/>
        </w:rPr>
      </w:r>
      <w:r>
        <w:rPr>
          <w:highlight w:val="none"/>
          <w:lang w:val="en-US"/>
          <w14:ligatures w14:val="none"/>
        </w:rPr>
      </w:r>
    </w:p>
    <w:p>
      <w:pPr>
        <w:pStyle w:val="714"/>
        <w:pBdr/>
        <w:spacing/>
        <w:ind/>
        <w:rPr>
          <w:highlight w:val="none"/>
        </w:rPr>
      </w:pPr>
      <w:r>
        <w:t xml:space="preserve">Logica del Proyecto</w:t>
      </w:r>
      <w:r>
        <w:rPr>
          <w:highlight w:val="none"/>
        </w:rPr>
      </w:r>
      <w:r>
        <w:rPr>
          <w:highlight w:val="none"/>
        </w:rPr>
      </w:r>
    </w:p>
    <w:p>
      <w:pPr>
        <w:pStyle w:val="718"/>
        <w:pBdr/>
        <w:spacing/>
        <w:ind/>
        <w:rPr>
          <w:sz w:val="36"/>
          <w:szCs w:val="36"/>
          <w:highlight w:val="none"/>
          <w14:ligatures w14:val="none"/>
        </w:rPr>
      </w:pPr>
      <w:r>
        <w:rPr>
          <w:sz w:val="32"/>
          <w:szCs w:val="32"/>
          <w:highlight w:val="none"/>
          <w:lang w:val="en-US"/>
        </w:rPr>
        <w:t xml:space="preserve">Explicación de </w:t>
      </w:r>
      <w:r>
        <w:rPr>
          <w:sz w:val="32"/>
          <w:szCs w:val="32"/>
          <w:highlight w:val="none"/>
        </w:rPr>
        <w:t xml:space="preserve">clases</w:t>
      </w:r>
      <w:r>
        <w:rPr>
          <w:sz w:val="36"/>
          <w:szCs w:val="36"/>
          <w:highlight w:val="none"/>
          <w14:ligatures w14:val="none"/>
        </w:rPr>
      </w:r>
      <w:r>
        <w:rPr>
          <w:sz w:val="36"/>
          <w:szCs w:val="36"/>
          <w:highlight w:val="none"/>
          <w14:ligatures w14:val="none"/>
        </w:rPr>
      </w:r>
    </w:p>
    <w:p>
      <w:pPr>
        <w:pBdr/>
        <w:spacing/>
        <w:ind/>
        <w:jc w:val="both"/>
        <w:rPr>
          <w:rFonts w:ascii="Calibri" w:hAnsi="Calibri" w:cs="Calibri"/>
        </w:rPr>
      </w:pPr>
      <w:r>
        <w:rPr>
          <w:rFonts w:ascii="Calibri" w:hAnsi="Calibri" w:eastAsia="Calibri" w:cs="Calibri"/>
          <w:b/>
          <w:bCs/>
          <w:sz w:val="22"/>
          <w:szCs w:val="22"/>
        </w:rPr>
        <w:t xml:space="preserve">F</w:t>
      </w:r>
      <w:r>
        <w:rPr>
          <w:rFonts w:ascii="Calibri" w:hAnsi="Calibri" w:eastAsia="Calibri" w:cs="Calibri"/>
          <w:b/>
          <w:bCs/>
          <w:sz w:val="22"/>
          <w:szCs w:val="22"/>
        </w:rPr>
        <w:t xml:space="preserve">icha</w:t>
      </w:r>
      <w:r>
        <w:rPr>
          <w:rFonts w:ascii="Calibri" w:hAnsi="Calibri" w:eastAsia="Calibri" w:cs="Calibri"/>
          <w:b/>
          <w:bCs/>
        </w:rPr>
        <w:t xml:space="preserve">:</w:t>
      </w:r>
      <w:r>
        <w:rPr>
          <w:rFonts w:ascii="Calibri" w:hAnsi="Calibri" w:eastAsia="Calibri" w:cs="Calibri"/>
          <w:b w:val="0"/>
          <w:bCs w:val="0"/>
          <w:lang w:val="en-US"/>
        </w:rPr>
        <w:t xml:space="preserve"> </w:t>
      </w:r>
      <w:r>
        <w:rPr>
          <w:rFonts w:ascii="Calibri" w:hAnsi="Calibri" w:eastAsia="Calibri" w:cs="Calibri"/>
          <w:b w:val="0"/>
          <w:bCs w:val="0"/>
        </w:rPr>
        <w:t xml:space="preserve">La clase Ficha es una clase que representa una ficha </w:t>
      </w:r>
      <w:r>
        <w:rPr>
          <w:rFonts w:ascii="Calibri" w:hAnsi="Calibri" w:eastAsia="Calibri" w:cs="Calibri"/>
          <w:b w:val="0"/>
          <w:bCs w:val="0"/>
          <w:lang w:val="en-US"/>
        </w:rPr>
        <w:t xml:space="preserve">del guitar hero</w:t>
      </w:r>
      <w:r>
        <w:rPr>
          <w:rFonts w:ascii="Calibri" w:hAnsi="Calibri" w:eastAsia="Calibri" w:cs="Calibri"/>
          <w:b w:val="0"/>
          <w:bCs w:val="0"/>
        </w:rPr>
        <w:t xml:space="preserve">:</w:t>
      </w:r>
      <w:r>
        <w:rPr>
          <w:rFonts w:ascii="Calibri" w:hAnsi="Calibri" w:eastAsia="Calibri" w:cs="Calibri"/>
        </w:rPr>
      </w:r>
      <w:r>
        <w:rPr>
          <w:rFonts w:ascii="Calibri" w:hAnsi="Calibri" w:cs="Calibri"/>
        </w:rPr>
      </w:r>
    </w:p>
    <w:p>
      <w:pPr>
        <w:pStyle w:val="732"/>
        <w:numPr>
          <w:ilvl w:val="0"/>
          <w:numId w:val="19"/>
        </w:numPr>
        <w:pBdr/>
        <w:spacing/>
        <w:ind/>
        <w:jc w:val="both"/>
        <w:rPr>
          <w:rFonts w:ascii="Calibri" w:hAnsi="Calibri" w:cs="Calibri"/>
          <w:b w:val="0"/>
          <w:bCs w:val="0"/>
        </w:rPr>
      </w:pPr>
      <w:r>
        <w:rPr>
          <w:rFonts w:ascii="Calibri" w:hAnsi="Calibri" w:eastAsia="Calibri" w:cs="Calibri"/>
          <w:b w:val="0"/>
          <w:bCs w:val="0"/>
        </w:rPr>
        <w:t xml:space="preserve">Almacena la posición de la ficha en el juego con coordenadas.</w:t>
      </w:r>
      <w:r>
        <w:rPr>
          <w:rFonts w:ascii="Calibri" w:hAnsi="Calibri" w:cs="Calibri"/>
          <w:b w:val="0"/>
          <w:bCs w:val="0"/>
        </w:rPr>
      </w:r>
      <w:r>
        <w:rPr>
          <w:rFonts w:ascii="Calibri" w:hAnsi="Calibri" w:cs="Calibri"/>
          <w:b w:val="0"/>
          <w:bCs w:val="0"/>
        </w:rPr>
      </w:r>
    </w:p>
    <w:p>
      <w:pPr>
        <w:pStyle w:val="732"/>
        <w:numPr>
          <w:ilvl w:val="0"/>
          <w:numId w:val="19"/>
        </w:numPr>
        <w:pBdr/>
        <w:spacing/>
        <w:ind/>
        <w:jc w:val="both"/>
        <w:rPr>
          <w:rFonts w:ascii="Calibri" w:hAnsi="Calibri" w:cs="Calibri"/>
          <w:b w:val="0"/>
          <w:bCs w:val="0"/>
        </w:rPr>
      </w:pPr>
      <w:r>
        <w:rPr>
          <w:rFonts w:ascii="Calibri" w:hAnsi="Calibri" w:eastAsia="Calibri" w:cs="Calibri"/>
          <w:b w:val="0"/>
          <w:bCs w:val="0"/>
        </w:rPr>
        <w:t xml:space="preserve">Proporciona métodos para revalidar las posiciones de las fichas.</w:t>
      </w:r>
      <w:r>
        <w:rPr>
          <w:rFonts w:ascii="Calibri" w:hAnsi="Calibri" w:cs="Calibri"/>
          <w:b w:val="0"/>
          <w:bCs w:val="0"/>
        </w:rPr>
      </w:r>
      <w:r>
        <w:rPr>
          <w:rFonts w:ascii="Calibri" w:hAnsi="Calibri" w:cs="Calibri"/>
          <w:b w:val="0"/>
          <w:bCs w:val="0"/>
        </w:rPr>
      </w:r>
    </w:p>
    <w:p>
      <w:pPr>
        <w:pStyle w:val="732"/>
        <w:numPr>
          <w:ilvl w:val="0"/>
          <w:numId w:val="19"/>
        </w:numPr>
        <w:pBdr/>
        <w:spacing/>
        <w:ind/>
        <w:jc w:val="both"/>
        <w:rPr>
          <w:rFonts w:ascii="Calibri" w:hAnsi="Calibri" w:cs="Calibri"/>
          <w:b w:val="0"/>
          <w:bCs w:val="0"/>
          <w:highlight w:val="none"/>
        </w:rPr>
      </w:pPr>
      <w:r>
        <w:rPr>
          <w:rFonts w:ascii="Calibri" w:hAnsi="Calibri" w:eastAsia="Calibri" w:cs="Calibri"/>
          <w:b w:val="0"/>
          <w:bCs w:val="0"/>
        </w:rPr>
        <w:t xml:space="preserve">Maneja la física de las fichas, probablemente cómo interactúan con el entorno o con otras fichas.</w:t>
      </w:r>
      <w:r>
        <w:rPr>
          <w:rFonts w:ascii="Calibri" w:hAnsi="Calibri" w:cs="Calibri"/>
          <w:b w:val="0"/>
          <w:bCs w:val="0"/>
          <w:highlight w:val="none"/>
        </w:rPr>
      </w:r>
      <w:r>
        <w:rPr>
          <w:rFonts w:ascii="Calibri" w:hAnsi="Calibri" w:cs="Calibri"/>
          <w:b w:val="0"/>
          <w:bCs w:val="0"/>
          <w:highlight w:val="none"/>
        </w:rPr>
      </w:r>
    </w:p>
    <w:p>
      <w:pPr>
        <w:pBdr/>
        <w:spacing/>
        <w:ind w:firstLine="0"/>
        <w:jc w:val="both"/>
        <w:rPr>
          <w:b w:val="0"/>
          <w:bCs w:val="0"/>
        </w:rPr>
      </w:pPr>
      <w:r>
        <w:rPr>
          <w:rFonts w:ascii="Calibri" w:hAnsi="Calibri" w:eastAsia="Calibri" w:cs="Calibri"/>
          <w:b/>
          <w:bCs/>
        </w:rPr>
        <w:t xml:space="preserve">Juego</w:t>
      </w:r>
      <w:r>
        <w:rPr>
          <w:rFonts w:ascii="Calibri" w:hAnsi="Calibri" w:eastAsia="Calibri" w:cs="Calibri"/>
          <w:b w:val="0"/>
          <w:bCs w:val="0"/>
        </w:rPr>
        <w:t xml:space="preserve">:</w:t>
      </w:r>
      <w:r>
        <w:rPr>
          <w:rFonts w:ascii="Calibri" w:hAnsi="Calibri" w:eastAsia="Calibri" w:cs="Calibri"/>
          <w:b w:val="0"/>
          <w:bCs w:val="0"/>
        </w:rPr>
        <w:t xml:space="preserve">La clase Juego es una clase que maneja la lógica principal de</w:t>
      </w:r>
      <w:r>
        <w:rPr>
          <w:rFonts w:ascii="Calibri" w:hAnsi="Calibri" w:eastAsia="Calibri" w:cs="Calibri"/>
          <w:b w:val="0"/>
          <w:bCs w:val="0"/>
          <w:lang w:val="en-US"/>
        </w:rPr>
        <w:t xml:space="preserve">l </w:t>
      </w:r>
      <w:r>
        <w:rPr>
          <w:rFonts w:ascii="Calibri" w:hAnsi="Calibri" w:eastAsia="Calibri" w:cs="Calibri"/>
          <w:b w:val="0"/>
          <w:bCs w:val="0"/>
        </w:rPr>
        <w:t xml:space="preserve">juego</w:t>
      </w:r>
      <w:r>
        <w:rPr>
          <w:rFonts w:ascii="Calibri" w:hAnsi="Calibri" w:eastAsia="Calibri" w:cs="Calibri"/>
          <w:b w:val="0"/>
          <w:bCs w:val="0"/>
          <w:lang w:val="en-US"/>
        </w:rPr>
        <w:t xml:space="preserve">, creando hilos de ejecución:</w:t>
      </w:r>
      <w:r>
        <w:rPr>
          <w:b w:val="0"/>
          <w:bCs w:val="0"/>
        </w:rPr>
      </w:r>
      <w:r>
        <w:rPr>
          <w:b w:val="0"/>
          <w:bCs w:val="0"/>
        </w:rPr>
      </w:r>
    </w:p>
    <w:p>
      <w:pPr>
        <w:pStyle w:val="732"/>
        <w:numPr>
          <w:ilvl w:val="0"/>
          <w:numId w:val="20"/>
        </w:numPr>
        <w:pBdr/>
        <w:spacing/>
        <w:ind/>
        <w:jc w:val="both"/>
        <w:rPr>
          <w:b w:val="0"/>
          <w:bCs w:val="0"/>
        </w:rPr>
      </w:pPr>
      <w:r>
        <w:rPr>
          <w:rFonts w:ascii="Calibri" w:hAnsi="Calibri" w:eastAsia="Calibri" w:cs="Calibri"/>
          <w:b w:val="0"/>
          <w:bCs w:val="0"/>
        </w:rPr>
        <w:t xml:space="preserve">Controla el estado del juego (por ejemplo, si el juego está en curso, en pausa, etc.).</w:t>
      </w:r>
      <w:r>
        <w:rPr>
          <w:b w:val="0"/>
          <w:bCs w:val="0"/>
        </w:rPr>
      </w:r>
      <w:r>
        <w:rPr>
          <w:b w:val="0"/>
          <w:bCs w:val="0"/>
        </w:rPr>
      </w:r>
    </w:p>
    <w:p>
      <w:pPr>
        <w:pStyle w:val="732"/>
        <w:numPr>
          <w:ilvl w:val="0"/>
          <w:numId w:val="20"/>
        </w:numPr>
        <w:pBdr/>
        <w:spacing/>
        <w:ind/>
        <w:jc w:val="both"/>
        <w:rPr>
          <w:b w:val="0"/>
          <w:bCs w:val="0"/>
        </w:rPr>
      </w:pPr>
      <w:r>
        <w:rPr>
          <w:rFonts w:ascii="Calibri" w:hAnsi="Calibri" w:eastAsia="Calibri" w:cs="Calibri"/>
          <w:b w:val="0"/>
          <w:bCs w:val="0"/>
        </w:rPr>
        <w:t xml:space="preserve">Maneja las interacciones del jugador y las entradas del usuario</w:t>
      </w:r>
      <w:r>
        <w:rPr>
          <w:rFonts w:ascii="Calibri" w:hAnsi="Calibri" w:eastAsia="Calibri" w:cs="Calibri"/>
          <w:b w:val="0"/>
          <w:bCs w:val="0"/>
        </w:rPr>
        <w:t xml:space="preserve">.</w:t>
      </w:r>
      <w:r>
        <w:rPr>
          <w:b w:val="0"/>
          <w:bCs w:val="0"/>
        </w:rPr>
      </w:r>
      <w:r>
        <w:rPr>
          <w:b w:val="0"/>
          <w:bCs w:val="0"/>
        </w:rPr>
      </w:r>
    </w:p>
    <w:p>
      <w:pPr>
        <w:pStyle w:val="732"/>
        <w:numPr>
          <w:ilvl w:val="0"/>
          <w:numId w:val="25"/>
        </w:numPr>
        <w:pBdr/>
        <w:spacing/>
        <w:ind/>
        <w:jc w:val="both"/>
        <w:rPr>
          <w:b w:val="0"/>
          <w:bCs w:val="0"/>
        </w:rPr>
      </w:pPr>
      <w:r>
        <w:rPr>
          <w:rFonts w:ascii="Calibri" w:hAnsi="Calibri" w:eastAsia="Calibri" w:cs="Calibri"/>
          <w:b w:val="0"/>
          <w:bCs w:val="0"/>
        </w:rPr>
        <w:t xml:space="preserve">Maneja </w:t>
      </w:r>
      <w:r>
        <w:rPr>
          <w:rFonts w:ascii="Calibri" w:hAnsi="Calibri" w:eastAsia="Calibri" w:cs="Calibri"/>
          <w:b w:val="0"/>
          <w:bCs w:val="0"/>
          <w:lang w:val="en-US"/>
        </w:rPr>
        <w:t xml:space="preserve">tambien cambios del menu como lo seria con la pausa</w:t>
      </w:r>
      <w:r>
        <w:rPr>
          <w:rFonts w:ascii="Calibri" w:hAnsi="Calibri" w:eastAsia="Calibri" w:cs="Calibri"/>
          <w:b w:val="0"/>
          <w:bCs w:val="0"/>
        </w:rPr>
        <w:t xml:space="preserve">.</w:t>
      </w:r>
      <w:r>
        <w:rPr>
          <w:b w:val="0"/>
          <w:bCs w:val="0"/>
        </w:rPr>
      </w:r>
      <w:r>
        <w:rPr>
          <w:b w:val="0"/>
          <w:bCs w:val="0"/>
        </w:rPr>
      </w:r>
    </w:p>
    <w:p>
      <w:pPr>
        <w:pStyle w:val="732"/>
        <w:numPr>
          <w:ilvl w:val="0"/>
          <w:numId w:val="20"/>
        </w:numPr>
        <w:pBdr/>
        <w:spacing/>
        <w:ind/>
        <w:jc w:val="both"/>
        <w:rPr>
          <w:b w:val="0"/>
          <w:bCs w:val="0"/>
        </w:rPr>
      </w:pPr>
      <w:r>
        <w:rPr>
          <w:rFonts w:ascii="Calibri" w:hAnsi="Calibri" w:eastAsia="Calibri" w:cs="Calibri"/>
          <w:b w:val="0"/>
          <w:bCs w:val="0"/>
        </w:rPr>
        <w:t xml:space="preserve">Actualiza el estado del juego y los elementos del juego (como las fichas, los </w:t>
      </w:r>
      <w:r>
        <w:rPr>
          <w:rFonts w:ascii="Calibri" w:hAnsi="Calibri" w:eastAsia="Calibri" w:cs="Calibri"/>
          <w:b w:val="0"/>
          <w:bCs w:val="0"/>
          <w:lang w:val="en-US"/>
        </w:rPr>
        <w:t xml:space="preserve">jugadores</w:t>
      </w:r>
      <w:r>
        <w:rPr>
          <w:rFonts w:ascii="Calibri" w:hAnsi="Calibri" w:eastAsia="Calibri" w:cs="Calibri"/>
          <w:b w:val="0"/>
          <w:bCs w:val="0"/>
        </w:rPr>
        <w:t xml:space="preserve">, etc.).</w:t>
      </w:r>
      <w:r>
        <w:rPr>
          <w:b w:val="0"/>
          <w:bCs w:val="0"/>
        </w:rPr>
      </w:r>
      <w:r>
        <w:rPr>
          <w:b w:val="0"/>
          <w:bCs w:val="0"/>
        </w:rPr>
      </w:r>
    </w:p>
    <w:p>
      <w:pPr>
        <w:pStyle w:val="732"/>
        <w:numPr>
          <w:ilvl w:val="0"/>
          <w:numId w:val="20"/>
        </w:numPr>
        <w:pBdr/>
        <w:spacing/>
        <w:ind/>
        <w:jc w:val="both"/>
        <w:rPr>
          <w:rFonts w:ascii="Calibri" w:hAnsi="Calibri" w:cs="Calibri"/>
          <w:b w:val="0"/>
          <w:bCs w:val="0"/>
          <w:highlight w:val="none"/>
        </w:rPr>
      </w:pPr>
      <w:r>
        <w:rPr>
          <w:rFonts w:ascii="Calibri" w:hAnsi="Calibri" w:eastAsia="Calibri" w:cs="Calibri"/>
          <w:b w:val="0"/>
          <w:bCs w:val="0"/>
        </w:rPr>
        <w:t xml:space="preserve">Renderiza el juego y actualiza la interfaz de</w:t>
      </w:r>
      <w:r>
        <w:rPr>
          <w:rFonts w:ascii="Calibri" w:hAnsi="Calibri" w:eastAsia="Calibri" w:cs="Calibri"/>
          <w:b w:val="0"/>
          <w:bCs w:val="0"/>
          <w:lang w:val="en-US"/>
        </w:rPr>
        <w:t xml:space="preserve">l juego</w:t>
      </w:r>
      <w:r>
        <w:rPr>
          <w:rFonts w:ascii="Calibri" w:hAnsi="Calibri" w:eastAsia="Calibri" w:cs="Calibri"/>
          <w:b w:val="0"/>
          <w:bCs w:val="0"/>
        </w:rPr>
        <w:t xml:space="preserve">.</w:t>
      </w:r>
      <w:r>
        <w:rPr>
          <w:rFonts w:ascii="Calibri" w:hAnsi="Calibri" w:cs="Calibri"/>
          <w:b w:val="0"/>
          <w:bCs w:val="0"/>
          <w:highlight w:val="none"/>
        </w:rPr>
      </w:r>
      <w:r>
        <w:rPr>
          <w:rFonts w:ascii="Calibri" w:hAnsi="Calibri" w:cs="Calibri"/>
          <w:b w:val="0"/>
          <w:bCs w:val="0"/>
          <w:highlight w:val="none"/>
        </w:rPr>
      </w:r>
    </w:p>
    <w:p>
      <w:pPr>
        <w:pBdr/>
        <w:spacing/>
        <w:ind/>
        <w:jc w:val="both"/>
        <w:rPr>
          <w:rFonts w:ascii="Calibri" w:hAnsi="Calibri" w:cs="Calibri"/>
          <w:sz w:val="20"/>
          <w:szCs w:val="20"/>
          <w:highlight w:val="none"/>
        </w:rPr>
      </w:pPr>
      <w:r>
        <w:rPr>
          <w:rFonts w:ascii="Calibri" w:hAnsi="Calibri" w:eastAsia="Calibri" w:cs="Calibri"/>
          <w:sz w:val="20"/>
          <w:szCs w:val="20"/>
          <w:highlight w:val="none"/>
        </w:rPr>
      </w:r>
      <w:r>
        <w:rPr>
          <w:rFonts w:ascii="Calibri" w:hAnsi="Calibri" w:cs="Calibri"/>
          <w:sz w:val="20"/>
          <w:szCs w:val="20"/>
          <w:highlight w:val="none"/>
        </w:rPr>
      </w:r>
      <w:r>
        <w:rPr>
          <w:rFonts w:ascii="Calibri" w:hAnsi="Calibri" w:cs="Calibri"/>
          <w:sz w:val="20"/>
          <w:szCs w:val="20"/>
          <w:highlight w:val="none"/>
        </w:rPr>
      </w:r>
    </w:p>
    <w:p>
      <w:pPr>
        <w:pBdr/>
        <w:spacing/>
        <w:ind/>
        <w:jc w:val="both"/>
        <w:rPr>
          <w:rFonts w:ascii="Calibri" w:hAnsi="Calibri" w:cs="Calibri"/>
          <w:highlight w:val="none"/>
        </w:rPr>
      </w:pPr>
      <w:r>
        <w:rPr>
          <w:rFonts w:ascii="Calibri" w:hAnsi="Calibri" w:eastAsia="Calibri" w:cs="Calibri"/>
          <w:b/>
          <w:bCs/>
          <w:highlight w:val="none"/>
        </w:rPr>
        <w:t xml:space="preserve">Menu</w:t>
      </w:r>
      <w:r>
        <w:rPr>
          <w:rFonts w:ascii="Calibri" w:hAnsi="Calibri" w:eastAsia="Calibri" w:cs="Calibri"/>
          <w:highlight w:val="none"/>
        </w:rPr>
        <w:t xml:space="preserve">:</w:t>
      </w:r>
      <w:r>
        <w:rPr>
          <w:rFonts w:ascii="Calibri" w:hAnsi="Calibri" w:eastAsia="Calibri" w:cs="Calibri"/>
          <w:highlight w:val="none"/>
        </w:rPr>
        <w:t xml:space="preserve">La clase Menu </w:t>
      </w:r>
      <w:r>
        <w:rPr>
          <w:rFonts w:ascii="Calibri" w:hAnsi="Calibri" w:eastAsia="Calibri" w:cs="Calibri"/>
          <w:highlight w:val="none"/>
          <w:lang w:val="en-US"/>
        </w:rPr>
        <w:t xml:space="preserve">es </w:t>
      </w:r>
      <w:r>
        <w:rPr>
          <w:rFonts w:ascii="Calibri" w:hAnsi="Calibri" w:eastAsia="Calibri" w:cs="Calibri"/>
          <w:highlight w:val="none"/>
        </w:rPr>
        <w:t xml:space="preserve">una clase que maneja la interfaz gráfica de usuario (GUI) </w:t>
      </w:r>
      <w:r>
        <w:rPr>
          <w:rFonts w:ascii="Calibri" w:hAnsi="Calibri" w:eastAsia="Calibri" w:cs="Calibri"/>
          <w:highlight w:val="none"/>
          <w:lang w:val="en-US"/>
        </w:rPr>
        <w:t xml:space="preserve">dentro del</w:t>
      </w:r>
      <w:r>
        <w:rPr>
          <w:rFonts w:ascii="Calibri" w:hAnsi="Calibri" w:eastAsia="Calibri" w:cs="Calibri"/>
          <w:highlight w:val="none"/>
          <w:lang w:val="en-US"/>
        </w:rPr>
        <w:t xml:space="preserve"> </w:t>
      </w:r>
      <w:r>
        <w:rPr>
          <w:rFonts w:ascii="Calibri" w:hAnsi="Calibri" w:eastAsia="Calibri" w:cs="Calibri"/>
          <w:highlight w:val="none"/>
          <w:lang w:val="en-US"/>
        </w:rPr>
        <w:t xml:space="preserve">proyecto</w:t>
      </w:r>
      <w:r>
        <w:rPr>
          <w:rFonts w:ascii="Calibri" w:hAnsi="Calibri" w:eastAsia="Calibri" w:cs="Calibri"/>
          <w:highlight w:val="none"/>
          <w:lang w:val="en-US"/>
        </w:rPr>
        <w:t xml:space="preserve">:</w:t>
      </w:r>
      <w:r>
        <w:rPr>
          <w:rFonts w:ascii="Calibri" w:hAnsi="Calibri" w:cs="Calibri"/>
          <w:highlight w:val="none"/>
        </w:rPr>
      </w:r>
      <w:r>
        <w:rPr>
          <w:rFonts w:ascii="Calibri" w:hAnsi="Calibri" w:cs="Calibri"/>
          <w:highlight w:val="none"/>
        </w:rPr>
      </w:r>
    </w:p>
    <w:p>
      <w:pPr>
        <w:pStyle w:val="732"/>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jc w:val="both"/>
        <w:rPr/>
      </w:pPr>
      <w:r>
        <w:rPr>
          <w:rFonts w:ascii="Calibri" w:hAnsi="Calibri" w:eastAsia="Calibri" w:cs="Calibri"/>
          <w:b w:val="0"/>
          <w:bCs w:val="0"/>
          <w:color w:val="1f1f1f"/>
          <w:sz w:val="22"/>
          <w:szCs w:val="20"/>
        </w:rPr>
        <w:t xml:space="preserve">Carga una fuente personalizada desde un archivo y la registra en el entorno gráfico.</w:t>
      </w:r>
      <w:r>
        <w:rPr>
          <w:rFonts w:ascii="Calibri" w:hAnsi="Calibri" w:eastAsia="Calibri" w:cs="Calibri"/>
          <w:b w:val="0"/>
          <w:bCs w:val="0"/>
          <w:color w:val="1f1f1f"/>
          <w:sz w:val="22"/>
          <w:szCs w:val="20"/>
        </w:rPr>
      </w:r>
      <w:r/>
    </w:p>
    <w:p>
      <w:pPr>
        <w:pStyle w:val="732"/>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jc w:val="both"/>
        <w:rPr/>
      </w:pPr>
      <w:r>
        <w:rPr>
          <w:rFonts w:ascii="Calibri" w:hAnsi="Calibri" w:eastAsia="Calibri" w:cs="Calibri"/>
          <w:b w:val="0"/>
          <w:bCs w:val="0"/>
          <w:color w:val="1f1f1f"/>
          <w:sz w:val="22"/>
          <w:szCs w:val="20"/>
        </w:rPr>
        <w:t xml:space="preserve">Crea un JLayeredPane, que es un contenedor que permite superponer componentes (como paneles).</w:t>
      </w:r>
      <w:r>
        <w:rPr>
          <w:rFonts w:ascii="Calibri" w:hAnsi="Calibri" w:eastAsia="Calibri" w:cs="Calibri"/>
          <w:b w:val="0"/>
          <w:bCs w:val="0"/>
          <w:color w:val="1f1f1f"/>
          <w:sz w:val="22"/>
          <w:szCs w:val="20"/>
        </w:rPr>
      </w:r>
      <w:r/>
    </w:p>
    <w:p>
      <w:pPr>
        <w:pStyle w:val="732"/>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jc w:val="both"/>
        <w:rPr/>
      </w:pPr>
      <w:r>
        <w:rPr>
          <w:rFonts w:ascii="Calibri" w:hAnsi="Calibri" w:eastAsia="Calibri" w:cs="Calibri"/>
          <w:b w:val="0"/>
          <w:bCs w:val="0"/>
          <w:color w:val="1f1f1f"/>
          <w:sz w:val="22"/>
          <w:szCs w:val="20"/>
        </w:rPr>
        <w:t xml:space="preserve">Crea una instancia de VideoPanel, que probablemente es un panel personalizado para mostrar videos.</w:t>
      </w:r>
      <w:r>
        <w:rPr>
          <w:rFonts w:ascii="Calibri" w:hAnsi="Calibri" w:eastAsia="Calibri" w:cs="Calibri"/>
          <w:b w:val="0"/>
          <w:bCs w:val="0"/>
          <w:color w:val="1f1f1f"/>
          <w:sz w:val="22"/>
          <w:szCs w:val="20"/>
        </w:rPr>
      </w:r>
      <w:r/>
    </w:p>
    <w:p>
      <w:pPr>
        <w:pStyle w:val="732"/>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jc w:val="both"/>
        <w:rPr/>
      </w:pPr>
      <w:r>
        <w:rPr>
          <w:rFonts w:ascii="Calibri" w:hAnsi="Calibri" w:eastAsia="Calibri" w:cs="Calibri"/>
          <w:b w:val="0"/>
          <w:bCs w:val="0"/>
          <w:color w:val="1f1f1f"/>
          <w:sz w:val="22"/>
          <w:szCs w:val="20"/>
        </w:rPr>
        <w:t xml:space="preserve">Crea una nueva instancia de Juego, que probablemente maneja la lógica del juego.</w:t>
      </w:r>
      <w:r>
        <w:rPr>
          <w:rFonts w:ascii="Calibri" w:hAnsi="Calibri" w:eastAsia="Calibri" w:cs="Calibri"/>
          <w:b w:val="0"/>
          <w:bCs w:val="0"/>
          <w:color w:val="1f1f1f"/>
          <w:sz w:val="22"/>
          <w:szCs w:val="20"/>
        </w:rPr>
      </w:r>
      <w:r/>
    </w:p>
    <w:p>
      <w:pPr>
        <w:pStyle w:val="732"/>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jc w:val="both"/>
        <w:rPr/>
      </w:pPr>
      <w:r>
        <w:rPr>
          <w:rFonts w:ascii="Calibri" w:hAnsi="Calibri" w:eastAsia="Calibri" w:cs="Calibri"/>
          <w:b w:val="0"/>
          <w:bCs w:val="0"/>
          <w:color w:val="1f1f1f"/>
          <w:sz w:val="22"/>
          <w:szCs w:val="20"/>
        </w:rPr>
        <w:t xml:space="preserve">Crea varios paneles (como menuPanel, configPanel, pausaPanel, jugarPanel, configJuego), </w:t>
      </w:r>
      <w:r>
        <w:rPr>
          <w:rFonts w:ascii="Calibri" w:hAnsi="Calibri" w:eastAsia="Calibri" w:cs="Calibri"/>
          <w:b w:val="0"/>
          <w:bCs w:val="0"/>
          <w:color w:val="1f1f1f"/>
          <w:sz w:val="22"/>
          <w:szCs w:val="20"/>
          <w:lang w:val="en-US"/>
        </w:rPr>
        <w:t xml:space="preserve">los cuales </w:t>
      </w:r>
      <w:r>
        <w:rPr>
          <w:rFonts w:ascii="Calibri" w:hAnsi="Calibri" w:eastAsia="Calibri" w:cs="Calibri"/>
          <w:b w:val="0"/>
          <w:bCs w:val="0"/>
          <w:color w:val="1f1f1f"/>
          <w:sz w:val="22"/>
          <w:szCs w:val="20"/>
        </w:rPr>
        <w:t xml:space="preserve">son diferentes secciones de la interfaz de usuario del juego.</w:t>
      </w:r>
      <w:r>
        <w:rPr>
          <w:rFonts w:ascii="Calibri" w:hAnsi="Calibri" w:eastAsia="Calibri" w:cs="Calibri"/>
          <w:b w:val="0"/>
          <w:bCs w:val="0"/>
          <w:color w:val="1f1f1f"/>
          <w:sz w:val="22"/>
          <w:szCs w:val="20"/>
        </w:rPr>
      </w:r>
      <w:r/>
    </w:p>
    <w:p>
      <w:pPr>
        <w:pBdr>
          <w:top w:val="none" w:color="000000" w:sz="4" w:space="0"/>
          <w:left w:val="none" w:color="000000" w:sz="4" w:space="0"/>
          <w:bottom w:val="none" w:color="000000" w:sz="4" w:space="0"/>
          <w:right w:val="none" w:color="000000" w:sz="4" w:space="0"/>
        </w:pBdr>
        <w:spacing w:after="0" w:before="0" w:line="420" w:lineRule="atLeast"/>
        <w:ind w:right="0"/>
        <w:jc w:val="both"/>
        <w:rPr>
          <w:rFonts w:ascii="Calibri" w:hAnsi="Calibri" w:cs="Calibri"/>
          <w:b w:val="0"/>
          <w:bCs w:val="0"/>
          <w:sz w:val="24"/>
          <w:szCs w:val="24"/>
        </w:rPr>
      </w:pPr>
      <w:r>
        <w:rPr>
          <w:rFonts w:ascii="Calibri" w:hAnsi="Calibri" w:eastAsia="Calibri" w:cs="Calibri"/>
          <w:b w:val="0"/>
          <w:bCs w:val="0"/>
          <w:color w:val="1f1f1f"/>
          <w:sz w:val="24"/>
          <w:highlight w:val="none"/>
        </w:rPr>
      </w:r>
      <w:r>
        <w:rPr>
          <w:rFonts w:ascii="Calibri" w:hAnsi="Calibri" w:cs="Calibri"/>
          <w:b w:val="0"/>
          <w:bCs w:val="0"/>
          <w:sz w:val="24"/>
          <w:szCs w:val="24"/>
        </w:rPr>
      </w:r>
      <w:r>
        <w:rPr>
          <w:rFonts w:ascii="Calibri" w:hAnsi="Calibri" w:cs="Calibri"/>
          <w:b w:val="0"/>
          <w:bCs w:val="0"/>
          <w:sz w:val="24"/>
          <w:szCs w:val="24"/>
        </w:rPr>
      </w:r>
    </w:p>
    <w:p>
      <w:pPr>
        <w:pBdr/>
        <w:tabs>
          <w:tab w:val="left" w:leader="none" w:pos="896"/>
        </w:tabs>
        <w:spacing/>
        <w:ind/>
        <w:jc w:val="both"/>
        <w:rPr>
          <w:rFonts w:ascii="Calibri" w:hAnsi="Calibri" w:cs="Calibri"/>
          <w:highlight w:val="none"/>
        </w:rPr>
      </w:pPr>
      <w:r>
        <w:rPr>
          <w:rFonts w:ascii="Calibri" w:hAnsi="Calibri" w:eastAsia="Calibri" w:cs="Calibri"/>
          <w:b/>
          <w:bCs/>
          <w:highlight w:val="none"/>
        </w:rPr>
        <w:t xml:space="preserve">Main:</w:t>
      </w:r>
      <w:r>
        <w:rPr>
          <w:rFonts w:ascii="Calibri" w:hAnsi="Calibri" w:eastAsia="Calibri" w:cs="Calibri"/>
          <w:highlight w:val="none"/>
        </w:rPr>
        <w:t xml:space="preserve"> </w:t>
      </w:r>
      <w:r>
        <w:rPr>
          <w:rFonts w:ascii="Calibri" w:hAnsi="Calibri" w:eastAsia="Calibri" w:cs="Calibri"/>
          <w:highlight w:val="none"/>
        </w:rPr>
        <w:t xml:space="preserve">Activa el menu </w:t>
      </w:r>
      <w:r>
        <w:rPr>
          <w:rFonts w:ascii="Calibri" w:hAnsi="Calibri" w:eastAsia="Calibri" w:cs="Calibri"/>
          <w:highlight w:val="none"/>
          <w:lang w:val="en-US"/>
        </w:rPr>
        <w:t xml:space="preserve">y por ende todo el proyecto.</w:t>
      </w:r>
      <w:r>
        <w:rPr>
          <w:rFonts w:ascii="Calibri" w:hAnsi="Calibri" w:cs="Calibri"/>
          <w:highlight w:val="none"/>
        </w:rPr>
      </w:r>
      <w:r>
        <w:rPr>
          <w:rFonts w:ascii="Calibri" w:hAnsi="Calibri" w:cs="Calibri"/>
          <w:highlight w:val="none"/>
        </w:rPr>
      </w:r>
    </w:p>
    <w:p>
      <w:pPr>
        <w:pBdr/>
        <w:spacing/>
        <w:ind/>
        <w:jc w:val="both"/>
        <w:rPr/>
      </w:pPr>
      <w:r>
        <w:rPr>
          <w:b/>
          <w:bCs/>
        </w:rPr>
        <w:t xml:space="preserve">BotonBase</w:t>
      </w:r>
      <w:r>
        <w:rPr>
          <w:lang w:val="en-US"/>
        </w:rPr>
        <w:t xml:space="preserve">: </w:t>
      </w:r>
      <w:r>
        <w:rPr>
          <w:lang w:val="en-US"/>
        </w:rPr>
        <w:t xml:space="preserve">La clase BotonBase sirve para crear botones que:</w:t>
      </w:r>
      <w:r>
        <w:rPr>
          <w:lang w:val="en-US"/>
        </w:rPr>
      </w:r>
      <w:r/>
    </w:p>
    <w:p>
      <w:pPr>
        <w:pStyle w:val="732"/>
        <w:numPr>
          <w:ilvl w:val="0"/>
          <w:numId w:val="14"/>
        </w:numPr>
        <w:pBdr/>
        <w:spacing/>
        <w:ind/>
        <w:jc w:val="both"/>
        <w:rPr/>
      </w:pPr>
      <w:r>
        <w:rPr>
          <w:lang w:val="en-US"/>
        </w:rPr>
        <w:t xml:space="preserve">Almacena una imagen que se muestra en el botón.</w:t>
      </w:r>
      <w:r>
        <w:rPr>
          <w:lang w:val="en-US"/>
        </w:rPr>
      </w:r>
      <w:r/>
    </w:p>
    <w:p>
      <w:pPr>
        <w:pStyle w:val="732"/>
        <w:numPr>
          <w:ilvl w:val="0"/>
          <w:numId w:val="14"/>
        </w:numPr>
        <w:pBdr/>
        <w:spacing/>
        <w:ind/>
        <w:jc w:val="both"/>
        <w:rPr/>
      </w:pPr>
      <w:r>
        <w:rPr>
          <w:lang w:val="en-US"/>
        </w:rPr>
        <w:t xml:space="preserve">Mantiene un estado para saber si el botón está presionado o no.</w:t>
      </w:r>
      <w:r>
        <w:rPr>
          <w:lang w:val="en-US"/>
        </w:rPr>
      </w:r>
      <w:r/>
    </w:p>
    <w:p>
      <w:pPr>
        <w:pStyle w:val="732"/>
        <w:numPr>
          <w:ilvl w:val="0"/>
          <w:numId w:val="14"/>
        </w:numPr>
        <w:pBdr/>
        <w:spacing/>
        <w:ind/>
        <w:jc w:val="both"/>
        <w:rPr/>
      </w:pPr>
      <w:r>
        <w:rPr>
          <w:lang w:val="en-US"/>
        </w:rPr>
        <w:t xml:space="preserve">Permite cambiar la imagen y el estado del botón.</w:t>
      </w:r>
      <w:r>
        <w:rPr>
          <w:lang w:val="en-US"/>
        </w:rPr>
      </w:r>
      <w:r/>
    </w:p>
    <w:p>
      <w:pPr>
        <w:pStyle w:val="732"/>
        <w:numPr>
          <w:ilvl w:val="0"/>
          <w:numId w:val="14"/>
        </w:numPr>
        <w:pBdr/>
        <w:spacing/>
        <w:ind/>
        <w:jc w:val="both"/>
        <w:rPr/>
      </w:pPr>
      <w:r>
        <w:rPr>
          <w:lang w:val="en-US"/>
        </w:rPr>
        <w:t xml:space="preserve">Puede dibujar la imagen en el botón.</w:t>
      </w:r>
      <w:r>
        <w:rPr>
          <w:lang w:val="en-US"/>
        </w:rPr>
      </w:r>
      <w:r/>
    </w:p>
    <w:p>
      <w:pPr>
        <w:pStyle w:val="732"/>
        <w:numPr>
          <w:ilvl w:val="0"/>
          <w:numId w:val="14"/>
        </w:numPr>
        <w:pBdr/>
        <w:spacing/>
        <w:ind/>
        <w:jc w:val="both"/>
        <w:rPr>
          <w:lang w:val="en-US"/>
        </w:rPr>
      </w:pPr>
      <w:r>
        <w:rPr>
          <w:lang w:val="en-US"/>
        </w:rPr>
        <w:t xml:space="preserve">Define el tamaño preferido del botón</w:t>
      </w:r>
      <w:r>
        <w:rPr>
          <w:lang w:val="en-US"/>
        </w:rPr>
      </w:r>
      <w:r>
        <w:rPr>
          <w:lang w:val="en-US"/>
        </w:rPr>
      </w:r>
    </w:p>
    <w:p>
      <w:pPr>
        <w:pBdr/>
        <w:spacing/>
        <w:ind/>
        <w:jc w:val="both"/>
        <w:rPr/>
      </w:pPr>
      <w:r>
        <w:rPr>
          <w:highlight w:val="none"/>
        </w:rPr>
      </w:r>
      <w:r>
        <w:rPr>
          <w:b/>
          <w:bCs/>
          <w:highlight w:val="none"/>
        </w:rPr>
        <w:t xml:space="preserve">CustomFontLoader</w:t>
      </w:r>
      <w:r>
        <w:rPr>
          <w:highlight w:val="none"/>
          <w:lang w:val="en-US"/>
        </w:rPr>
        <w:t xml:space="preserve">:</w:t>
      </w:r>
      <w:r>
        <w:rPr>
          <w:highlight w:val="none"/>
          <w:lang w:val="en-US"/>
        </w:rPr>
        <w:t xml:space="preserve"> La clase CustomFontLoader es una clase que se utiliza para cargar fuentes personalizadas en el proyecto.</w:t>
      </w:r>
      <w:r>
        <w:rPr>
          <w:highlight w:val="none"/>
          <w:lang w:val="en-US"/>
        </w:rPr>
      </w:r>
      <w:r/>
    </w:p>
    <w:p>
      <w:pPr>
        <w:pStyle w:val="732"/>
        <w:numPr>
          <w:ilvl w:val="0"/>
          <w:numId w:val="16"/>
        </w:numPr>
        <w:pBdr/>
        <w:spacing/>
        <w:ind/>
        <w:jc w:val="both"/>
        <w:rPr/>
      </w:pPr>
      <w:r>
        <w:rPr>
          <w:highlight w:val="none"/>
          <w:lang w:val="en-US"/>
        </w:rPr>
        <w:t xml:space="preserve">Lee una fuente desde un archivo.</w:t>
      </w:r>
      <w:r>
        <w:rPr>
          <w:highlight w:val="none"/>
          <w:lang w:val="en-US"/>
        </w:rPr>
      </w:r>
      <w:r/>
    </w:p>
    <w:p>
      <w:pPr>
        <w:pStyle w:val="732"/>
        <w:numPr>
          <w:ilvl w:val="0"/>
          <w:numId w:val="16"/>
        </w:numPr>
        <w:pBdr/>
        <w:spacing/>
        <w:ind/>
        <w:jc w:val="both"/>
        <w:rPr>
          <w:highlight w:val="none"/>
        </w:rPr>
      </w:pPr>
      <w:r>
        <w:rPr>
          <w:highlight w:val="none"/>
          <w:lang w:val="en-US"/>
        </w:rPr>
        <w:t xml:space="preserve">Registra la fuente en el entorno gráfico de la aplicación para que pueda ser utilizada.</w:t>
      </w:r>
      <w:r>
        <w:rPr>
          <w:highlight w:val="none"/>
        </w:rPr>
      </w:r>
      <w:r>
        <w:rPr>
          <w:highlight w:val="none"/>
        </w:rPr>
      </w:r>
    </w:p>
    <w:p>
      <w:pPr>
        <w:pBdr/>
        <w:spacing/>
        <w:ind/>
        <w:jc w:val="both"/>
        <w:rPr/>
      </w:pPr>
      <w:r>
        <w:rPr>
          <w:highlight w:val="none"/>
        </w:rPr>
      </w:r>
      <w:r>
        <w:rPr>
          <w:b/>
          <w:bCs/>
          <w:highlight w:val="none"/>
        </w:rPr>
        <w:t xml:space="preserve">LongIntPair</w:t>
      </w:r>
      <w:r>
        <w:rPr>
          <w:highlight w:val="none"/>
          <w:lang w:val="en-US"/>
        </w:rPr>
        <w:t xml:space="preserve">: </w:t>
      </w:r>
      <w:r>
        <w:rPr>
          <w:highlight w:val="none"/>
          <w:lang w:val="en-US"/>
        </w:rPr>
        <w:t xml:space="preserve">La clase LongIntPair es una clase que almacena un par de valores, uno largo (long) y uno entero (int).</w:t>
      </w:r>
      <w:r>
        <w:rPr>
          <w:highlight w:val="none"/>
          <w:lang w:val="en-US"/>
        </w:rPr>
      </w:r>
      <w:r/>
    </w:p>
    <w:p>
      <w:pPr>
        <w:pStyle w:val="732"/>
        <w:numPr>
          <w:ilvl w:val="0"/>
          <w:numId w:val="17"/>
        </w:numPr>
        <w:pBdr/>
        <w:spacing/>
        <w:ind/>
        <w:jc w:val="both"/>
        <w:rPr/>
      </w:pPr>
      <w:r>
        <w:rPr>
          <w:highlight w:val="none"/>
          <w:lang w:val="en-US"/>
        </w:rPr>
        <w:t xml:space="preserve">Almacena un valor largo y un valor entero.</w:t>
      </w:r>
      <w:r>
        <w:rPr>
          <w:highlight w:val="none"/>
          <w:lang w:val="en-US"/>
        </w:rPr>
      </w:r>
      <w:r/>
    </w:p>
    <w:p>
      <w:pPr>
        <w:pStyle w:val="732"/>
        <w:numPr>
          <w:ilvl w:val="0"/>
          <w:numId w:val="17"/>
        </w:numPr>
        <w:pBdr/>
        <w:spacing/>
        <w:ind/>
        <w:jc w:val="both"/>
        <w:rPr/>
      </w:pPr>
      <w:r>
        <w:rPr>
          <w:highlight w:val="none"/>
          <w:lang w:val="en-US"/>
        </w:rPr>
        <w:t xml:space="preserve">Proporciona métodos para obtener y establecer estos valores.</w:t>
      </w:r>
      <w:r>
        <w:rPr>
          <w:highlight w:val="none"/>
          <w:lang w:val="en-US"/>
        </w:rPr>
      </w:r>
      <w:r/>
    </w:p>
    <w:p>
      <w:pPr>
        <w:pStyle w:val="732"/>
        <w:numPr>
          <w:ilvl w:val="0"/>
          <w:numId w:val="17"/>
        </w:numPr>
        <w:pBdr/>
        <w:spacing/>
        <w:ind/>
        <w:jc w:val="both"/>
        <w:rPr>
          <w:highlight w:val="none"/>
        </w:rPr>
      </w:pPr>
      <w:r>
        <w:rPr>
          <w:highlight w:val="none"/>
          <w:lang w:val="en-US"/>
        </w:rPr>
        <w:t xml:space="preserve">Implementa la interfaz Comparable para permitir la comparación entre instancias de LongIntPair basada en el valor largo.</w:t>
      </w:r>
      <w:r>
        <w:rPr>
          <w:highlight w:val="none"/>
        </w:rPr>
      </w:r>
      <w:r>
        <w:rPr>
          <w:highlight w:val="none"/>
        </w:rPr>
      </w:r>
    </w:p>
    <w:p>
      <w:pPr>
        <w:pBdr/>
        <w:spacing/>
        <w:ind/>
        <w:jc w:val="both"/>
        <w:rPr>
          <w:highlight w:val="none"/>
          <w:lang w:val="en-US"/>
        </w:rPr>
      </w:pPr>
      <w:r>
        <w:rPr>
          <w:highlight w:val="none"/>
        </w:rPr>
      </w:r>
      <w:r>
        <w:rPr>
          <w:b/>
          <w:bCs/>
          <w:highlight w:val="none"/>
        </w:rPr>
        <w:t xml:space="preserve">VideoPanel</w:t>
      </w:r>
      <w:r>
        <w:rPr>
          <w:highlight w:val="none"/>
          <w:lang w:val="en-US"/>
        </w:rPr>
        <w:t xml:space="preserve">: </w:t>
      </w:r>
      <w:r>
        <w:rPr>
          <w:highlight w:val="none"/>
          <w:lang w:val="en-US"/>
        </w:rPr>
        <w:t xml:space="preserve">La clase VideoPanel es una clase personalizada que se utiliza para mostrar videos en tu aplicación a travez de JavaFX.</w:t>
      </w:r>
      <w:r>
        <w:rPr>
          <w:highlight w:val="none"/>
          <w:lang w:val="en-US"/>
        </w:rPr>
      </w:r>
      <w:r>
        <w:rPr>
          <w:highlight w:val="none"/>
          <w:lang w:val="en-US"/>
        </w:rPr>
      </w:r>
    </w:p>
    <w:p>
      <w:pPr>
        <w:pStyle w:val="732"/>
        <w:numPr>
          <w:ilvl w:val="0"/>
          <w:numId w:val="18"/>
        </w:numPr>
        <w:pBdr/>
        <w:spacing/>
        <w:ind/>
        <w:jc w:val="both"/>
        <w:rPr/>
      </w:pPr>
      <w:r>
        <w:rPr>
          <w:highlight w:val="none"/>
          <w:lang w:val="en-US"/>
        </w:rPr>
        <w:t xml:space="preserve">Carga y reproduce un video.</w:t>
      </w:r>
      <w:r>
        <w:rPr>
          <w:highlight w:val="none"/>
          <w:lang w:val="en-US"/>
        </w:rPr>
      </w:r>
      <w:r/>
    </w:p>
    <w:p>
      <w:pPr>
        <w:pStyle w:val="732"/>
        <w:numPr>
          <w:ilvl w:val="0"/>
          <w:numId w:val="18"/>
        </w:numPr>
        <w:pBdr/>
        <w:spacing/>
        <w:ind/>
        <w:jc w:val="both"/>
        <w:rPr/>
      </w:pPr>
      <w:r>
        <w:rPr>
          <w:highlight w:val="none"/>
          <w:lang w:val="en-US"/>
        </w:rPr>
        <w:t xml:space="preserve">Puede pausar, reanudar y detener la reproducción del video.</w:t>
      </w:r>
      <w:r>
        <w:rPr>
          <w:highlight w:val="none"/>
          <w:lang w:val="en-US"/>
        </w:rPr>
      </w:r>
      <w:r/>
    </w:p>
    <w:p>
      <w:pPr>
        <w:pStyle w:val="732"/>
        <w:numPr>
          <w:ilvl w:val="0"/>
          <w:numId w:val="18"/>
        </w:numPr>
        <w:pBdr/>
        <w:spacing/>
        <w:ind/>
        <w:jc w:val="both"/>
        <w:rPr/>
      </w:pPr>
      <w:r>
        <w:rPr>
          <w:highlight w:val="none"/>
          <w:lang w:val="en-US"/>
        </w:rPr>
        <w:t xml:space="preserve">Maneja el redimensionamiento del video para que se ajuste al tamaño del panel.</w:t>
      </w:r>
      <w:r>
        <w:rPr>
          <w:highlight w:val="none"/>
          <w:lang w:val="en-US"/>
        </w:rPr>
      </w:r>
      <w:r/>
    </w:p>
    <w:p>
      <w:pPr>
        <w:pBdr/>
        <w:spacing/>
        <w:ind/>
        <w:rPr/>
      </w:pPr>
      <w:r/>
      <w:r/>
    </w:p>
    <w:p>
      <w:pPr>
        <w:pStyle w:val="718"/>
        <w:pBdr/>
        <w:spacing/>
        <w:ind/>
        <w:rPr>
          <w:sz w:val="36"/>
          <w:szCs w:val="36"/>
          <w:highlight w:val="none"/>
          <w14:ligatures w14:val="none"/>
        </w:rPr>
      </w:pPr>
      <w:r>
        <w:rPr>
          <w:sz w:val="32"/>
          <w:szCs w:val="32"/>
          <w:highlight w:val="none"/>
        </w:rPr>
      </w:r>
      <w:r>
        <w:rPr>
          <w:sz w:val="32"/>
          <w:szCs w:val="32"/>
        </w:rPr>
        <mc:AlternateContent>
          <mc:Choice Requires="wpg">
            <w:drawing>
              <wp:anchor xmlns:wp="http://schemas.openxmlformats.org/drawingml/2006/wordprocessingDrawing" xmlns:wp14="http://schemas.microsoft.com/office/word/2010/wordprocessingDrawing" distT="0" distB="0" distL="115200" distR="115200" simplePos="0" relativeHeight="251667460" behindDoc="0" locked="0" layoutInCell="1" allowOverlap="1">
                <wp:simplePos x="0" y="0"/>
                <wp:positionH relativeFrom="column">
                  <wp:posOffset>-914400</wp:posOffset>
                </wp:positionH>
                <wp:positionV relativeFrom="paragraph">
                  <wp:posOffset>363398</wp:posOffset>
                </wp:positionV>
                <wp:extent cx="7477058" cy="8508376"/>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56855" name=""/>
                        <pic:cNvPicPr>
                          <a:picLocks noChangeAspect="1"/>
                        </pic:cNvPicPr>
                        <pic:nvPr/>
                      </pic:nvPicPr>
                      <pic:blipFill>
                        <a:blip r:embed="rId13"/>
                        <a:srcRect l="0" t="0" r="0" b="0"/>
                        <a:stretch/>
                      </pic:blipFill>
                      <pic:spPr bwMode="auto">
                        <a:xfrm flipH="0" flipV="0">
                          <a:off x="0" y="0"/>
                          <a:ext cx="7477058" cy="850837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7460;o:allowoverlap:true;o:allowincell:true;mso-position-horizontal-relative:text;margin-left:-72.00pt;mso-position-horizontal:absolute;mso-position-vertical-relative:text;margin-top:28.61pt;mso-position-vertical:absolute;width:588.74pt;height:669.95pt;mso-wrap-distance-left:9.07pt;mso-wrap-distance-top:0.00pt;mso-wrap-distance-right:9.07pt;mso-wrap-distance-bottom:0.00pt;z-index:1;" stroked="false">
                <w10:wrap type="topAndBottom"/>
                <v:imagedata r:id="rId13" o:title=""/>
                <o:lock v:ext="edit" rotation="t"/>
              </v:shape>
            </w:pict>
          </mc:Fallback>
        </mc:AlternateContent>
      </w:r>
      <w:r>
        <w:rPr>
          <w:sz w:val="32"/>
          <w:szCs w:val="32"/>
          <w:highlight w:val="none"/>
        </w:rPr>
        <w:t xml:space="preserve">Jerarquia de clases</w:t>
      </w:r>
      <w:r>
        <w:rPr>
          <w:sz w:val="32"/>
          <w:szCs w:val="32"/>
          <w:highlight w:val="none"/>
          <w:lang w:val="en-US"/>
        </w:rPr>
        <w:t xml:space="preserve"> UML</w:t>
      </w:r>
      <w:r>
        <w:rPr>
          <w:sz w:val="36"/>
          <w:szCs w:val="36"/>
          <w:highlight w:val="none"/>
          <w14:ligatures w14:val="none"/>
        </w:rPr>
      </w:r>
      <w:r>
        <w:rPr>
          <w:sz w:val="36"/>
          <w:szCs w:val="36"/>
          <w:highlight w:val="none"/>
          <w14:ligatures w14:val="none"/>
        </w:rPr>
      </w:r>
    </w:p>
    <w:p>
      <w:pPr>
        <w:pBdr/>
        <w:spacing/>
        <w:ind/>
        <w:rPr/>
      </w:pPr>
      <w:r/>
      <w:r/>
    </w:p>
    <w:p>
      <w:pPr>
        <w:pStyle w:val="718"/>
        <w:pBdr/>
        <w:spacing/>
        <w:ind/>
        <w:rPr>
          <w:sz w:val="36"/>
          <w:szCs w:val="36"/>
          <w:highlight w:val="none"/>
          <w14:ligatures w14:val="none"/>
        </w:rPr>
      </w:pPr>
      <w:r>
        <w:rPr>
          <w:sz w:val="32"/>
          <w:szCs w:val="32"/>
          <w:highlight w:val="none"/>
        </w:rPr>
      </w:r>
      <w:r>
        <w:rPr>
          <w:sz w:val="32"/>
          <w:szCs w:val="32"/>
          <w:lang w:val="en-US"/>
        </w:rPr>
        <w:t xml:space="preserve">S</w:t>
      </w:r>
      <w:r>
        <w:rPr>
          <w:sz w:val="32"/>
          <w:szCs w:val="32"/>
        </w:rPr>
        <w:t xml:space="preserve">ecuencia </w:t>
      </w:r>
      <w:r>
        <w:rPr>
          <w:sz w:val="32"/>
          <w:szCs w:val="32"/>
          <w:lang w:val="en-US"/>
        </w:rPr>
        <w:t xml:space="preserve">lógica </w:t>
      </w:r>
      <w:r>
        <w:rPr>
          <w:sz w:val="32"/>
          <w:szCs w:val="32"/>
        </w:rPr>
        <w:t xml:space="preserve">de pantallas</w:t>
      </w:r>
      <w:r>
        <w:rPr>
          <w:sz w:val="36"/>
          <w:szCs w:val="36"/>
          <w:highlight w:val="none"/>
          <w14:ligatures w14:val="none"/>
        </w:rPr>
      </w:r>
      <w:r>
        <w:rPr>
          <w:sz w:val="36"/>
          <w:szCs w:val="36"/>
          <w:highlight w:val="none"/>
          <w14:ligatures w14: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36341" cy="316509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3077" name=""/>
                        <pic:cNvPicPr>
                          <a:picLocks noChangeAspect="1"/>
                        </pic:cNvPicPr>
                        <pic:nvPr/>
                      </pic:nvPicPr>
                      <pic:blipFill>
                        <a:blip r:embed="rId14"/>
                        <a:stretch/>
                      </pic:blipFill>
                      <pic:spPr bwMode="auto">
                        <a:xfrm flipH="0" flipV="0">
                          <a:off x="0" y="0"/>
                          <a:ext cx="5936341" cy="31650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43pt;height:249.22pt;mso-wrap-distance-left:0.00pt;mso-wrap-distance-top:0.00pt;mso-wrap-distance-right:0.00pt;mso-wrap-distance-bottom:0.00pt;z-index:1;" stroked="false">
                <v:imagedata r:id="rId14" o:title=""/>
                <o:lock v:ext="edit" rotation="t"/>
              </v:shape>
            </w:pict>
          </mc:Fallback>
        </mc:AlternateContent>
        <w:t xml:space="preserve">–</w:t>
      </w:r>
      <w:r>
        <w:rPr>
          <w:highlight w:val="none"/>
        </w:rPr>
      </w:r>
      <w:r>
        <w:rPr>
          <w:highlight w:val="none"/>
        </w:rPr>
      </w:r>
    </w:p>
    <w:p>
      <w:pPr>
        <w:pBdr/>
        <w:spacing/>
        <w:ind/>
        <w:rPr>
          <w:highlight w:val="none"/>
        </w:rPr>
      </w:pPr>
      <w:r>
        <w:rPr>
          <w:highlight w:val="none"/>
        </w:rPr>
      </w:r>
      <w:r>
        <w:rPr>
          <w:highlight w:val="none"/>
        </w:rPr>
      </w:r>
      <w:r>
        <w:rPr>
          <w:highlight w:val="none"/>
        </w:rPr>
      </w:r>
    </w:p>
    <w:p>
      <w:pPr>
        <w:pStyle w:val="714"/>
        <w:pBdr/>
        <w:spacing/>
        <w:ind/>
        <w:rPr>
          <w:highlight w:val="none"/>
        </w:rPr>
      </w:pPr>
      <w:r>
        <w:rPr>
          <w:highlight w:val="none"/>
          <w:lang w:val="en-US"/>
        </w:rPr>
        <w:t xml:space="preserve">Conclusion</w:t>
      </w:r>
      <w:r>
        <w:rPr>
          <w:highlight w:val="none"/>
        </w:rPr>
      </w:r>
      <w:r>
        <w:rPr>
          <w:highlight w:val="none"/>
        </w:rPr>
      </w:r>
    </w:p>
    <w:p>
      <w:pPr>
        <w:pBdr/>
        <w:spacing/>
        <w:ind/>
        <w:jc w:val="both"/>
        <w:rPr/>
      </w:pPr>
      <w:r>
        <w:rPr>
          <w:lang w:val="en-US"/>
        </w:rPr>
      </w:r>
      <w:r>
        <w:rPr>
          <w:lang w:val="en-US"/>
        </w:rPr>
        <w:t xml:space="preserve">El proyecto que desarrol</w:t>
      </w:r>
      <w:r>
        <w:rPr>
          <w:lang w:val="en-US"/>
        </w:rPr>
        <w:t xml:space="preserve">lamos es un juego de ritmo al pleno estilo de Guitar Hero, donde los jugadores siguen el ritmo de varias canciones presionando teclas en el momento correcto. A lo largo del desarrollo del proyecto, abordamos múltiples aspectos técnicos y de diseño que resu</w:t>
      </w:r>
      <w:r>
        <w:rPr>
          <w:lang w:val="en-US"/>
        </w:rPr>
        <w:t xml:space="preserve">lta</w:t>
      </w:r>
      <w:r>
        <w:rPr>
          <w:lang w:val="en-US"/>
        </w:rPr>
        <w:t xml:space="preserve">ron en un juego similar al original. Establecimos un repositorio en GitHub al inicio, lo que facilitó la colaboración entre los integrantes del equipo, permitiendo un trabajo en equipo eficiente y el seguimiento detallado del progreso. La creación de una d</w:t>
      </w:r>
      <w:r>
        <w:rPr>
          <w:lang w:val="en-US"/>
        </w:rPr>
        <w:t xml:space="preserve">ocumentación detallada y un cronograma claro fueron esenciales para mantenernos enfocados y asegurar que cada etapa del proyecto se completara a tiempo. En cuanto a la interfaz grafica, diseñamos un sistema de menús intuitivo que incluye opciones de conf</w:t>
      </w:r>
      <w:r>
        <w:rPr>
          <w:lang w:val="en-US"/>
        </w:rPr>
        <w:t xml:space="preserve">iguración, selección de modos de juego y pausas, permitiendo una navegación facil entre las secciones del juego. El juego soporta tanto el modo de un jugador como el modo de dos jugadore</w:t>
      </w:r>
      <w:r>
        <w:rPr>
          <w:lang w:val="en-US"/>
        </w:rPr>
        <w:t xml:space="preserve">s, así como un modo online el cual no pudimos pulir por completo debido a la falta de tiempo. También implementamos un sistema de puntajes donde hay combos que recompenzan al jugador, donde al se muestran al finalizar cada canción</w:t>
      </w:r>
      <w:r>
        <w:rPr>
          <w:lang w:val="en-US"/>
        </w:rPr>
        <w:t xml:space="preserve">. Integramos cuatro canciones de rock, cada una con su propio escenario temático</w:t>
      </w:r>
      <w:r>
        <w:rPr>
          <w:lang w:val="en-US"/>
        </w:rPr>
        <w:t xml:space="preserve"> donde tambien se pueden editar atravez de un </w:t>
      </w:r>
      <w:r>
        <w:rPr>
          <w:lang w:val="en-US"/>
        </w:rPr>
        <w:t xml:space="preserve">ed</w:t>
      </w:r>
      <w:r>
        <w:rPr>
          <w:lang w:val="en-US"/>
        </w:rPr>
        <w:t xml:space="preserve">itor  el cual permite añadir y quitar fichas con teclas específicas y ajustar el tiempo de las fichas , ofreciendo la capacidad de aumentar la dificultad al gusto del jugador. Definimos varias clases clave para manejar distintos aspectos del juego, como la</w:t>
      </w:r>
      <w:r>
        <w:rPr>
          <w:lang w:val="en-US"/>
        </w:rPr>
        <w:t xml:space="preserve"> lógica del juego, la interfaz de usuario y la reproducción de videos, destacando la clase Ficha indispensables para el juego y VideoPanel para la visualización de videos a travez de la libreria JavaFX22. </w:t>
      </w:r>
      <w:r>
        <w:rPr>
          <w:lang w:val="en-US"/>
        </w:rPr>
        <w:t xml:space="preserve"> La planificación detallada y la capacidad de adaptación ante desafíos imprevistos fueron cruciales </w:t>
      </w:r>
      <w:r>
        <w:rPr>
          <w:lang w:val="en-US"/>
        </w:rPr>
        <w:t xml:space="preserve">para este proyecto, el cual no solo nos permitió aplicar conocimientos de programación y diseño de interfaces, sino que también nos enseñó la importancia de la colaboración, la planificación y el manejo del tiempo. El resultado es un juego entretenido </w:t>
      </w:r>
      <w:r>
        <w:rPr>
          <w:lang w:val="en-US"/>
        </w:rPr>
        <w:t xml:space="preserve">y dinámico, sirviendo como una sólida base para futuros proyectos.</w:t>
      </w:r>
      <w:r>
        <w:rPr>
          <w:lang w:val="en-US"/>
        </w:rPr>
      </w:r>
      <w:r/>
    </w:p>
    <w:p>
      <w:pPr>
        <w:pStyle w:val="714"/>
        <w:pBdr/>
        <w:spacing/>
        <w:ind/>
        <w:rPr>
          <w:highlight w:val="none"/>
        </w:rPr>
      </w:pPr>
      <w:r>
        <w:rPr>
          <w:highlight w:val="none"/>
        </w:rPr>
        <w:t xml:space="preserve">Referencias</w:t>
      </w:r>
      <w:r>
        <w:rPr>
          <w:highlight w:val="none"/>
        </w:rPr>
      </w:r>
      <w:r>
        <w:rPr>
          <w:highlight w:val="none"/>
        </w:rPr>
      </w:r>
    </w:p>
    <w:p>
      <w:pPr>
        <w:pStyle w:val="732"/>
        <w:numPr>
          <w:ilvl w:val="0"/>
          <w:numId w:val="21"/>
        </w:numPr>
        <w:pBdr/>
        <w:spacing/>
        <w:ind/>
        <w:jc w:val="both"/>
        <w:rPr>
          <w:highlight w:val="none"/>
        </w:rPr>
      </w:pPr>
      <w:r>
        <w:rPr>
          <w:highlight w:val="none"/>
        </w:rPr>
      </w:r>
      <w:r>
        <w:rPr>
          <w:highlight w:val="none"/>
        </w:rPr>
        <w:t xml:space="preserve">Oracle. (2024). JFrame (Java Platform SE 8). Recuperado de </w:t>
      </w:r>
      <w:r>
        <w:rPr>
          <w:highlight w:val="none"/>
        </w:rPr>
      </w:r>
      <w:hyperlink r:id="rId15" w:tooltip="https://docs.oracle.com/javase/8/docs/api/javax/swing/JFrame.html" w:history="1">
        <w:r>
          <w:rPr>
            <w:rStyle w:val="872"/>
            <w:highlight w:val="none"/>
          </w:rPr>
          <w:t xml:space="preserve">https://docs.oracle.com/javase/8/docs/api/javax/swing/JFrame.html</w:t>
        </w:r>
        <w:r>
          <w:rPr>
            <w:rStyle w:val="872"/>
            <w:highlight w:val="none"/>
          </w:rPr>
        </w:r>
        <w:r>
          <w:rPr>
            <w:rStyle w:val="872"/>
            <w:highlight w:val="none"/>
          </w:rPr>
        </w:r>
        <w:r>
          <w:rPr>
            <w:rStyle w:val="872"/>
            <w:highlight w:val="none"/>
          </w:rPr>
        </w:r>
      </w:hyperlink>
      <w:r>
        <w:rPr>
          <w:highlight w:val="none"/>
        </w:rPr>
      </w:r>
      <w:r>
        <w:rPr>
          <w:highlight w:val="none"/>
        </w:rPr>
      </w:r>
    </w:p>
    <w:p>
      <w:pPr>
        <w:pStyle w:val="732"/>
        <w:numPr>
          <w:ilvl w:val="0"/>
          <w:numId w:val="21"/>
        </w:numPr>
        <w:pBdr/>
        <w:spacing/>
        <w:ind/>
        <w:jc w:val="both"/>
        <w:rPr>
          <w:highlight w:val="none"/>
        </w:rPr>
      </w:pPr>
      <w:r>
        <w:rPr>
          <w:highlight w:val="none"/>
        </w:rPr>
      </w:r>
      <w:r>
        <w:rPr>
          <w:highlight w:val="none"/>
        </w:rPr>
        <w:t xml:space="preserve">Oracle. (2024). </w:t>
      </w:r>
      <w:r>
        <w:rPr>
          <w:highlight w:val="none"/>
        </w:rPr>
        <w:t xml:space="preserve">AudioInputStream</w:t>
      </w:r>
      <w:r>
        <w:rPr>
          <w:highlight w:val="none"/>
        </w:rPr>
        <w:t xml:space="preserve"> (Java Platform SE 8). Recuperado de </w:t>
      </w:r>
      <w:r>
        <w:rPr>
          <w:highlight w:val="none"/>
        </w:rPr>
      </w:r>
      <w:hyperlink r:id="rId16" w:tooltip="https://docs.oracle.com/javase/8/docs/api/javax/sound/sampled/AudioInputStream.html" w:history="1">
        <w:r>
          <w:rPr>
            <w:rStyle w:val="872"/>
            <w:highlight w:val="none"/>
          </w:rPr>
          <w:t xml:space="preserve">https://docs.oracle.com/javase/8/docs/api/javax/sound/sampled/AudioInputStream.html</w:t>
        </w:r>
        <w:r>
          <w:rPr>
            <w:rStyle w:val="872"/>
            <w:highlight w:val="none"/>
          </w:rPr>
        </w:r>
        <w:r>
          <w:rPr>
            <w:rStyle w:val="872"/>
            <w:highlight w:val="none"/>
          </w:rPr>
        </w:r>
      </w:hyperlink>
      <w:r>
        <w:rPr>
          <w:highlight w:val="none"/>
        </w:rPr>
      </w:r>
      <w:r>
        <w:rPr>
          <w:highlight w:val="none"/>
        </w:rPr>
      </w:r>
    </w:p>
    <w:p>
      <w:pPr>
        <w:pStyle w:val="732"/>
        <w:numPr>
          <w:ilvl w:val="0"/>
          <w:numId w:val="21"/>
        </w:numPr>
        <w:pBdr/>
        <w:spacing/>
        <w:ind/>
        <w:jc w:val="both"/>
        <w:rPr>
          <w:highlight w:val="none"/>
        </w:rPr>
      </w:pPr>
      <w:r>
        <w:rPr>
          <w:highlight w:val="none"/>
        </w:rPr>
      </w:r>
      <w:r>
        <w:rPr>
          <w:highlight w:val="none"/>
          <w:lang w:val="en-US"/>
        </w:rPr>
        <w:t xml:space="preserve">F</w:t>
      </w:r>
      <w:r>
        <w:rPr>
          <w:highlight w:val="none"/>
        </w:rPr>
        <w:t xml:space="preserve">xdocs</w:t>
      </w:r>
      <w:r>
        <w:rPr>
          <w:highlight w:val="none"/>
          <w:lang w:val="en-US"/>
        </w:rPr>
        <w:t xml:space="preserve">. (s.f). </w:t>
      </w:r>
      <w:r>
        <w:rPr>
          <w:highlight w:val="none"/>
          <w:lang w:val="en-US"/>
        </w:rPr>
        <w:t xml:space="preserve">JavaFX Documentation Project</w:t>
      </w:r>
      <w:r>
        <w:rPr>
          <w:highlight w:val="none"/>
          <w:lang w:val="en-US"/>
        </w:rPr>
        <w:t xml:space="preserve">. </w:t>
      </w:r>
      <w:r>
        <w:rPr>
          <w:highlight w:val="none"/>
        </w:rPr>
        <w:t xml:space="preserve">Recuperado de </w:t>
      </w:r>
      <w:r>
        <w:rPr>
          <w:highlight w:val="none"/>
          <w:lang w:val="en-US"/>
        </w:rPr>
        <w:t xml:space="preserve"> </w:t>
      </w:r>
      <w:r>
        <w:rPr>
          <w:highlight w:val="none"/>
        </w:rPr>
      </w:r>
      <w:hyperlink r:id="rId17" w:tooltip="https://fxdocs.github.io/docs/html5/" w:history="1">
        <w:r>
          <w:rPr>
            <w:rStyle w:val="872"/>
            <w:highlight w:val="none"/>
          </w:rPr>
          <w:t xml:space="preserve">https://fxdocs.github.io/docs/html5/</w:t>
        </w:r>
        <w:r>
          <w:rPr>
            <w:rStyle w:val="872"/>
            <w:highlight w:val="none"/>
            <w:lang w:val="en-US"/>
          </w:rPr>
        </w:r>
      </w:hyperlink>
      <w:r>
        <w:rPr>
          <w:highlight w:val="none"/>
          <w:lang w:val="en-US"/>
        </w:rPr>
        <w:t xml:space="preserve"> </w:t>
      </w:r>
      <w:r>
        <w:rPr>
          <w:highlight w:val="none"/>
        </w:rPr>
      </w:r>
      <w:r>
        <w:rPr>
          <w:highlight w:val="none"/>
        </w:rPr>
      </w:r>
    </w:p>
    <w:p>
      <w:pPr>
        <w:pStyle w:val="732"/>
        <w:numPr>
          <w:ilvl w:val="0"/>
          <w:numId w:val="21"/>
        </w:numPr>
        <w:pBdr/>
        <w:spacing/>
        <w:ind/>
        <w:jc w:val="both"/>
        <w:rPr>
          <w:highlight w:val="none"/>
        </w:rPr>
      </w:pPr>
      <w:r>
        <w:rPr>
          <w:highlight w:val="none"/>
          <w:lang w:val="en-US"/>
        </w:rPr>
        <w:t xml:space="preserve">OpenJDK. (2022). </w:t>
      </w:r>
      <w:r>
        <w:rPr>
          <w:highlight w:val="none"/>
          <w:lang w:val="en-US"/>
        </w:rPr>
        <w:t xml:space="preserve">JavaFX 22.0.1 Release</w:t>
      </w:r>
      <w:r>
        <w:rPr>
          <w:highlight w:val="none"/>
          <w:lang w:val="en-US"/>
        </w:rPr>
        <w:t xml:space="preserve"> .Recuperado de </w:t>
      </w:r>
      <w:r>
        <w:rPr>
          <w:highlight w:val="none"/>
          <w:lang w:val="en-US"/>
        </w:rPr>
      </w:r>
      <w:hyperlink r:id="rId18" w:tooltip="https://jdk.java.net/javafx22/" w:history="1">
        <w:r>
          <w:rPr>
            <w:rStyle w:val="872"/>
            <w:highlight w:val="none"/>
            <w:lang w:val="en-US"/>
          </w:rPr>
          <w:t xml:space="preserve">https://jdk.java.net/javafx22/</w:t>
        </w:r>
        <w:r>
          <w:rPr>
            <w:rStyle w:val="872"/>
            <w:highlight w:val="none"/>
            <w:lang w:val="en-US"/>
          </w:rPr>
        </w:r>
      </w:hyperlink>
      <w:r>
        <w:rPr>
          <w:highlight w:val="none"/>
          <w:lang w:val="en-US"/>
        </w:rPr>
        <w:t xml:space="preserve"> </w:t>
      </w:r>
      <w:r>
        <w:rPr>
          <w:highlight w:val="none"/>
        </w:rPr>
      </w:r>
      <w:r>
        <w:rPr>
          <w:highlight w:val="none"/>
        </w:rPr>
      </w:r>
    </w:p>
    <w:p>
      <w:pPr>
        <w:pStyle w:val="732"/>
        <w:numPr>
          <w:ilvl w:val="0"/>
          <w:numId w:val="24"/>
        </w:numPr>
        <w:pBdr/>
        <w:spacing/>
        <w:ind/>
        <w:jc w:val="both"/>
        <w:rPr>
          <w:highlight w:val="none"/>
        </w:rPr>
      </w:pPr>
      <w:r>
        <w:rPr>
          <w:highlight w:val="none"/>
        </w:rPr>
      </w:r>
      <w:r>
        <w:rPr>
          <w:highlight w:val="none"/>
        </w:rPr>
        <w:t xml:space="preserve">Vercetti95. (202</w:t>
      </w:r>
      <w:r>
        <w:rPr>
          <w:highlight w:val="none"/>
          <w:lang w:val="en-US"/>
        </w:rPr>
        <w:t xml:space="preserve">2</w:t>
      </w:r>
      <w:r>
        <w:rPr>
          <w:highlight w:val="none"/>
        </w:rPr>
        <w:t xml:space="preserve">).</w:t>
      </w:r>
      <w:r>
        <w:rPr>
          <w:highlight w:val="none"/>
          <w:lang w:val="en-US"/>
        </w:rPr>
        <w:t xml:space="preserve"> </w:t>
      </w:r>
      <w:r>
        <w:rPr>
          <w:highlight w:val="none"/>
        </w:rPr>
        <w:t xml:space="preserve">System of a Down - Toxicity [Guitar Hero: World Tour Definitive Edition] (Perfomance Mode)</w:t>
      </w:r>
      <w:r>
        <w:rPr>
          <w:highlight w:val="none"/>
        </w:rPr>
        <w:t xml:space="preserve"> (Performance Mode) [Video]. YouTube</w:t>
      </w:r>
      <w:r>
        <w:rPr>
          <w:highlight w:val="none"/>
          <w:lang w:val="en-US"/>
        </w:rPr>
        <w:t xml:space="preserve">. Recuperado de </w:t>
      </w:r>
      <w:r>
        <w:rPr>
          <w:highlight w:val="none"/>
        </w:rPr>
      </w:r>
      <w:hyperlink r:id="rId19" w:tooltip="https://www.youtube.com/watch?v=xsCmE_U_-Os" w:history="1">
        <w:r>
          <w:rPr>
            <w:rStyle w:val="872"/>
            <w:highlight w:val="none"/>
          </w:rPr>
          <w:t xml:space="preserve">https://www.youtube.com/watch?v=xsCmE_U_-Os</w:t>
        </w:r>
        <w:r>
          <w:rPr>
            <w:rStyle w:val="872"/>
            <w:highlight w:val="none"/>
            <w:lang w:val="en-US"/>
          </w:rPr>
        </w:r>
      </w:hyperlink>
      <w:r>
        <w:rPr>
          <w:highlight w:val="none"/>
          <w:lang w:val="en-US"/>
        </w:rPr>
        <w:t xml:space="preserve"> </w:t>
      </w:r>
      <w:r>
        <w:rPr>
          <w:highlight w:val="none"/>
        </w:rPr>
      </w:r>
      <w:r>
        <w:rPr>
          <w:highlight w:val="none"/>
        </w:rPr>
      </w:r>
    </w:p>
    <w:p>
      <w:pPr>
        <w:pStyle w:val="732"/>
        <w:numPr>
          <w:ilvl w:val="0"/>
          <w:numId w:val="22"/>
        </w:numPr>
        <w:pBdr/>
        <w:spacing/>
        <w:ind/>
        <w:jc w:val="both"/>
        <w:rPr>
          <w:highlight w:val="none"/>
        </w:rPr>
      </w:pPr>
      <w:r>
        <w:rPr>
          <w:highlight w:val="none"/>
        </w:rPr>
      </w:r>
      <w:r>
        <w:rPr>
          <w:highlight w:val="none"/>
        </w:rPr>
        <w:t xml:space="preserve">Vercetti95. (2023). R.E.M. - Losing My Religion [Guitar Hero World Tour: Definitive Edition] (Performance Mode) [Video]. YouTube</w:t>
      </w:r>
      <w:r>
        <w:rPr>
          <w:highlight w:val="none"/>
          <w:lang w:val="en-US"/>
        </w:rPr>
        <w:t xml:space="preserve">. Recuperado de </w:t>
      </w:r>
      <w:hyperlink r:id="rId20" w:tooltip="https://www.youtube.com/watch?v=IfQ4EZCHsWY" w:history="1">
        <w:r>
          <w:rPr>
            <w:rStyle w:val="872"/>
            <w:highlight w:val="none"/>
          </w:rPr>
          <w:t xml:space="preserve">https://www.youtube.com/watch?v=IfQ4EZCHsWY</w:t>
        </w:r>
        <w:r>
          <w:rPr>
            <w:rStyle w:val="872"/>
            <w:highlight w:val="none"/>
            <w:lang w:val="en-US"/>
          </w:rPr>
        </w:r>
      </w:hyperlink>
      <w:r>
        <w:rPr>
          <w:highlight w:val="none"/>
          <w:lang w:val="en-US"/>
        </w:rPr>
        <w:t xml:space="preserve"> </w:t>
      </w:r>
      <w:r>
        <w:rPr>
          <w:highlight w:val="none"/>
        </w:rPr>
      </w:r>
      <w:r>
        <w:rPr>
          <w:highlight w:val="none"/>
        </w:rPr>
      </w:r>
    </w:p>
    <w:p>
      <w:pPr>
        <w:pStyle w:val="732"/>
        <w:numPr>
          <w:ilvl w:val="0"/>
          <w:numId w:val="21"/>
        </w:numPr>
        <w:pBdr/>
        <w:spacing/>
        <w:ind/>
        <w:jc w:val="both"/>
        <w:rPr>
          <w:highlight w:val="none"/>
        </w:rPr>
      </w:pPr>
      <w:r>
        <w:rPr>
          <w:highlight w:val="none"/>
          <w:lang w:val="en-US"/>
        </w:rPr>
        <w:t xml:space="preserve">Video Gabe. (2023). </w:t>
      </w:r>
      <w:r>
        <w:rPr>
          <w:highlight w:val="none"/>
          <w:lang w:val="en-US"/>
        </w:rPr>
        <w:t xml:space="preserve">Kung Fu Fighting - Carl Douglas [Guitar Hero World Tour Definitive Edition]</w:t>
      </w:r>
      <w:r>
        <w:rPr>
          <w:highlight w:val="none"/>
          <w:lang w:val="en-US"/>
        </w:rPr>
        <w:t xml:space="preserve"> </w:t>
      </w:r>
      <w:r>
        <w:rPr>
          <w:highlight w:val="none"/>
        </w:rPr>
        <w:t xml:space="preserve">[Video]. YouTube</w:t>
      </w:r>
      <w:r>
        <w:rPr>
          <w:highlight w:val="none"/>
          <w:lang w:val="en-US"/>
        </w:rPr>
        <w:t xml:space="preserve">. Recuperado de </w:t>
      </w:r>
      <w:r>
        <w:rPr>
          <w:highlight w:val="none"/>
          <w:lang w:val="en-US"/>
        </w:rPr>
      </w:r>
      <w:hyperlink r:id="rId21" w:tooltip="https://www.youtube.com/watch?v=c9SFxMeMZSQ" w:history="1">
        <w:r>
          <w:rPr>
            <w:rStyle w:val="872"/>
            <w:highlight w:val="none"/>
            <w:lang w:val="en-US"/>
          </w:rPr>
          <w:t xml:space="preserve">https://www.youtube.com/watch?v=c9SFxMeMZSQ</w:t>
        </w:r>
        <w:r>
          <w:rPr>
            <w:rStyle w:val="872"/>
            <w:highlight w:val="none"/>
            <w:lang w:val="en-US"/>
          </w:rPr>
        </w:r>
      </w:hyperlink>
      <w:r>
        <w:rPr>
          <w:highlight w:val="none"/>
          <w:lang w:val="en-US"/>
        </w:rPr>
        <w:t xml:space="preserve"> </w:t>
      </w:r>
      <w:r>
        <w:rPr>
          <w:highlight w:val="none"/>
          <w:lang w:val="en-US"/>
        </w:rPr>
      </w:r>
      <w:r>
        <w:rPr>
          <w:highlight w:val="none"/>
        </w:rPr>
      </w:r>
    </w:p>
    <w:p>
      <w:pPr>
        <w:pStyle w:val="732"/>
        <w:numPr>
          <w:ilvl w:val="0"/>
          <w:numId w:val="21"/>
        </w:numPr>
        <w:pBdr/>
        <w:spacing/>
        <w:ind/>
        <w:jc w:val="both"/>
        <w:rPr>
          <w:highlight w:val="none"/>
        </w:rPr>
      </w:pPr>
      <w:r>
        <w:rPr>
          <w:highlight w:val="none"/>
        </w:rPr>
      </w:r>
      <w:r>
        <w:rPr>
          <w:highlight w:val="none"/>
        </w:rPr>
        <w:t xml:space="preserve">KawiiThug</w:t>
      </w:r>
      <w:r>
        <w:rPr>
          <w:highlight w:val="none"/>
        </w:rPr>
        <w:t xml:space="preserve">. (</w:t>
      </w:r>
      <w:r>
        <w:rPr>
          <w:highlight w:val="none"/>
        </w:rPr>
        <w:t xml:space="preserve">2022</w:t>
      </w:r>
      <w:r>
        <w:rPr>
          <w:highlight w:val="none"/>
        </w:rPr>
        <w:t xml:space="preserve">)</w:t>
      </w:r>
      <w:r>
        <w:rPr>
          <w:highlight w:val="none"/>
        </w:rPr>
        <w:t xml:space="preserve">.</w:t>
      </w:r>
      <w:r>
        <w:rPr>
          <w:highlight w:val="none"/>
          <w:lang w:val="en-US"/>
        </w:rPr>
        <w:t xml:space="preserve"> </w:t>
      </w:r>
      <w:r>
        <w:rPr>
          <w:highlight w:val="none"/>
        </w:rPr>
        <w:t xml:space="preserve">Franz Ferdinand - Take Me Out [Guitar Hero World Tour Definitive Edition]</w:t>
      </w:r>
      <w:r>
        <w:rPr>
          <w:highlight w:val="none"/>
          <w:lang w:val="en-US"/>
        </w:rPr>
        <w:t xml:space="preserve"> </w:t>
      </w:r>
      <w:r>
        <w:rPr>
          <w:highlight w:val="none"/>
        </w:rPr>
        <w:t xml:space="preserve">[Video]. YouTube</w:t>
      </w:r>
      <w:r>
        <w:rPr>
          <w:highlight w:val="none"/>
          <w:lang w:val="en-US"/>
        </w:rPr>
        <w:t xml:space="preserve">. Recuperado de </w:t>
      </w:r>
      <w:r>
        <w:rPr>
          <w:highlight w:val="none"/>
          <w:lang w:val="en-US"/>
        </w:rPr>
      </w:r>
      <w:hyperlink r:id="rId22" w:tooltip="https://www.youtube.com/watch?v=TQTyKMZ0fFY" w:history="1">
        <w:r>
          <w:rPr>
            <w:rStyle w:val="872"/>
            <w:highlight w:val="none"/>
            <w:lang w:val="en-US"/>
          </w:rPr>
          <w:t xml:space="preserve">https://www.youtube.com/watch?v=TQTyKMZ0fFY</w:t>
        </w:r>
        <w:r>
          <w:rPr>
            <w:rStyle w:val="872"/>
            <w:highlight w:val="none"/>
            <w:lang w:val="en-US"/>
          </w:rPr>
        </w:r>
      </w:hyperlink>
      <w:r>
        <w:rPr>
          <w:highlight w:val="none"/>
          <w:lang w:val="en-US"/>
        </w:rPr>
        <w:t xml:space="preserve"> </w:t>
      </w:r>
      <w:r>
        <w:rPr>
          <w:highlight w:val="none"/>
        </w:rPr>
      </w:r>
      <w:r>
        <w:rPr>
          <w:highlight w:val="none"/>
        </w:rPr>
      </w:r>
    </w:p>
    <w:p>
      <w:pPr>
        <w:pStyle w:val="732"/>
        <w:numPr>
          <w:ilvl w:val="0"/>
          <w:numId w:val="21"/>
        </w:numPr>
        <w:pBdr/>
        <w:spacing/>
        <w:ind/>
        <w:jc w:val="both"/>
        <w:rPr>
          <w:highlight w:val="none"/>
        </w:rPr>
      </w:pPr>
      <w:r>
        <w:rPr>
          <w:highlight w:val="none"/>
        </w:rPr>
      </w:r>
      <w:r>
        <w:rPr>
          <w:highlight w:val="none"/>
        </w:rPr>
        <w:t xml:space="preserve">Oracle. (2024). </w:t>
      </w:r>
      <w:r>
        <w:rPr>
          <w:highlight w:val="none"/>
        </w:rPr>
        <w:t xml:space="preserve">Float Control. Recuperado de </w:t>
      </w:r>
      <w:r>
        <w:rPr>
          <w:highlight w:val="none"/>
        </w:rPr>
      </w:r>
      <w:r>
        <w:rPr>
          <w:highlight w:val="none"/>
        </w:rPr>
      </w:r>
    </w:p>
    <w:p>
      <w:pPr>
        <w:pStyle w:val="732"/>
        <w:numPr>
          <w:ilvl w:val="0"/>
          <w:numId w:val="21"/>
        </w:numPr>
        <w:pBdr/>
        <w:spacing/>
        <w:ind/>
        <w:jc w:val="both"/>
        <w:rPr>
          <w:highlight w:val="none"/>
        </w:rPr>
      </w:pPr>
      <w:r>
        <w:rPr>
          <w:highlight w:val="none"/>
        </w:rPr>
      </w:r>
      <w:r>
        <w:rPr>
          <w:highlight w:val="none"/>
        </w:rPr>
      </w:r>
      <w:hyperlink r:id="rId23" w:tooltip="https://docs.oracle.com/javase%2F7%2Fdocs%2Fapi%2F%2F/javax/sound/sampled/FloatControl.html" w:history="1">
        <w:r>
          <w:rPr>
            <w:rStyle w:val="872"/>
            <w:highlight w:val="none"/>
          </w:rPr>
          <w:t xml:space="preserve">https://docs.oracle.com/javase%2F7%2Fdocs%2Fapi%2F%2F/javax/sound/sampled/FloatControl.html</w:t>
        </w:r>
        <w:r>
          <w:rPr>
            <w:rStyle w:val="872"/>
            <w:highlight w:val="none"/>
          </w:rPr>
        </w:r>
        <w:r>
          <w:rPr>
            <w:rStyle w:val="872"/>
            <w:highlight w:val="none"/>
          </w:rPr>
        </w:r>
      </w:hyperlink>
      <w:r>
        <w:rPr>
          <w:highlight w:val="none"/>
        </w:rPr>
      </w:r>
      <w:r>
        <w:rPr>
          <w:highlight w:val="none"/>
        </w:rPr>
      </w:r>
    </w:p>
    <w:p>
      <w:pPr>
        <w:pStyle w:val="732"/>
        <w:numPr>
          <w:ilvl w:val="0"/>
          <w:numId w:val="21"/>
        </w:numPr>
        <w:pBdr/>
        <w:spacing/>
        <w:ind/>
        <w:jc w:val="both"/>
        <w:rPr>
          <w:highlight w:val="none"/>
        </w:rPr>
      </w:pPr>
      <w:r>
        <w:rPr>
          <w:highlight w:val="none"/>
        </w:rPr>
      </w:r>
      <w:r>
        <w:rPr>
          <w:highlight w:val="none"/>
        </w:rPr>
        <w:t xml:space="preserve">Visser, U. (s.f.). </w:t>
      </w:r>
      <w:r>
        <w:rPr>
          <w:highlight w:val="none"/>
        </w:rPr>
        <w:t xml:space="preserve">Introduction to Game Programming</w:t>
      </w:r>
      <w:r>
        <w:rPr>
          <w:highlight w:val="none"/>
        </w:rPr>
        <w:t xml:space="preserve">. Miami University. Recuperado de </w:t>
      </w:r>
      <w:r>
        <w:rPr>
          <w:highlight w:val="none"/>
        </w:rPr>
      </w:r>
      <w:hyperlink r:id="rId24" w:tooltip="https://www.cs.miami.edu/home/visser/csc329-files/Games-Threads.pdf" w:history="1">
        <w:r>
          <w:rPr>
            <w:rStyle w:val="872"/>
            <w:highlight w:val="none"/>
          </w:rPr>
          <w:t xml:space="preserve">https://www.cs.miami.edu/home/visser/csc329-files/Games-Threads.pdf</w:t>
        </w:r>
        <w:r>
          <w:rPr>
            <w:rStyle w:val="872"/>
            <w:highlight w:val="none"/>
          </w:rPr>
        </w:r>
        <w:r>
          <w:rPr>
            <w:rStyle w:val="872"/>
            <w:highlight w:val="none"/>
          </w:rPr>
        </w:r>
        <w:r>
          <w:rPr>
            <w:rStyle w:val="872"/>
            <w:highlight w:val="none"/>
          </w:rPr>
        </w:r>
      </w:hyperlink>
      <w:r>
        <w:rPr>
          <w:highlight w:val="none"/>
        </w:rPr>
      </w:r>
      <w:r>
        <w:rPr>
          <w:highlight w:val="none"/>
        </w:rPr>
      </w:r>
    </w:p>
    <w:p>
      <w:pPr>
        <w:pStyle w:val="732"/>
        <w:numPr>
          <w:ilvl w:val="0"/>
          <w:numId w:val="21"/>
        </w:numPr>
        <w:pBdr/>
        <w:spacing/>
        <w:ind/>
        <w:jc w:val="both"/>
        <w:rPr>
          <w:highlight w:val="none"/>
        </w:rPr>
      </w:pPr>
      <w:r>
        <w:rPr>
          <w:highlight w:val="none"/>
          <w:lang w:val="en-US"/>
        </w:rPr>
        <w:t xml:space="preserve">ThenisH (2018). </w:t>
      </w:r>
      <w:r>
        <w:rPr>
          <w:highlight w:val="none"/>
          <w:lang w:val="en-US"/>
        </w:rPr>
        <w:t xml:space="preserve">Programación de sockets Java: programa cliente-servidor simple[Video]</w:t>
      </w:r>
      <w:r>
        <w:rPr>
          <w:highlight w:val="none"/>
          <w:lang w:val="en-US"/>
        </w:rPr>
        <w:t xml:space="preserve">. Recuperado de </w:t>
      </w:r>
      <w:r>
        <w:rPr>
          <w:highlight w:val="none"/>
          <w:lang w:val="en-US"/>
        </w:rPr>
      </w:r>
      <w:hyperlink r:id="rId25" w:tooltip="https://www.youtube.com/watch?v=-xKgxqG411c" w:history="1">
        <w:r>
          <w:rPr>
            <w:rStyle w:val="872"/>
            <w:highlight w:val="none"/>
            <w:lang w:val="en-US"/>
          </w:rPr>
          <w:t xml:space="preserve">https://www.youtube.com/watch?v=-xKgxqG411c</w:t>
        </w:r>
        <w:r>
          <w:rPr>
            <w:rStyle w:val="872"/>
            <w:highlight w:val="none"/>
            <w:lang w:val="en-US"/>
          </w:rPr>
        </w:r>
      </w:hyperlink>
      <w:r>
        <w:rPr>
          <w:highlight w:val="none"/>
          <w:lang w:val="en-US"/>
        </w:rPr>
        <w:t xml:space="preserve"> </w:t>
      </w:r>
      <w:r>
        <w:rPr>
          <w:highlight w:val="none"/>
        </w:rPr>
      </w:r>
      <w:r>
        <w:rPr>
          <w:highlight w:val="none"/>
        </w:rPr>
      </w:r>
    </w:p>
    <w:p>
      <w:pPr>
        <w:pStyle w:val="732"/>
        <w:numPr>
          <w:ilvl w:val="0"/>
          <w:numId w:val="21"/>
        </w:numPr>
        <w:pBdr/>
        <w:spacing/>
        <w:ind/>
        <w:jc w:val="both"/>
        <w:rPr>
          <w:highlight w:val="none"/>
        </w:rPr>
      </w:pPr>
      <w:r>
        <w:rPr>
          <w:highlight w:val="none"/>
        </w:rPr>
      </w:r>
      <w:r>
        <w:rPr>
          <w:highlight w:val="none"/>
        </w:rPr>
        <w:t xml:space="preserve">Vargas, P. (2012). JFrame en pantalla completa en Java. Recuperado de </w:t>
      </w:r>
      <w:hyperlink r:id="rId26" w:tooltip="https://stackoverflow.com/questions/11570356/jframe-in-full-screen-java" w:history="1">
        <w:r>
          <w:rPr>
            <w:rStyle w:val="872"/>
            <w:highlight w:val="none"/>
          </w:rPr>
          <w:t xml:space="preserve">https://stackoverflow.com/questions/11570356/jframe-in-full-screen-java</w:t>
        </w:r>
        <w:r>
          <w:rPr>
            <w:rStyle w:val="872"/>
            <w:highlight w:val="none"/>
          </w:rPr>
        </w:r>
        <w:r>
          <w:rPr>
            <w:highlight w:val="none"/>
          </w:rPr>
        </w:r>
      </w:hyperlink>
      <w:r>
        <w:rPr>
          <w:highlight w:val="none"/>
        </w:rPr>
      </w:r>
      <w:r>
        <w:rPr>
          <w:highlight w:val="none"/>
        </w:rPr>
      </w:r>
    </w:p>
    <w:sectPr>
      <w:headerReference w:type="default" r:id="rId9"/>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Heading 1"/>
    <w:basedOn w:val="890"/>
    <w:next w:val="890"/>
    <w:link w:val="715"/>
    <w:uiPriority w:val="9"/>
    <w:qFormat/>
    <w:pPr>
      <w:keepNext w:val="true"/>
      <w:keepLines w:val="true"/>
      <w:pBdr/>
      <w:spacing w:after="200" w:before="480"/>
      <w:ind/>
      <w:outlineLvl w:val="0"/>
    </w:pPr>
    <w:rPr>
      <w:rFonts w:ascii="Arial" w:hAnsi="Arial" w:eastAsia="Arial" w:cs="Arial"/>
      <w:sz w:val="40"/>
      <w:szCs w:val="40"/>
    </w:rPr>
  </w:style>
  <w:style w:type="character" w:styleId="715">
    <w:name w:val="Heading 1 Char"/>
    <w:basedOn w:val="891"/>
    <w:link w:val="714"/>
    <w:uiPriority w:val="9"/>
    <w:pPr>
      <w:pBdr/>
      <w:spacing/>
      <w:ind/>
    </w:pPr>
    <w:rPr>
      <w:rFonts w:ascii="Arial" w:hAnsi="Arial" w:eastAsia="Arial" w:cs="Arial"/>
      <w:sz w:val="40"/>
      <w:szCs w:val="40"/>
    </w:rPr>
  </w:style>
  <w:style w:type="paragraph" w:styleId="716">
    <w:name w:val="Heading 2"/>
    <w:basedOn w:val="890"/>
    <w:next w:val="890"/>
    <w:link w:val="717"/>
    <w:uiPriority w:val="9"/>
    <w:unhideWhenUsed/>
    <w:qFormat/>
    <w:pPr>
      <w:keepNext w:val="true"/>
      <w:keepLines w:val="true"/>
      <w:pBdr/>
      <w:spacing w:after="200" w:before="360"/>
      <w:ind/>
      <w:outlineLvl w:val="1"/>
    </w:pPr>
    <w:rPr>
      <w:rFonts w:ascii="Arial" w:hAnsi="Arial" w:eastAsia="Arial" w:cs="Arial"/>
      <w:sz w:val="34"/>
    </w:rPr>
  </w:style>
  <w:style w:type="character" w:styleId="717">
    <w:name w:val="Heading 2 Char"/>
    <w:basedOn w:val="891"/>
    <w:link w:val="716"/>
    <w:uiPriority w:val="9"/>
    <w:pPr>
      <w:pBdr/>
      <w:spacing/>
      <w:ind/>
    </w:pPr>
    <w:rPr>
      <w:rFonts w:ascii="Arial" w:hAnsi="Arial" w:eastAsia="Arial" w:cs="Arial"/>
      <w:sz w:val="34"/>
    </w:rPr>
  </w:style>
  <w:style w:type="paragraph" w:styleId="718">
    <w:name w:val="Heading 3"/>
    <w:basedOn w:val="890"/>
    <w:next w:val="890"/>
    <w:link w:val="71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9">
    <w:name w:val="Heading 3 Char"/>
    <w:basedOn w:val="891"/>
    <w:link w:val="718"/>
    <w:uiPriority w:val="9"/>
    <w:pPr>
      <w:pBdr/>
      <w:spacing/>
      <w:ind/>
    </w:pPr>
    <w:rPr>
      <w:rFonts w:ascii="Arial" w:hAnsi="Arial" w:eastAsia="Arial" w:cs="Arial"/>
      <w:sz w:val="30"/>
      <w:szCs w:val="30"/>
    </w:rPr>
  </w:style>
  <w:style w:type="paragraph" w:styleId="720">
    <w:name w:val="Heading 4"/>
    <w:basedOn w:val="890"/>
    <w:next w:val="890"/>
    <w:link w:val="72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21">
    <w:name w:val="Heading 4 Char"/>
    <w:basedOn w:val="891"/>
    <w:link w:val="720"/>
    <w:uiPriority w:val="9"/>
    <w:pPr>
      <w:pBdr/>
      <w:spacing/>
      <w:ind/>
    </w:pPr>
    <w:rPr>
      <w:rFonts w:ascii="Arial" w:hAnsi="Arial" w:eastAsia="Arial" w:cs="Arial"/>
      <w:b/>
      <w:bCs/>
      <w:sz w:val="26"/>
      <w:szCs w:val="26"/>
    </w:rPr>
  </w:style>
  <w:style w:type="paragraph" w:styleId="722">
    <w:name w:val="Heading 5"/>
    <w:basedOn w:val="890"/>
    <w:next w:val="890"/>
    <w:link w:val="72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23">
    <w:name w:val="Heading 5 Char"/>
    <w:basedOn w:val="891"/>
    <w:link w:val="722"/>
    <w:uiPriority w:val="9"/>
    <w:pPr>
      <w:pBdr/>
      <w:spacing/>
      <w:ind/>
    </w:pPr>
    <w:rPr>
      <w:rFonts w:ascii="Arial" w:hAnsi="Arial" w:eastAsia="Arial" w:cs="Arial"/>
      <w:b/>
      <w:bCs/>
      <w:sz w:val="24"/>
      <w:szCs w:val="24"/>
    </w:rPr>
  </w:style>
  <w:style w:type="paragraph" w:styleId="724">
    <w:name w:val="Heading 6"/>
    <w:basedOn w:val="890"/>
    <w:next w:val="890"/>
    <w:link w:val="72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25">
    <w:name w:val="Heading 6 Char"/>
    <w:basedOn w:val="891"/>
    <w:link w:val="724"/>
    <w:uiPriority w:val="9"/>
    <w:pPr>
      <w:pBdr/>
      <w:spacing/>
      <w:ind/>
    </w:pPr>
    <w:rPr>
      <w:rFonts w:ascii="Arial" w:hAnsi="Arial" w:eastAsia="Arial" w:cs="Arial"/>
      <w:b/>
      <w:bCs/>
      <w:sz w:val="22"/>
      <w:szCs w:val="22"/>
    </w:rPr>
  </w:style>
  <w:style w:type="paragraph" w:styleId="726">
    <w:name w:val="Heading 7"/>
    <w:basedOn w:val="890"/>
    <w:next w:val="890"/>
    <w:link w:val="72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7">
    <w:name w:val="Heading 7 Char"/>
    <w:basedOn w:val="891"/>
    <w:link w:val="726"/>
    <w:uiPriority w:val="9"/>
    <w:pPr>
      <w:pBdr/>
      <w:spacing/>
      <w:ind/>
    </w:pPr>
    <w:rPr>
      <w:rFonts w:ascii="Arial" w:hAnsi="Arial" w:eastAsia="Arial" w:cs="Arial"/>
      <w:b/>
      <w:bCs/>
      <w:i/>
      <w:iCs/>
      <w:sz w:val="22"/>
      <w:szCs w:val="22"/>
    </w:rPr>
  </w:style>
  <w:style w:type="paragraph" w:styleId="728">
    <w:name w:val="Heading 8"/>
    <w:basedOn w:val="890"/>
    <w:next w:val="890"/>
    <w:link w:val="72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9">
    <w:name w:val="Heading 8 Char"/>
    <w:basedOn w:val="891"/>
    <w:link w:val="728"/>
    <w:uiPriority w:val="9"/>
    <w:pPr>
      <w:pBdr/>
      <w:spacing/>
      <w:ind/>
    </w:pPr>
    <w:rPr>
      <w:rFonts w:ascii="Arial" w:hAnsi="Arial" w:eastAsia="Arial" w:cs="Arial"/>
      <w:i/>
      <w:iCs/>
      <w:sz w:val="22"/>
      <w:szCs w:val="22"/>
    </w:rPr>
  </w:style>
  <w:style w:type="paragraph" w:styleId="730">
    <w:name w:val="Heading 9"/>
    <w:basedOn w:val="890"/>
    <w:next w:val="890"/>
    <w:link w:val="7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31">
    <w:name w:val="Heading 9 Char"/>
    <w:basedOn w:val="891"/>
    <w:link w:val="730"/>
    <w:uiPriority w:val="9"/>
    <w:pPr>
      <w:pBdr/>
      <w:spacing/>
      <w:ind/>
    </w:pPr>
    <w:rPr>
      <w:rFonts w:ascii="Arial" w:hAnsi="Arial" w:eastAsia="Arial" w:cs="Arial"/>
      <w:i/>
      <w:iCs/>
      <w:sz w:val="21"/>
      <w:szCs w:val="21"/>
    </w:rPr>
  </w:style>
  <w:style w:type="paragraph" w:styleId="732">
    <w:name w:val="List Paragraph"/>
    <w:basedOn w:val="890"/>
    <w:uiPriority w:val="34"/>
    <w:qFormat/>
    <w:pPr>
      <w:pBdr/>
      <w:spacing/>
      <w:ind w:left="720"/>
      <w:contextualSpacing w:val="true"/>
    </w:pPr>
  </w:style>
  <w:style w:type="paragraph" w:styleId="733">
    <w:name w:val="No Spacing"/>
    <w:uiPriority w:val="1"/>
    <w:qFormat/>
    <w:pPr>
      <w:pBdr/>
      <w:spacing w:after="0" w:before="0" w:line="240" w:lineRule="auto"/>
      <w:ind/>
    </w:pPr>
  </w:style>
  <w:style w:type="character" w:styleId="734">
    <w:name w:val="Title Char"/>
    <w:basedOn w:val="891"/>
    <w:link w:val="894"/>
    <w:uiPriority w:val="10"/>
    <w:pPr>
      <w:pBdr/>
      <w:spacing/>
      <w:ind/>
    </w:pPr>
    <w:rPr>
      <w:sz w:val="48"/>
      <w:szCs w:val="48"/>
    </w:rPr>
  </w:style>
  <w:style w:type="character" w:styleId="735">
    <w:name w:val="Subtitle Char"/>
    <w:basedOn w:val="891"/>
    <w:link w:val="896"/>
    <w:uiPriority w:val="11"/>
    <w:pPr>
      <w:pBdr/>
      <w:spacing/>
      <w:ind/>
    </w:pPr>
    <w:rPr>
      <w:sz w:val="24"/>
      <w:szCs w:val="24"/>
    </w:rPr>
  </w:style>
  <w:style w:type="paragraph" w:styleId="736">
    <w:name w:val="Quote"/>
    <w:basedOn w:val="890"/>
    <w:next w:val="890"/>
    <w:link w:val="737"/>
    <w:uiPriority w:val="29"/>
    <w:qFormat/>
    <w:pPr>
      <w:pBdr/>
      <w:spacing/>
      <w:ind w:right="720" w:left="720"/>
    </w:pPr>
    <w:rPr>
      <w:i/>
    </w:rPr>
  </w:style>
  <w:style w:type="character" w:styleId="737">
    <w:name w:val="Quote Char"/>
    <w:link w:val="736"/>
    <w:uiPriority w:val="29"/>
    <w:pPr>
      <w:pBdr/>
      <w:spacing/>
      <w:ind/>
    </w:pPr>
    <w:rPr>
      <w:i/>
    </w:rPr>
  </w:style>
  <w:style w:type="paragraph" w:styleId="738">
    <w:name w:val="Intense Quote"/>
    <w:basedOn w:val="890"/>
    <w:next w:val="890"/>
    <w:link w:val="7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9">
    <w:name w:val="Intense Quote Char"/>
    <w:link w:val="738"/>
    <w:uiPriority w:val="30"/>
    <w:pPr>
      <w:pBdr/>
      <w:spacing/>
      <w:ind/>
    </w:pPr>
    <w:rPr>
      <w:i/>
    </w:rPr>
  </w:style>
  <w:style w:type="paragraph" w:styleId="740">
    <w:name w:val="Header"/>
    <w:basedOn w:val="890"/>
    <w:link w:val="741"/>
    <w:uiPriority w:val="99"/>
    <w:unhideWhenUsed/>
    <w:pPr>
      <w:pBdr/>
      <w:tabs>
        <w:tab w:val="center" w:leader="none" w:pos="7143"/>
        <w:tab w:val="right" w:leader="none" w:pos="14287"/>
      </w:tabs>
      <w:spacing w:after="0" w:line="240" w:lineRule="auto"/>
      <w:ind/>
    </w:pPr>
  </w:style>
  <w:style w:type="character" w:styleId="741">
    <w:name w:val="Header Char"/>
    <w:basedOn w:val="891"/>
    <w:link w:val="740"/>
    <w:uiPriority w:val="99"/>
    <w:pPr>
      <w:pBdr/>
      <w:spacing/>
      <w:ind/>
    </w:pPr>
  </w:style>
  <w:style w:type="paragraph" w:styleId="742">
    <w:name w:val="Footer"/>
    <w:basedOn w:val="890"/>
    <w:link w:val="745"/>
    <w:uiPriority w:val="99"/>
    <w:unhideWhenUsed/>
    <w:pPr>
      <w:pBdr/>
      <w:tabs>
        <w:tab w:val="center" w:leader="none" w:pos="7143"/>
        <w:tab w:val="right" w:leader="none" w:pos="14287"/>
      </w:tabs>
      <w:spacing w:after="0" w:line="240" w:lineRule="auto"/>
      <w:ind/>
    </w:pPr>
  </w:style>
  <w:style w:type="character" w:styleId="743">
    <w:name w:val="Footer Char"/>
    <w:basedOn w:val="891"/>
    <w:link w:val="742"/>
    <w:uiPriority w:val="99"/>
    <w:pPr>
      <w:pBdr/>
      <w:spacing/>
      <w:ind/>
    </w:pPr>
  </w:style>
  <w:style w:type="paragraph" w:styleId="744">
    <w:name w:val="Caption"/>
    <w:basedOn w:val="890"/>
    <w:next w:val="890"/>
    <w:uiPriority w:val="35"/>
    <w:semiHidden/>
    <w:unhideWhenUsed/>
    <w:qFormat/>
    <w:pPr>
      <w:pBdr/>
      <w:spacing w:line="276" w:lineRule="auto"/>
      <w:ind/>
    </w:pPr>
    <w:rPr>
      <w:b/>
      <w:bCs/>
      <w:color w:val="4f81bd" w:themeColor="accent1"/>
      <w:sz w:val="18"/>
      <w:szCs w:val="18"/>
    </w:rPr>
  </w:style>
  <w:style w:type="character" w:styleId="745">
    <w:name w:val="Caption Char"/>
    <w:basedOn w:val="744"/>
    <w:link w:val="742"/>
    <w:uiPriority w:val="99"/>
    <w:pPr>
      <w:pBdr/>
      <w:spacing/>
      <w:ind/>
    </w:pPr>
  </w:style>
  <w:style w:type="table" w:styleId="746">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9">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0">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1">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2">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3">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4">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5">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5">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46">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7">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8">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9">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50">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1">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2">
    <w:name w:val="Hyperlink"/>
    <w:uiPriority w:val="99"/>
    <w:unhideWhenUsed/>
    <w:pPr>
      <w:pBdr/>
      <w:spacing/>
      <w:ind/>
    </w:pPr>
    <w:rPr>
      <w:color w:val="0000ff" w:themeColor="hyperlink"/>
      <w:u w:val="single"/>
    </w:rPr>
  </w:style>
  <w:style w:type="paragraph" w:styleId="873">
    <w:name w:val="footnote text"/>
    <w:basedOn w:val="890"/>
    <w:link w:val="874"/>
    <w:uiPriority w:val="99"/>
    <w:semiHidden/>
    <w:unhideWhenUsed/>
    <w:pPr>
      <w:pBdr/>
      <w:spacing w:after="40" w:line="240" w:lineRule="auto"/>
      <w:ind/>
    </w:pPr>
    <w:rPr>
      <w:sz w:val="18"/>
    </w:rPr>
  </w:style>
  <w:style w:type="character" w:styleId="874">
    <w:name w:val="Footnote Text Char"/>
    <w:link w:val="873"/>
    <w:uiPriority w:val="99"/>
    <w:pPr>
      <w:pBdr/>
      <w:spacing/>
      <w:ind/>
    </w:pPr>
    <w:rPr>
      <w:sz w:val="18"/>
    </w:rPr>
  </w:style>
  <w:style w:type="character" w:styleId="875">
    <w:name w:val="footnote reference"/>
    <w:basedOn w:val="891"/>
    <w:uiPriority w:val="99"/>
    <w:unhideWhenUsed/>
    <w:pPr>
      <w:pBdr/>
      <w:spacing/>
      <w:ind/>
    </w:pPr>
    <w:rPr>
      <w:vertAlign w:val="superscript"/>
    </w:rPr>
  </w:style>
  <w:style w:type="paragraph" w:styleId="876">
    <w:name w:val="endnote text"/>
    <w:basedOn w:val="890"/>
    <w:link w:val="877"/>
    <w:uiPriority w:val="99"/>
    <w:semiHidden/>
    <w:unhideWhenUsed/>
    <w:pPr>
      <w:pBdr/>
      <w:spacing w:after="0" w:line="240" w:lineRule="auto"/>
      <w:ind/>
    </w:pPr>
    <w:rPr>
      <w:sz w:val="20"/>
    </w:rPr>
  </w:style>
  <w:style w:type="character" w:styleId="877">
    <w:name w:val="Endnote Text Char"/>
    <w:link w:val="876"/>
    <w:uiPriority w:val="99"/>
    <w:pPr>
      <w:pBdr/>
      <w:spacing/>
      <w:ind/>
    </w:pPr>
    <w:rPr>
      <w:sz w:val="20"/>
    </w:rPr>
  </w:style>
  <w:style w:type="character" w:styleId="878">
    <w:name w:val="endnote reference"/>
    <w:basedOn w:val="891"/>
    <w:uiPriority w:val="99"/>
    <w:semiHidden/>
    <w:unhideWhenUsed/>
    <w:pPr>
      <w:pBdr/>
      <w:spacing/>
      <w:ind/>
    </w:pPr>
    <w:rPr>
      <w:vertAlign w:val="superscript"/>
    </w:rPr>
  </w:style>
  <w:style w:type="paragraph" w:styleId="879">
    <w:name w:val="toc 1"/>
    <w:basedOn w:val="890"/>
    <w:next w:val="890"/>
    <w:uiPriority w:val="39"/>
    <w:unhideWhenUsed/>
    <w:pPr>
      <w:pBdr/>
      <w:spacing w:after="57"/>
      <w:ind w:right="0" w:firstLine="0" w:left="0"/>
    </w:pPr>
  </w:style>
  <w:style w:type="paragraph" w:styleId="880">
    <w:name w:val="toc 2"/>
    <w:basedOn w:val="890"/>
    <w:next w:val="890"/>
    <w:uiPriority w:val="39"/>
    <w:unhideWhenUsed/>
    <w:pPr>
      <w:pBdr/>
      <w:spacing w:after="57"/>
      <w:ind w:right="0" w:firstLine="0" w:left="283"/>
    </w:pPr>
  </w:style>
  <w:style w:type="paragraph" w:styleId="881">
    <w:name w:val="toc 3"/>
    <w:basedOn w:val="890"/>
    <w:next w:val="890"/>
    <w:uiPriority w:val="39"/>
    <w:unhideWhenUsed/>
    <w:pPr>
      <w:pBdr/>
      <w:spacing w:after="57"/>
      <w:ind w:right="0" w:firstLine="0" w:left="567"/>
    </w:pPr>
  </w:style>
  <w:style w:type="paragraph" w:styleId="882">
    <w:name w:val="toc 4"/>
    <w:basedOn w:val="890"/>
    <w:next w:val="890"/>
    <w:uiPriority w:val="39"/>
    <w:unhideWhenUsed/>
    <w:pPr>
      <w:pBdr/>
      <w:spacing w:after="57"/>
      <w:ind w:right="0" w:firstLine="0" w:left="850"/>
    </w:pPr>
  </w:style>
  <w:style w:type="paragraph" w:styleId="883">
    <w:name w:val="toc 5"/>
    <w:basedOn w:val="890"/>
    <w:next w:val="890"/>
    <w:uiPriority w:val="39"/>
    <w:unhideWhenUsed/>
    <w:pPr>
      <w:pBdr/>
      <w:spacing w:after="57"/>
      <w:ind w:right="0" w:firstLine="0" w:left="1134"/>
    </w:pPr>
  </w:style>
  <w:style w:type="paragraph" w:styleId="884">
    <w:name w:val="toc 6"/>
    <w:basedOn w:val="890"/>
    <w:next w:val="890"/>
    <w:uiPriority w:val="39"/>
    <w:unhideWhenUsed/>
    <w:pPr>
      <w:pBdr/>
      <w:spacing w:after="57"/>
      <w:ind w:right="0" w:firstLine="0" w:left="1417"/>
    </w:pPr>
  </w:style>
  <w:style w:type="paragraph" w:styleId="885">
    <w:name w:val="toc 7"/>
    <w:basedOn w:val="890"/>
    <w:next w:val="890"/>
    <w:uiPriority w:val="39"/>
    <w:unhideWhenUsed/>
    <w:pPr>
      <w:pBdr/>
      <w:spacing w:after="57"/>
      <w:ind w:right="0" w:firstLine="0" w:left="1701"/>
    </w:pPr>
  </w:style>
  <w:style w:type="paragraph" w:styleId="886">
    <w:name w:val="toc 8"/>
    <w:basedOn w:val="890"/>
    <w:next w:val="890"/>
    <w:uiPriority w:val="39"/>
    <w:unhideWhenUsed/>
    <w:pPr>
      <w:pBdr/>
      <w:spacing w:after="57"/>
      <w:ind w:right="0" w:firstLine="0" w:left="1984"/>
    </w:pPr>
  </w:style>
  <w:style w:type="paragraph" w:styleId="887">
    <w:name w:val="toc 9"/>
    <w:basedOn w:val="890"/>
    <w:next w:val="890"/>
    <w:uiPriority w:val="39"/>
    <w:unhideWhenUsed/>
    <w:pPr>
      <w:pBdr/>
      <w:spacing w:after="57"/>
      <w:ind w:right="0" w:firstLine="0" w:left="2268"/>
    </w:pPr>
  </w:style>
  <w:style w:type="paragraph" w:styleId="888">
    <w:name w:val="TOC Heading"/>
    <w:uiPriority w:val="39"/>
    <w:unhideWhenUsed/>
    <w:pPr>
      <w:pBdr/>
      <w:spacing/>
      <w:ind/>
    </w:pPr>
  </w:style>
  <w:style w:type="paragraph" w:styleId="889">
    <w:name w:val="table of figures"/>
    <w:basedOn w:val="890"/>
    <w:next w:val="890"/>
    <w:uiPriority w:val="99"/>
    <w:unhideWhenUsed/>
    <w:pPr>
      <w:pBdr/>
      <w:spacing w:after="0" w:afterAutospacing="0"/>
      <w:ind/>
    </w:pPr>
  </w:style>
  <w:style w:type="paragraph" w:styleId="890" w:default="1">
    <w:name w:val="Normal"/>
    <w:qFormat/>
    <w:pPr>
      <w:pBdr/>
      <w:spacing/>
      <w:ind/>
    </w:pPr>
  </w:style>
  <w:style w:type="character" w:styleId="891" w:default="1">
    <w:name w:val="Default Paragraph Font"/>
    <w:uiPriority w:val="1"/>
    <w:semiHidden/>
    <w:unhideWhenUsed/>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Title"/>
    <w:basedOn w:val="890"/>
    <w:next w:val="890"/>
    <w:link w:val="89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95" w:customStyle="1">
    <w:name w:val="Título Car"/>
    <w:basedOn w:val="891"/>
    <w:link w:val="89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96">
    <w:name w:val="Subtitle"/>
    <w:basedOn w:val="890"/>
    <w:next w:val="890"/>
    <w:link w:val="897"/>
    <w:uiPriority w:val="11"/>
    <w:qFormat/>
    <w:pPr>
      <w:numPr>
        <w:ilvl w:val="1"/>
      </w:numPr>
      <w:pBdr/>
      <w:spacing/>
      <w:ind/>
    </w:pPr>
    <w:rPr>
      <w:rFonts w:cs="Times New Roman" w:eastAsiaTheme="minorEastAsia"/>
      <w:color w:val="5a5a5a" w:themeColor="text1" w:themeTint="A5"/>
      <w:spacing w:val="15"/>
      <w:lang w:eastAsia="es-MX"/>
    </w:rPr>
  </w:style>
  <w:style w:type="character" w:styleId="897" w:customStyle="1">
    <w:name w:val="Subtítulo Car"/>
    <w:basedOn w:val="891"/>
    <w:link w:val="89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docs.oracle.com/javase/8/docs/api/javax/swing/JFrame.html" TargetMode="External"/><Relationship Id="rId16" Type="http://schemas.openxmlformats.org/officeDocument/2006/relationships/hyperlink" Target="https://docs.oracle.com/javase/8/docs/api/javax/sound/sampled/AudioInputStream.html" TargetMode="External"/><Relationship Id="rId17" Type="http://schemas.openxmlformats.org/officeDocument/2006/relationships/hyperlink" Target="https://fxdocs.github.io/docs/html5/" TargetMode="External"/><Relationship Id="rId18" Type="http://schemas.openxmlformats.org/officeDocument/2006/relationships/hyperlink" Target="https://jdk.java.net/javafx22/" TargetMode="External"/><Relationship Id="rId19" Type="http://schemas.openxmlformats.org/officeDocument/2006/relationships/hyperlink" Target="https://www.youtube.com/watch?v=xsCmE_U_-Os" TargetMode="External"/><Relationship Id="rId20" Type="http://schemas.openxmlformats.org/officeDocument/2006/relationships/hyperlink" Target="https://www.youtube.com/watch?v=IfQ4EZCHsWY" TargetMode="External"/><Relationship Id="rId21" Type="http://schemas.openxmlformats.org/officeDocument/2006/relationships/hyperlink" Target="https://www.youtube.com/watch?v=c9SFxMeMZSQ" TargetMode="External"/><Relationship Id="rId22" Type="http://schemas.openxmlformats.org/officeDocument/2006/relationships/hyperlink" Target="https://www.youtube.com/watch?v=TQTyKMZ0fFY" TargetMode="External"/><Relationship Id="rId23" Type="http://schemas.openxmlformats.org/officeDocument/2006/relationships/hyperlink" Target="https://docs.oracle.com/javase%2F7%2Fdocs%2Fapi%2F%2F/javax/sound/sampled/FloatControl.html" TargetMode="External"/><Relationship Id="rId24" Type="http://schemas.openxmlformats.org/officeDocument/2006/relationships/hyperlink" Target="https://www.cs.miami.edu/home/visser/csc329-files/Games-Threads.pdf" TargetMode="External"/><Relationship Id="rId25" Type="http://schemas.openxmlformats.org/officeDocument/2006/relationships/hyperlink" Target="https://www.youtube.com/watch?v=-xKgxqG411c" TargetMode="External"/><Relationship Id="rId26" Type="http://schemas.openxmlformats.org/officeDocument/2006/relationships/hyperlink" Target="https://stackoverflow.com/questions/11570356/jframe-in-full-screen-jav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52</cp:revision>
  <dcterms:created xsi:type="dcterms:W3CDTF">2022-08-29T22:23:00Z</dcterms:created>
  <dcterms:modified xsi:type="dcterms:W3CDTF">2024-06-10T16:32:43Z</dcterms:modified>
</cp:coreProperties>
</file>