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A5738" w14:textId="77777777" w:rsidR="008E00D0" w:rsidRDefault="008E00D0" w:rsidP="008E00D0">
      <w:pPr>
        <w:spacing w:after="0" w:line="240" w:lineRule="auto"/>
        <w:rPr>
          <w:rFonts w:ascii="Times New Roman" w:eastAsia="Times New Roman" w:hAnsi="Times New Roman" w:cs="Times New Roman"/>
          <w:sz w:val="24"/>
          <w:szCs w:val="24"/>
          <w:lang w:val="en-GB" w:eastAsia="en-GB"/>
        </w:rPr>
      </w:pPr>
    </w:p>
    <w:p w14:paraId="76C0BB0F" w14:textId="77777777" w:rsidR="00F07CA5" w:rsidRPr="00F07CA5" w:rsidRDefault="00F07CA5" w:rsidP="008E00D0">
      <w:pPr>
        <w:spacing w:after="0" w:line="240" w:lineRule="auto"/>
        <w:rPr>
          <w:rFonts w:ascii="Times New Roman" w:eastAsia="Times New Roman" w:hAnsi="Times New Roman" w:cs="Times New Roman"/>
          <w:sz w:val="28"/>
          <w:szCs w:val="24"/>
          <w:lang w:val="en-GB" w:eastAsia="en-GB"/>
        </w:rPr>
      </w:pPr>
    </w:p>
    <w:p w14:paraId="5AD525BC" w14:textId="77777777" w:rsidR="002E5FB5" w:rsidRDefault="002E5FB5" w:rsidP="008E00D0">
      <w:pPr>
        <w:spacing w:after="0" w:line="240" w:lineRule="auto"/>
        <w:jc w:val="center"/>
        <w:rPr>
          <w:rFonts w:ascii="Arial" w:eastAsia="Times New Roman" w:hAnsi="Arial" w:cs="Arial"/>
          <w:b/>
          <w:bCs/>
          <w:color w:val="000000"/>
          <w:sz w:val="44"/>
          <w:szCs w:val="40"/>
          <w:lang w:eastAsia="en-GB"/>
        </w:rPr>
      </w:pPr>
    </w:p>
    <w:p w14:paraId="3E157DBB" w14:textId="77777777" w:rsidR="008E00D0" w:rsidRPr="00F07CA5" w:rsidRDefault="008E00D0" w:rsidP="008E00D0">
      <w:pPr>
        <w:spacing w:after="0" w:line="240" w:lineRule="auto"/>
        <w:jc w:val="center"/>
        <w:rPr>
          <w:rFonts w:ascii="Times New Roman" w:eastAsia="Times New Roman" w:hAnsi="Times New Roman" w:cs="Times New Roman"/>
          <w:sz w:val="28"/>
          <w:szCs w:val="24"/>
          <w:lang w:eastAsia="en-GB"/>
        </w:rPr>
      </w:pPr>
      <w:r w:rsidRPr="00F07CA5">
        <w:rPr>
          <w:rFonts w:ascii="Arial" w:eastAsia="Times New Roman" w:hAnsi="Arial" w:cs="Arial"/>
          <w:b/>
          <w:bCs/>
          <w:color w:val="000000"/>
          <w:sz w:val="44"/>
          <w:szCs w:val="40"/>
          <w:lang w:eastAsia="en-GB"/>
        </w:rPr>
        <w:t>UNIVERSIDAD ABIERTA INTERAMERICANA</w:t>
      </w:r>
    </w:p>
    <w:p w14:paraId="59854001" w14:textId="77777777" w:rsidR="008E00D0" w:rsidRDefault="008E00D0" w:rsidP="008E00D0">
      <w:pPr>
        <w:spacing w:after="0" w:line="240" w:lineRule="auto"/>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t> </w:t>
      </w:r>
    </w:p>
    <w:p w14:paraId="67F554BB" w14:textId="77777777" w:rsidR="002E5FB5" w:rsidRDefault="002E5FB5" w:rsidP="008E00D0">
      <w:pPr>
        <w:spacing w:after="0" w:line="240" w:lineRule="auto"/>
        <w:rPr>
          <w:rFonts w:ascii="Times New Roman" w:eastAsia="Times New Roman" w:hAnsi="Times New Roman" w:cs="Times New Roman"/>
          <w:sz w:val="24"/>
          <w:szCs w:val="24"/>
          <w:lang w:eastAsia="en-GB"/>
        </w:rPr>
      </w:pPr>
    </w:p>
    <w:p w14:paraId="49C07920" w14:textId="77777777" w:rsidR="008E00D0" w:rsidRPr="00F07CA5" w:rsidRDefault="008E00D0" w:rsidP="008E00D0">
      <w:pPr>
        <w:spacing w:after="0" w:line="240" w:lineRule="auto"/>
        <w:jc w:val="center"/>
        <w:rPr>
          <w:rFonts w:ascii="Times New Roman" w:eastAsia="Times New Roman" w:hAnsi="Times New Roman" w:cs="Times New Roman"/>
          <w:sz w:val="28"/>
          <w:szCs w:val="24"/>
          <w:lang w:eastAsia="en-GB"/>
        </w:rPr>
      </w:pPr>
      <w:r w:rsidRPr="00F07CA5">
        <w:rPr>
          <w:rFonts w:ascii="Arial" w:eastAsia="Times New Roman" w:hAnsi="Arial" w:cs="Arial"/>
          <w:b/>
          <w:noProof/>
          <w:color w:val="000000"/>
          <w:sz w:val="32"/>
          <w:szCs w:val="28"/>
          <w:bdr w:val="none" w:sz="0" w:space="0" w:color="auto" w:frame="1"/>
          <w:lang w:eastAsia="es-AR"/>
        </w:rPr>
        <w:drawing>
          <wp:inline distT="0" distB="0" distL="0" distR="0" wp14:anchorId="5779ACE2" wp14:editId="71EA2E3E">
            <wp:extent cx="3438525" cy="3352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3352800"/>
                    </a:xfrm>
                    <a:prstGeom prst="rect">
                      <a:avLst/>
                    </a:prstGeom>
                    <a:noFill/>
                    <a:ln>
                      <a:noFill/>
                    </a:ln>
                  </pic:spPr>
                </pic:pic>
              </a:graphicData>
            </a:graphic>
          </wp:inline>
        </w:drawing>
      </w:r>
      <w:r w:rsidRPr="00F07CA5">
        <w:rPr>
          <w:rFonts w:ascii="Arial" w:eastAsia="Times New Roman" w:hAnsi="Arial" w:cs="Arial"/>
          <w:b/>
          <w:bCs/>
          <w:color w:val="000000"/>
          <w:sz w:val="32"/>
          <w:szCs w:val="28"/>
          <w:lang w:eastAsia="en-GB"/>
        </w:rPr>
        <w:t> </w:t>
      </w:r>
    </w:p>
    <w:p w14:paraId="77F3AFBE" w14:textId="77777777" w:rsidR="008E00D0" w:rsidRPr="00F07CA5" w:rsidRDefault="008E00D0" w:rsidP="008E00D0">
      <w:pPr>
        <w:spacing w:after="0" w:line="240" w:lineRule="auto"/>
        <w:rPr>
          <w:rFonts w:ascii="Times New Roman" w:eastAsia="Times New Roman" w:hAnsi="Times New Roman" w:cs="Times New Roman"/>
          <w:sz w:val="28"/>
          <w:szCs w:val="24"/>
          <w:lang w:eastAsia="en-GB"/>
        </w:rPr>
      </w:pPr>
      <w:r w:rsidRPr="00F07CA5">
        <w:rPr>
          <w:rFonts w:ascii="Arial" w:eastAsia="Times New Roman" w:hAnsi="Arial" w:cs="Arial"/>
          <w:b/>
          <w:bCs/>
          <w:color w:val="000000"/>
          <w:sz w:val="32"/>
          <w:szCs w:val="28"/>
          <w:lang w:eastAsia="en-GB"/>
        </w:rPr>
        <w:t> </w:t>
      </w:r>
    </w:p>
    <w:p w14:paraId="5AA9F42C" w14:textId="77777777" w:rsidR="00F07CA5" w:rsidRDefault="00F07CA5" w:rsidP="008E00D0">
      <w:pPr>
        <w:spacing w:after="0" w:line="240" w:lineRule="auto"/>
        <w:jc w:val="center"/>
        <w:rPr>
          <w:rFonts w:ascii="Arial" w:eastAsia="Times New Roman" w:hAnsi="Arial" w:cs="Arial"/>
          <w:b/>
          <w:bCs/>
          <w:color w:val="000000"/>
          <w:sz w:val="44"/>
          <w:szCs w:val="40"/>
          <w:lang w:eastAsia="en-GB"/>
        </w:rPr>
      </w:pPr>
    </w:p>
    <w:p w14:paraId="45092868" w14:textId="77777777" w:rsidR="008E00D0" w:rsidRPr="00F07CA5" w:rsidRDefault="008E00D0" w:rsidP="008E00D0">
      <w:pPr>
        <w:spacing w:after="0" w:line="240" w:lineRule="auto"/>
        <w:jc w:val="center"/>
        <w:rPr>
          <w:rFonts w:ascii="Times New Roman" w:eastAsia="Times New Roman" w:hAnsi="Times New Roman" w:cs="Times New Roman"/>
          <w:sz w:val="28"/>
          <w:szCs w:val="24"/>
          <w:lang w:eastAsia="en-GB"/>
        </w:rPr>
      </w:pPr>
      <w:r w:rsidRPr="00F07CA5">
        <w:rPr>
          <w:rFonts w:ascii="Arial" w:eastAsia="Times New Roman" w:hAnsi="Arial" w:cs="Arial"/>
          <w:b/>
          <w:bCs/>
          <w:color w:val="000000"/>
          <w:sz w:val="44"/>
          <w:szCs w:val="40"/>
          <w:lang w:eastAsia="en-GB"/>
        </w:rPr>
        <w:t>FACULTAD DE TECNOLOGÍA INFORMÁTICA</w:t>
      </w:r>
    </w:p>
    <w:p w14:paraId="0B5FF141" w14:textId="77777777" w:rsidR="008E00D0" w:rsidRDefault="008E00D0" w:rsidP="008E00D0">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8"/>
          <w:szCs w:val="28"/>
          <w:lang w:eastAsia="en-GB"/>
        </w:rPr>
        <w:t> </w:t>
      </w:r>
    </w:p>
    <w:p w14:paraId="7AB70B6C" w14:textId="77777777" w:rsidR="008E00D0" w:rsidRDefault="008E00D0" w:rsidP="008E00D0">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8"/>
          <w:szCs w:val="28"/>
          <w:lang w:eastAsia="en-GB"/>
        </w:rPr>
        <w:t> </w:t>
      </w:r>
    </w:p>
    <w:p w14:paraId="5B3E3302" w14:textId="77777777" w:rsidR="008E00D0" w:rsidRDefault="008E00D0" w:rsidP="00F07CA5">
      <w:pPr>
        <w:spacing w:after="0" w:line="240" w:lineRule="auto"/>
        <w:ind w:left="708"/>
        <w:rPr>
          <w:rFonts w:ascii="Times New Roman" w:eastAsia="Times New Roman" w:hAnsi="Times New Roman" w:cs="Times New Roman"/>
          <w:sz w:val="24"/>
          <w:szCs w:val="24"/>
          <w:lang w:eastAsia="en-GB"/>
        </w:rPr>
      </w:pPr>
      <w:r>
        <w:rPr>
          <w:rFonts w:ascii="Arial" w:eastAsia="Times New Roman" w:hAnsi="Arial" w:cs="Arial"/>
          <w:b/>
          <w:bCs/>
          <w:color w:val="000000"/>
          <w:sz w:val="28"/>
          <w:szCs w:val="28"/>
          <w:lang w:eastAsia="en-GB"/>
        </w:rPr>
        <w:t> </w:t>
      </w:r>
    </w:p>
    <w:p w14:paraId="7C37A878" w14:textId="77777777" w:rsidR="008E00D0" w:rsidRPr="00F07CA5" w:rsidRDefault="008E00D0" w:rsidP="00F07CA5">
      <w:pPr>
        <w:spacing w:after="0" w:line="240" w:lineRule="auto"/>
        <w:ind w:left="708"/>
        <w:rPr>
          <w:rFonts w:ascii="Arial" w:eastAsia="Times New Roman" w:hAnsi="Arial" w:cs="Arial"/>
          <w:b/>
          <w:bCs/>
          <w:color w:val="000000"/>
          <w:sz w:val="28"/>
          <w:szCs w:val="28"/>
          <w:lang w:eastAsia="en-GB"/>
        </w:rPr>
      </w:pPr>
      <w:r w:rsidRPr="00F07CA5">
        <w:rPr>
          <w:rFonts w:ascii="Arial" w:eastAsia="Times New Roman" w:hAnsi="Arial" w:cs="Arial"/>
          <w:b/>
          <w:bCs/>
          <w:color w:val="000000"/>
          <w:sz w:val="28"/>
          <w:szCs w:val="28"/>
          <w:lang w:eastAsia="en-GB"/>
        </w:rPr>
        <w:t>CARRERA: Ingeniería en Sistemas Informáticos</w:t>
      </w:r>
    </w:p>
    <w:p w14:paraId="7E46EE23" w14:textId="77777777" w:rsidR="008E00D0" w:rsidRPr="00F07CA5" w:rsidRDefault="008E00D0" w:rsidP="00F07CA5">
      <w:pPr>
        <w:spacing w:after="0" w:line="240" w:lineRule="auto"/>
        <w:ind w:left="708"/>
        <w:rPr>
          <w:rFonts w:ascii="Times New Roman" w:eastAsia="Times New Roman" w:hAnsi="Times New Roman" w:cs="Times New Roman"/>
          <w:sz w:val="24"/>
          <w:szCs w:val="24"/>
          <w:lang w:eastAsia="en-GB"/>
        </w:rPr>
      </w:pPr>
    </w:p>
    <w:p w14:paraId="022AC04F" w14:textId="77777777" w:rsidR="008E00D0" w:rsidRPr="00F07CA5" w:rsidRDefault="008E00D0" w:rsidP="00F07CA5">
      <w:pPr>
        <w:spacing w:after="0" w:line="240" w:lineRule="auto"/>
        <w:ind w:left="708"/>
        <w:rPr>
          <w:rFonts w:ascii="Arial" w:eastAsia="Times New Roman" w:hAnsi="Arial" w:cs="Arial"/>
          <w:b/>
          <w:bCs/>
          <w:color w:val="000000"/>
          <w:sz w:val="28"/>
          <w:szCs w:val="28"/>
          <w:lang w:eastAsia="en-GB"/>
        </w:rPr>
      </w:pPr>
      <w:r w:rsidRPr="00F07CA5">
        <w:rPr>
          <w:rFonts w:ascii="Arial" w:eastAsia="Times New Roman" w:hAnsi="Arial" w:cs="Arial"/>
          <w:b/>
          <w:bCs/>
          <w:color w:val="000000"/>
          <w:sz w:val="28"/>
          <w:szCs w:val="28"/>
          <w:lang w:eastAsia="en-GB"/>
        </w:rPr>
        <w:t xml:space="preserve">PROFESOR: </w:t>
      </w:r>
      <w:r w:rsidR="006171CA" w:rsidRPr="00F07CA5">
        <w:rPr>
          <w:rFonts w:ascii="Arial" w:eastAsia="Times New Roman" w:hAnsi="Arial" w:cs="Arial"/>
          <w:b/>
          <w:bCs/>
          <w:color w:val="000000"/>
          <w:sz w:val="28"/>
          <w:szCs w:val="28"/>
          <w:lang w:eastAsia="en-GB"/>
        </w:rPr>
        <w:t xml:space="preserve">Ing. </w:t>
      </w:r>
      <w:proofErr w:type="spellStart"/>
      <w:r w:rsidRPr="00F07CA5">
        <w:rPr>
          <w:rFonts w:ascii="Arial" w:eastAsia="Times New Roman" w:hAnsi="Arial" w:cs="Arial"/>
          <w:b/>
          <w:bCs/>
          <w:color w:val="000000"/>
          <w:sz w:val="28"/>
          <w:szCs w:val="28"/>
          <w:lang w:eastAsia="en-GB"/>
        </w:rPr>
        <w:t>Sabato</w:t>
      </w:r>
      <w:proofErr w:type="spellEnd"/>
      <w:r w:rsidR="006171CA" w:rsidRPr="00F07CA5">
        <w:rPr>
          <w:rFonts w:ascii="Arial" w:eastAsia="Times New Roman" w:hAnsi="Arial" w:cs="Arial"/>
          <w:b/>
          <w:bCs/>
          <w:color w:val="000000"/>
          <w:sz w:val="28"/>
          <w:szCs w:val="28"/>
          <w:lang w:eastAsia="en-GB"/>
        </w:rPr>
        <w:t>, Santiago</w:t>
      </w:r>
      <w:r w:rsidRPr="00F07CA5">
        <w:rPr>
          <w:rFonts w:ascii="Arial" w:eastAsia="Times New Roman" w:hAnsi="Arial" w:cs="Arial"/>
          <w:b/>
          <w:bCs/>
          <w:color w:val="000000"/>
          <w:sz w:val="28"/>
          <w:szCs w:val="28"/>
          <w:lang w:eastAsia="en-GB"/>
        </w:rPr>
        <w:t>.</w:t>
      </w:r>
    </w:p>
    <w:p w14:paraId="3D205976" w14:textId="77777777" w:rsidR="008E00D0" w:rsidRPr="00F07CA5" w:rsidRDefault="008E00D0" w:rsidP="00F07CA5">
      <w:pPr>
        <w:spacing w:after="0" w:line="240" w:lineRule="auto"/>
        <w:ind w:left="708"/>
        <w:rPr>
          <w:rFonts w:ascii="Times New Roman" w:eastAsia="Times New Roman" w:hAnsi="Times New Roman" w:cs="Times New Roman"/>
          <w:sz w:val="24"/>
          <w:szCs w:val="24"/>
          <w:lang w:eastAsia="en-GB"/>
        </w:rPr>
      </w:pPr>
    </w:p>
    <w:p w14:paraId="1D14D7A4" w14:textId="77777777" w:rsidR="008E00D0" w:rsidRPr="00F07CA5" w:rsidRDefault="008E00D0" w:rsidP="00F07CA5">
      <w:pPr>
        <w:spacing w:after="0" w:line="240" w:lineRule="auto"/>
        <w:ind w:left="708"/>
        <w:rPr>
          <w:rFonts w:ascii="Arial" w:eastAsia="Times New Roman" w:hAnsi="Arial" w:cs="Arial"/>
          <w:b/>
          <w:bCs/>
          <w:color w:val="000000"/>
          <w:sz w:val="28"/>
          <w:szCs w:val="28"/>
          <w:lang w:eastAsia="en-GB"/>
        </w:rPr>
      </w:pPr>
      <w:r w:rsidRPr="00F07CA5">
        <w:rPr>
          <w:rFonts w:ascii="Arial" w:eastAsia="Times New Roman" w:hAnsi="Arial" w:cs="Arial"/>
          <w:b/>
          <w:bCs/>
          <w:color w:val="000000"/>
          <w:sz w:val="28"/>
          <w:szCs w:val="28"/>
          <w:lang w:eastAsia="en-GB"/>
        </w:rPr>
        <w:t xml:space="preserve">GRUPO: </w:t>
      </w:r>
      <w:r w:rsidRPr="00F07CA5">
        <w:rPr>
          <w:rFonts w:ascii="Arial" w:eastAsia="Times New Roman" w:hAnsi="Arial" w:cs="Arial"/>
          <w:b/>
          <w:bCs/>
          <w:color w:val="000000"/>
          <w:sz w:val="28"/>
          <w:szCs w:val="28"/>
          <w:lang w:eastAsia="en-GB"/>
        </w:rPr>
        <w:tab/>
        <w:t xml:space="preserve">Pauloni, Ariel; </w:t>
      </w:r>
    </w:p>
    <w:p w14:paraId="43A17BE7" w14:textId="77777777" w:rsidR="008E00D0" w:rsidRPr="00F07CA5" w:rsidRDefault="008E00D0" w:rsidP="00F07CA5">
      <w:pPr>
        <w:spacing w:after="0" w:line="240" w:lineRule="auto"/>
        <w:ind w:left="1416" w:firstLine="708"/>
        <w:rPr>
          <w:rFonts w:ascii="Arial" w:eastAsia="Times New Roman" w:hAnsi="Arial" w:cs="Arial"/>
          <w:b/>
          <w:bCs/>
          <w:color w:val="000000"/>
          <w:sz w:val="28"/>
          <w:szCs w:val="28"/>
          <w:lang w:eastAsia="en-GB"/>
        </w:rPr>
      </w:pPr>
      <w:r w:rsidRPr="00F07CA5">
        <w:rPr>
          <w:rFonts w:ascii="Arial" w:eastAsia="Times New Roman" w:hAnsi="Arial" w:cs="Arial"/>
          <w:b/>
          <w:bCs/>
          <w:color w:val="000000"/>
          <w:sz w:val="28"/>
          <w:szCs w:val="28"/>
          <w:lang w:eastAsia="en-GB"/>
        </w:rPr>
        <w:t xml:space="preserve">Sandez, Agustín; </w:t>
      </w:r>
    </w:p>
    <w:p w14:paraId="251B3824" w14:textId="77777777" w:rsidR="008E00D0" w:rsidRPr="00F07CA5" w:rsidRDefault="008E00D0" w:rsidP="00F07CA5">
      <w:pPr>
        <w:spacing w:after="0" w:line="240" w:lineRule="auto"/>
        <w:ind w:left="1416" w:firstLine="708"/>
        <w:rPr>
          <w:rFonts w:ascii="Arial" w:eastAsia="Times New Roman" w:hAnsi="Arial" w:cs="Arial"/>
          <w:b/>
          <w:bCs/>
          <w:color w:val="000000"/>
          <w:sz w:val="28"/>
          <w:szCs w:val="28"/>
          <w:lang w:eastAsia="en-GB"/>
        </w:rPr>
      </w:pPr>
      <w:proofErr w:type="spellStart"/>
      <w:r w:rsidRPr="00F07CA5">
        <w:rPr>
          <w:rFonts w:ascii="Arial" w:eastAsia="Times New Roman" w:hAnsi="Arial" w:cs="Arial"/>
          <w:b/>
          <w:bCs/>
          <w:color w:val="000000"/>
          <w:sz w:val="28"/>
          <w:szCs w:val="28"/>
          <w:lang w:eastAsia="en-GB"/>
        </w:rPr>
        <w:t>Zubini</w:t>
      </w:r>
      <w:proofErr w:type="spellEnd"/>
      <w:r w:rsidRPr="00F07CA5">
        <w:rPr>
          <w:rFonts w:ascii="Arial" w:eastAsia="Times New Roman" w:hAnsi="Arial" w:cs="Arial"/>
          <w:b/>
          <w:bCs/>
          <w:color w:val="000000"/>
          <w:sz w:val="28"/>
          <w:szCs w:val="28"/>
          <w:lang w:eastAsia="en-GB"/>
        </w:rPr>
        <w:t>, Bruno.</w:t>
      </w:r>
    </w:p>
    <w:p w14:paraId="20459426" w14:textId="77777777" w:rsidR="008E00D0" w:rsidRPr="00F07CA5" w:rsidRDefault="008E00D0" w:rsidP="00F07CA5">
      <w:pPr>
        <w:spacing w:after="0" w:line="240" w:lineRule="auto"/>
        <w:ind w:left="708"/>
        <w:rPr>
          <w:rFonts w:ascii="Times New Roman" w:eastAsia="Times New Roman" w:hAnsi="Times New Roman" w:cs="Times New Roman"/>
          <w:sz w:val="24"/>
          <w:szCs w:val="24"/>
          <w:lang w:eastAsia="en-GB"/>
        </w:rPr>
      </w:pPr>
    </w:p>
    <w:p w14:paraId="28512BD4" w14:textId="77777777" w:rsidR="008E00D0" w:rsidRPr="00F07CA5" w:rsidRDefault="008E00D0" w:rsidP="00F07CA5">
      <w:pPr>
        <w:spacing w:after="0" w:line="240" w:lineRule="auto"/>
        <w:ind w:left="708"/>
        <w:rPr>
          <w:rFonts w:ascii="Arial" w:eastAsia="Times New Roman" w:hAnsi="Arial" w:cs="Arial"/>
          <w:b/>
          <w:bCs/>
          <w:color w:val="000000"/>
          <w:sz w:val="28"/>
          <w:szCs w:val="28"/>
          <w:lang w:eastAsia="en-GB"/>
        </w:rPr>
      </w:pPr>
      <w:r w:rsidRPr="00F07CA5">
        <w:rPr>
          <w:rFonts w:ascii="Arial" w:eastAsia="Times New Roman" w:hAnsi="Arial" w:cs="Arial"/>
          <w:b/>
          <w:bCs/>
          <w:color w:val="000000"/>
          <w:sz w:val="28"/>
          <w:szCs w:val="28"/>
          <w:lang w:eastAsia="en-GB"/>
        </w:rPr>
        <w:t xml:space="preserve">MATERIA: Modelos Computacionales de </w:t>
      </w:r>
      <w:r w:rsidR="006171CA" w:rsidRPr="00F07CA5">
        <w:rPr>
          <w:rFonts w:ascii="Arial" w:eastAsia="Times New Roman" w:hAnsi="Arial" w:cs="Arial"/>
          <w:b/>
          <w:bCs/>
          <w:color w:val="000000"/>
          <w:sz w:val="28"/>
          <w:szCs w:val="28"/>
          <w:lang w:eastAsia="en-GB"/>
        </w:rPr>
        <w:t>G</w:t>
      </w:r>
      <w:r w:rsidRPr="00F07CA5">
        <w:rPr>
          <w:rFonts w:ascii="Arial" w:eastAsia="Times New Roman" w:hAnsi="Arial" w:cs="Arial"/>
          <w:b/>
          <w:bCs/>
          <w:color w:val="000000"/>
          <w:sz w:val="28"/>
          <w:szCs w:val="28"/>
          <w:lang w:eastAsia="en-GB"/>
        </w:rPr>
        <w:t xml:space="preserve">estión </w:t>
      </w:r>
      <w:r w:rsidR="006171CA" w:rsidRPr="00F07CA5">
        <w:rPr>
          <w:rFonts w:ascii="Arial" w:eastAsia="Times New Roman" w:hAnsi="Arial" w:cs="Arial"/>
          <w:b/>
          <w:bCs/>
          <w:color w:val="000000"/>
          <w:sz w:val="28"/>
          <w:szCs w:val="28"/>
          <w:lang w:eastAsia="en-GB"/>
        </w:rPr>
        <w:t>A</w:t>
      </w:r>
      <w:r w:rsidRPr="00F07CA5">
        <w:rPr>
          <w:rFonts w:ascii="Arial" w:eastAsia="Times New Roman" w:hAnsi="Arial" w:cs="Arial"/>
          <w:b/>
          <w:bCs/>
          <w:color w:val="000000"/>
          <w:sz w:val="28"/>
          <w:szCs w:val="28"/>
          <w:lang w:eastAsia="en-GB"/>
        </w:rPr>
        <w:t>dministrativa</w:t>
      </w:r>
    </w:p>
    <w:p w14:paraId="4D0B3C6E" w14:textId="77777777" w:rsidR="008E00D0" w:rsidRPr="00F07CA5" w:rsidRDefault="008E00D0" w:rsidP="00F07CA5">
      <w:pPr>
        <w:spacing w:after="0" w:line="240" w:lineRule="auto"/>
        <w:ind w:left="708"/>
        <w:rPr>
          <w:rFonts w:ascii="Times New Roman" w:eastAsia="Times New Roman" w:hAnsi="Times New Roman" w:cs="Times New Roman"/>
          <w:sz w:val="24"/>
          <w:szCs w:val="24"/>
          <w:lang w:eastAsia="en-GB"/>
        </w:rPr>
      </w:pPr>
    </w:p>
    <w:p w14:paraId="431A2EB0" w14:textId="77777777" w:rsidR="008E00D0" w:rsidRPr="00F07CA5" w:rsidRDefault="008E00D0" w:rsidP="00F07CA5">
      <w:pPr>
        <w:spacing w:after="0" w:line="240" w:lineRule="auto"/>
        <w:ind w:left="708"/>
        <w:rPr>
          <w:rFonts w:ascii="Arial" w:eastAsia="Times New Roman" w:hAnsi="Arial" w:cs="Arial"/>
          <w:b/>
          <w:bCs/>
          <w:color w:val="000000"/>
          <w:sz w:val="28"/>
          <w:szCs w:val="28"/>
          <w:lang w:eastAsia="en-GB"/>
        </w:rPr>
      </w:pPr>
      <w:r w:rsidRPr="00F07CA5">
        <w:rPr>
          <w:rFonts w:ascii="Arial" w:eastAsia="Times New Roman" w:hAnsi="Arial" w:cs="Arial"/>
          <w:b/>
          <w:bCs/>
          <w:color w:val="000000"/>
          <w:sz w:val="28"/>
          <w:szCs w:val="28"/>
          <w:lang w:eastAsia="en-GB"/>
        </w:rPr>
        <w:t xml:space="preserve">Trabajo Práctico: </w:t>
      </w:r>
      <w:proofErr w:type="spellStart"/>
      <w:r w:rsidR="00831C34">
        <w:rPr>
          <w:rFonts w:ascii="Arial" w:eastAsia="Times New Roman" w:hAnsi="Arial" w:cs="Arial"/>
          <w:b/>
          <w:bCs/>
          <w:color w:val="000000"/>
          <w:sz w:val="28"/>
          <w:szCs w:val="28"/>
          <w:lang w:eastAsia="en-GB"/>
        </w:rPr>
        <w:t>Rest</w:t>
      </w:r>
      <w:proofErr w:type="spellEnd"/>
      <w:r w:rsidR="00831C34">
        <w:rPr>
          <w:rFonts w:ascii="Arial" w:eastAsia="Times New Roman" w:hAnsi="Arial" w:cs="Arial"/>
          <w:b/>
          <w:bCs/>
          <w:color w:val="000000"/>
          <w:sz w:val="28"/>
          <w:szCs w:val="28"/>
          <w:lang w:eastAsia="en-GB"/>
        </w:rPr>
        <w:t xml:space="preserve"> API Cotizaciones</w:t>
      </w:r>
      <w:r w:rsidRPr="00F07CA5">
        <w:rPr>
          <w:rFonts w:ascii="Arial" w:eastAsia="Times New Roman" w:hAnsi="Arial" w:cs="Arial"/>
          <w:b/>
          <w:bCs/>
          <w:color w:val="000000"/>
          <w:sz w:val="28"/>
          <w:szCs w:val="28"/>
          <w:lang w:eastAsia="en-GB"/>
        </w:rPr>
        <w:t>.</w:t>
      </w:r>
    </w:p>
    <w:p w14:paraId="5E7DF0E6" w14:textId="77777777" w:rsidR="008E00D0" w:rsidRPr="00F07CA5" w:rsidRDefault="008E00D0" w:rsidP="00F07CA5">
      <w:pPr>
        <w:spacing w:after="0" w:line="240" w:lineRule="auto"/>
        <w:ind w:left="708"/>
        <w:rPr>
          <w:rFonts w:ascii="Times New Roman" w:eastAsia="Times New Roman" w:hAnsi="Times New Roman" w:cs="Times New Roman"/>
          <w:sz w:val="24"/>
          <w:szCs w:val="24"/>
          <w:lang w:eastAsia="en-GB"/>
        </w:rPr>
      </w:pPr>
    </w:p>
    <w:p w14:paraId="208F9507" w14:textId="77777777" w:rsidR="008E00D0" w:rsidRPr="00F07CA5" w:rsidRDefault="008E00D0" w:rsidP="00F07CA5">
      <w:pPr>
        <w:spacing w:after="0" w:line="240" w:lineRule="auto"/>
        <w:ind w:left="708"/>
        <w:rPr>
          <w:rFonts w:ascii="Times New Roman" w:eastAsia="Times New Roman" w:hAnsi="Times New Roman" w:cs="Times New Roman"/>
          <w:sz w:val="24"/>
          <w:szCs w:val="24"/>
          <w:lang w:eastAsia="en-GB"/>
        </w:rPr>
      </w:pPr>
      <w:r w:rsidRPr="00F07CA5">
        <w:rPr>
          <w:rFonts w:ascii="Arial" w:eastAsia="Times New Roman" w:hAnsi="Arial" w:cs="Arial"/>
          <w:b/>
          <w:bCs/>
          <w:color w:val="000000"/>
          <w:sz w:val="28"/>
          <w:szCs w:val="28"/>
          <w:lang w:eastAsia="en-GB"/>
        </w:rPr>
        <w:t xml:space="preserve">Fecha: </w:t>
      </w:r>
      <w:r w:rsidR="00295E6A">
        <w:rPr>
          <w:rFonts w:ascii="Arial" w:eastAsia="Times New Roman" w:hAnsi="Arial" w:cs="Arial"/>
          <w:b/>
          <w:bCs/>
          <w:color w:val="000000"/>
          <w:sz w:val="28"/>
          <w:szCs w:val="28"/>
          <w:lang w:eastAsia="en-GB"/>
        </w:rPr>
        <w:t>09</w:t>
      </w:r>
      <w:r w:rsidRPr="00F07CA5">
        <w:rPr>
          <w:rFonts w:ascii="Arial" w:eastAsia="Times New Roman" w:hAnsi="Arial" w:cs="Arial"/>
          <w:b/>
          <w:bCs/>
          <w:color w:val="000000"/>
          <w:sz w:val="28"/>
          <w:szCs w:val="28"/>
          <w:lang w:eastAsia="en-GB"/>
        </w:rPr>
        <w:t>/12/2019</w:t>
      </w:r>
    </w:p>
    <w:p w14:paraId="3F54EF7B" w14:textId="77777777" w:rsidR="006171CA" w:rsidRPr="00F07CA5" w:rsidRDefault="006171CA">
      <w:pPr>
        <w:rPr>
          <w:sz w:val="24"/>
        </w:rPr>
      </w:pPr>
      <w:r w:rsidRPr="00F07CA5">
        <w:rPr>
          <w:sz w:val="24"/>
        </w:rPr>
        <w:br w:type="page"/>
      </w:r>
    </w:p>
    <w:sdt>
      <w:sdtPr>
        <w:rPr>
          <w:lang w:val="es-ES"/>
        </w:rPr>
        <w:id w:val="583333365"/>
        <w:docPartObj>
          <w:docPartGallery w:val="Table of Contents"/>
          <w:docPartUnique/>
        </w:docPartObj>
      </w:sdtPr>
      <w:sdtEndPr>
        <w:rPr>
          <w:rFonts w:asciiTheme="minorHAnsi" w:eastAsiaTheme="minorEastAsia" w:hAnsiTheme="minorHAnsi" w:cstheme="minorBidi"/>
          <w:b/>
          <w:bCs/>
          <w:color w:val="auto"/>
          <w:sz w:val="22"/>
          <w:szCs w:val="22"/>
          <w:lang w:val="es-AR"/>
        </w:rPr>
      </w:sdtEndPr>
      <w:sdtContent>
        <w:bookmarkStart w:id="0" w:name="_GoBack" w:displacedByCustomXml="prev"/>
        <w:p w14:paraId="017CC83B" w14:textId="1319B2BA" w:rsidR="008413E5" w:rsidRPr="00842B29" w:rsidRDefault="00A42A8F">
          <w:pPr>
            <w:pStyle w:val="TtuloTDC"/>
            <w:rPr>
              <w:b/>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2B29">
            <w:rPr>
              <w:b/>
              <w:bCs/>
              <w:color w:val="5B9BD5" w:themeColor="accent1"/>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Contenido del presente documento.</w:t>
          </w:r>
        </w:p>
        <w:bookmarkEnd w:id="0"/>
        <w:p w14:paraId="5919B994" w14:textId="7FC04E70" w:rsidR="00A42A8F" w:rsidRPr="00842B29" w:rsidRDefault="008413E5">
          <w:pPr>
            <w:pStyle w:val="TDC1"/>
            <w:tabs>
              <w:tab w:val="right" w:leader="dot" w:pos="10456"/>
            </w:tabs>
            <w:rPr>
              <w:bCs/>
              <w:noProof/>
              <w:color w:val="5B9BD5" w:themeColor="accent1"/>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2B29">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842B29">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TOC \o "1-3" \h \z \u </w:instrText>
          </w:r>
          <w:r w:rsidRPr="00842B29">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hyperlink w:anchor="_Toc26710716" w:history="1">
            <w:r w:rsidR="00A42A8F" w:rsidRPr="00842B29">
              <w:rPr>
                <w:rStyle w:val="Hipervnculo"/>
                <w:bCs/>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Funcionamiento del servicio.</w:t>
            </w:r>
            <w:r w:rsidR="00A42A8F"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A42A8F"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00A42A8F"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_Toc26710716 \h </w:instrText>
            </w:r>
            <w:r w:rsidR="00A42A8F"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00A42A8F"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A42A8F"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A42A8F"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4AF138DC" w14:textId="3FDF94FC" w:rsidR="00A42A8F" w:rsidRPr="00842B29" w:rsidRDefault="00A42A8F">
          <w:pPr>
            <w:pStyle w:val="TDC1"/>
            <w:tabs>
              <w:tab w:val="right" w:leader="dot" w:pos="10456"/>
            </w:tabs>
            <w:rPr>
              <w:bCs/>
              <w:noProof/>
              <w:color w:val="5B9BD5" w:themeColor="accent1"/>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26710717" w:history="1">
            <w:r w:rsidRPr="00842B29">
              <w:rPr>
                <w:rStyle w:val="Hipervnculo"/>
                <w:bCs/>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Arquitectura del proceso.</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_Toc26710717 \h </w:instrTex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231F1E73" w14:textId="4AF78D7F" w:rsidR="00A42A8F" w:rsidRPr="00842B29" w:rsidRDefault="00A42A8F">
          <w:pPr>
            <w:pStyle w:val="TDC1"/>
            <w:tabs>
              <w:tab w:val="right" w:leader="dot" w:pos="10456"/>
            </w:tabs>
            <w:rPr>
              <w:bCs/>
              <w:noProof/>
              <w:color w:val="5B9BD5" w:themeColor="accent1"/>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26710718" w:history="1">
            <w:r w:rsidRPr="00842B29">
              <w:rPr>
                <w:rStyle w:val="Hipervnculo"/>
                <w:bCs/>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Tabla de la Base de Datos.</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_Toc26710718 \h </w:instrTex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7BDFE309" w14:textId="493F6305" w:rsidR="00A42A8F" w:rsidRPr="00842B29" w:rsidRDefault="00A42A8F">
          <w:pPr>
            <w:pStyle w:val="TDC1"/>
            <w:tabs>
              <w:tab w:val="right" w:leader="dot" w:pos="10456"/>
            </w:tabs>
            <w:rPr>
              <w:bCs/>
              <w:noProof/>
              <w:color w:val="5B9BD5" w:themeColor="accent1"/>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26710719" w:history="1">
            <w:r w:rsidRPr="00842B29">
              <w:rPr>
                <w:rStyle w:val="Hipervnculo"/>
                <w:bCs/>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Capturas del código.</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_Toc26710719 \h </w:instrTex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5715D87D" w14:textId="0E23DFF2" w:rsidR="00A42A8F" w:rsidRPr="00842B29" w:rsidRDefault="00A42A8F">
          <w:pPr>
            <w:pStyle w:val="TDC2"/>
            <w:tabs>
              <w:tab w:val="right" w:leader="dot" w:pos="10456"/>
            </w:tabs>
            <w:rPr>
              <w:bCs/>
              <w:noProof/>
              <w:color w:val="5B9BD5" w:themeColor="accent1"/>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26710720" w:history="1">
            <w:r w:rsidRPr="00842B29">
              <w:rPr>
                <w:rStyle w:val="Hipervnculo"/>
                <w:bCs/>
                <w:i/>
                <w:iCs/>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Página Welcome.aspx</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_Toc26710720 \h </w:instrTex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7C1F15F0" w14:textId="7FB01EF7" w:rsidR="00A42A8F" w:rsidRPr="00842B29" w:rsidRDefault="00A42A8F">
          <w:pPr>
            <w:pStyle w:val="TDC2"/>
            <w:tabs>
              <w:tab w:val="right" w:leader="dot" w:pos="10456"/>
            </w:tabs>
            <w:rPr>
              <w:bCs/>
              <w:noProof/>
              <w:color w:val="5B9BD5" w:themeColor="accent1"/>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26710721" w:history="1">
            <w:r w:rsidRPr="00842B29">
              <w:rPr>
                <w:rStyle w:val="Hipervnculo"/>
                <w:bCs/>
                <w:i/>
                <w:iCs/>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ServicioCoizaciones.asmx</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_Toc26710721 \h </w:instrTex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4F9992EB" w14:textId="190A7B3C" w:rsidR="00A42A8F" w:rsidRPr="00842B29" w:rsidRDefault="00A42A8F">
          <w:pPr>
            <w:pStyle w:val="TDC2"/>
            <w:tabs>
              <w:tab w:val="right" w:leader="dot" w:pos="10456"/>
            </w:tabs>
            <w:rPr>
              <w:bCs/>
              <w:noProof/>
              <w:color w:val="5B9BD5" w:themeColor="accent1"/>
              <w:lang w:val="es-ES" w:eastAsia="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w:anchor="_Toc26710722" w:history="1">
            <w:r w:rsidRPr="00842B29">
              <w:rPr>
                <w:rStyle w:val="Hipervnculo"/>
                <w:bCs/>
                <w:i/>
                <w:iCs/>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WebAPI. Controlador Cotizaciones</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PAGEREF _Toc26710722 \h </w:instrTex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842B29">
              <w:rPr>
                <w:bCs/>
                <w:noProof/>
                <w:webHidde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hyperlink>
        </w:p>
        <w:p w14:paraId="2B1A32E9" w14:textId="51A62F97" w:rsidR="008413E5" w:rsidRDefault="008413E5">
          <w:r w:rsidRPr="00842B29">
            <w:rPr>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sdtContent>
    </w:sdt>
    <w:p w14:paraId="140EBF8E" w14:textId="77777777" w:rsidR="002002DC" w:rsidRDefault="002002DC">
      <w:pPr>
        <w:rPr>
          <w:rFonts w:asciiTheme="majorHAnsi" w:eastAsiaTheme="majorEastAsia" w:hAnsiTheme="majorHAnsi" w:cstheme="majorBidi"/>
          <w:color w:val="2E74B5" w:themeColor="accent1" w:themeShade="BF"/>
          <w:sz w:val="32"/>
          <w:szCs w:val="32"/>
        </w:rPr>
      </w:pPr>
      <w:r>
        <w:br w:type="page"/>
      </w:r>
    </w:p>
    <w:p w14:paraId="14D76243" w14:textId="77777777" w:rsidR="00437EB7" w:rsidRPr="002002DC" w:rsidRDefault="00FB40DF" w:rsidP="00FB40DF">
      <w:pPr>
        <w:pStyle w:val="Ttulo1"/>
      </w:pPr>
      <w:bookmarkStart w:id="1" w:name="_Toc26710716"/>
      <w:r w:rsidRPr="002002DC">
        <w:lastRenderedPageBreak/>
        <w:t>Funcionamiento del servicio.</w:t>
      </w:r>
      <w:bookmarkEnd w:id="1"/>
    </w:p>
    <w:p w14:paraId="25E1563E" w14:textId="77777777" w:rsidR="00C40C25" w:rsidRDefault="002002DC" w:rsidP="00C73FAF">
      <w:pPr>
        <w:jc w:val="both"/>
        <w:rPr>
          <w:sz w:val="28"/>
        </w:rPr>
      </w:pPr>
      <w:r>
        <w:rPr>
          <w:sz w:val="28"/>
        </w:rPr>
        <w:t>El Banco Central de la República Argentina cuenta con un servicio REST, el cual expone públicamente, que contiene un método, entre tantos otros, que devuelve un promedio de las cotizaciones del dólar desde el año 2000 hasta el día anterior a la fecha de consulta. Estos servicios se encuentran documentados en el siguiente link:</w:t>
      </w:r>
      <w:r w:rsidRPr="002002DC">
        <w:t xml:space="preserve"> </w:t>
      </w:r>
      <w:hyperlink r:id="rId7" w:history="1">
        <w:r w:rsidRPr="00B950E0">
          <w:rPr>
            <w:rStyle w:val="Hipervnculo"/>
            <w:sz w:val="28"/>
          </w:rPr>
          <w:t>https://estadisticasbcra.com/api/documentacion</w:t>
        </w:r>
      </w:hyperlink>
      <w:r>
        <w:rPr>
          <w:sz w:val="28"/>
        </w:rPr>
        <w:t xml:space="preserve"> y, una vez pedido un TOKEN de conexión, se pueden realizar consultas a sus métodos, con un límite máximo de 100 consultas diarias a cualquiera de sus métodos.</w:t>
      </w:r>
    </w:p>
    <w:p w14:paraId="50B66150" w14:textId="77777777" w:rsidR="002002DC" w:rsidRDefault="00C40C25" w:rsidP="00C73FAF">
      <w:pPr>
        <w:jc w:val="both"/>
        <w:rPr>
          <w:sz w:val="28"/>
        </w:rPr>
      </w:pPr>
      <w:r>
        <w:rPr>
          <w:sz w:val="28"/>
        </w:rPr>
        <w:t xml:space="preserve">El método que vamos a utilizar (más adelante se detallará qué uso le daremos), es el método </w:t>
      </w:r>
      <w:hyperlink r:id="rId8" w:history="1">
        <w:r w:rsidRPr="00C40C25">
          <w:rPr>
            <w:rStyle w:val="Hipervnculo"/>
            <w:sz w:val="28"/>
          </w:rPr>
          <w:t>https://api.estadisticasbcra.com/usd</w:t>
        </w:r>
      </w:hyperlink>
      <w:r w:rsidR="00855FA4" w:rsidRPr="00855FA4">
        <w:rPr>
          <w:sz w:val="28"/>
        </w:rPr>
        <w:t xml:space="preserve">, cuya respuesta </w:t>
      </w:r>
      <w:r w:rsidR="00855FA4">
        <w:rPr>
          <w:sz w:val="28"/>
        </w:rPr>
        <w:t>a la consulta API, devuelve en formato JSON con la siguiente estructura:</w:t>
      </w:r>
    </w:p>
    <w:p w14:paraId="7FC01D44" w14:textId="77777777" w:rsidR="00855FA4" w:rsidRPr="00855FA4" w:rsidRDefault="00855FA4" w:rsidP="0085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Pr>
          <w:sz w:val="28"/>
        </w:rPr>
        <w:tab/>
      </w:r>
      <w:r w:rsidRPr="00855FA4">
        <w:rPr>
          <w:sz w:val="28"/>
        </w:rPr>
        <w:t>[</w:t>
      </w:r>
    </w:p>
    <w:p w14:paraId="082FA66E" w14:textId="77777777" w:rsidR="00855FA4" w:rsidRPr="00855FA4" w:rsidRDefault="00855FA4" w:rsidP="0085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sidRPr="00855FA4">
        <w:rPr>
          <w:sz w:val="28"/>
        </w:rPr>
        <w:t xml:space="preserve">               </w:t>
      </w:r>
      <w:r>
        <w:rPr>
          <w:sz w:val="28"/>
        </w:rPr>
        <w:tab/>
      </w:r>
      <w:r w:rsidRPr="00855FA4">
        <w:rPr>
          <w:sz w:val="28"/>
        </w:rPr>
        <w:t>{</w:t>
      </w:r>
    </w:p>
    <w:p w14:paraId="27106CA8" w14:textId="77777777" w:rsidR="00855FA4" w:rsidRPr="00855FA4" w:rsidRDefault="00855FA4" w:rsidP="0085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Pr>
          <w:sz w:val="28"/>
        </w:rPr>
        <w:tab/>
      </w:r>
      <w:r>
        <w:rPr>
          <w:sz w:val="28"/>
        </w:rPr>
        <w:tab/>
      </w:r>
      <w:r>
        <w:rPr>
          <w:sz w:val="28"/>
        </w:rPr>
        <w:tab/>
      </w:r>
      <w:r w:rsidRPr="00855FA4">
        <w:rPr>
          <w:sz w:val="28"/>
        </w:rPr>
        <w:t>"d": fecha en formato MySQL,</w:t>
      </w:r>
    </w:p>
    <w:p w14:paraId="3C252054" w14:textId="77777777" w:rsidR="00855FA4" w:rsidRPr="00855FA4" w:rsidRDefault="00855FA4" w:rsidP="0085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Pr>
          <w:sz w:val="28"/>
        </w:rPr>
        <w:tab/>
      </w:r>
      <w:r>
        <w:rPr>
          <w:sz w:val="28"/>
        </w:rPr>
        <w:tab/>
      </w:r>
      <w:r>
        <w:rPr>
          <w:sz w:val="28"/>
        </w:rPr>
        <w:tab/>
      </w:r>
      <w:r w:rsidRPr="00855FA4">
        <w:rPr>
          <w:sz w:val="28"/>
        </w:rPr>
        <w:t>"v": valor del indicador para esa fecha.</w:t>
      </w:r>
    </w:p>
    <w:p w14:paraId="7756124D" w14:textId="77777777" w:rsidR="00855FA4" w:rsidRPr="00855FA4" w:rsidRDefault="00855FA4" w:rsidP="0085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Pr>
          <w:sz w:val="28"/>
        </w:rPr>
        <w:tab/>
      </w:r>
      <w:r>
        <w:rPr>
          <w:sz w:val="28"/>
        </w:rPr>
        <w:tab/>
      </w:r>
      <w:r w:rsidRPr="00855FA4">
        <w:rPr>
          <w:sz w:val="28"/>
        </w:rPr>
        <w:t>}</w:t>
      </w:r>
    </w:p>
    <w:p w14:paraId="3C09015E" w14:textId="77777777" w:rsidR="00855FA4" w:rsidRPr="00855FA4" w:rsidRDefault="00855FA4" w:rsidP="0085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rPr>
      </w:pPr>
      <w:r>
        <w:rPr>
          <w:sz w:val="28"/>
        </w:rPr>
        <w:tab/>
      </w:r>
      <w:r w:rsidRPr="00855FA4">
        <w:rPr>
          <w:sz w:val="28"/>
        </w:rPr>
        <w:t>]</w:t>
      </w:r>
    </w:p>
    <w:p w14:paraId="4086547B" w14:textId="77777777" w:rsidR="00855FA4" w:rsidRDefault="00C73FAF" w:rsidP="00C73FAF">
      <w:pPr>
        <w:jc w:val="both"/>
        <w:rPr>
          <w:sz w:val="28"/>
        </w:rPr>
      </w:pPr>
      <w:r>
        <w:rPr>
          <w:sz w:val="28"/>
        </w:rPr>
        <w:t>En el caso del método que consumimos, es un array de estos objetos.</w:t>
      </w:r>
    </w:p>
    <w:p w14:paraId="7C63CAA5" w14:textId="77777777" w:rsidR="00C73FAF" w:rsidRPr="0064098E" w:rsidRDefault="00C73FAF">
      <w:pPr>
        <w:rPr>
          <w:sz w:val="14"/>
          <w:szCs w:val="10"/>
        </w:rPr>
      </w:pPr>
    </w:p>
    <w:p w14:paraId="1B622596" w14:textId="77777777" w:rsidR="00C73FAF" w:rsidRDefault="00C73FAF" w:rsidP="00C73FAF">
      <w:pPr>
        <w:jc w:val="both"/>
        <w:rPr>
          <w:sz w:val="28"/>
        </w:rPr>
      </w:pPr>
      <w:r>
        <w:rPr>
          <w:sz w:val="28"/>
        </w:rPr>
        <w:t>El programa que planteamos hacer tiene, principalmente, las siguientes finalidades:</w:t>
      </w:r>
    </w:p>
    <w:p w14:paraId="1F48B8E5" w14:textId="56903A06" w:rsidR="00731495" w:rsidRPr="00731495" w:rsidRDefault="00C73FAF" w:rsidP="00731495">
      <w:pPr>
        <w:pStyle w:val="Prrafodelista"/>
        <w:numPr>
          <w:ilvl w:val="0"/>
          <w:numId w:val="1"/>
        </w:numPr>
        <w:jc w:val="both"/>
        <w:rPr>
          <w:sz w:val="28"/>
          <w:u w:val="single"/>
        </w:rPr>
      </w:pPr>
      <w:r w:rsidRPr="00731495">
        <w:rPr>
          <w:sz w:val="28"/>
          <w:u w:val="single"/>
        </w:rPr>
        <w:t>Mostrar cómo consumir un</w:t>
      </w:r>
      <w:r w:rsidR="0064098E">
        <w:rPr>
          <w:sz w:val="28"/>
          <w:u w:val="single"/>
        </w:rPr>
        <w:t xml:space="preserve">a web API </w:t>
      </w:r>
      <w:r w:rsidRPr="00731495">
        <w:rPr>
          <w:sz w:val="28"/>
          <w:u w:val="single"/>
        </w:rPr>
        <w:t>REST desde</w:t>
      </w:r>
      <w:r w:rsidR="0064098E">
        <w:rPr>
          <w:sz w:val="28"/>
          <w:u w:val="single"/>
        </w:rPr>
        <w:t xml:space="preserve"> un servicio expuesto públicamente en</w:t>
      </w:r>
      <w:r w:rsidRPr="00731495">
        <w:rPr>
          <w:sz w:val="28"/>
          <w:u w:val="single"/>
        </w:rPr>
        <w:t xml:space="preserve"> la web.</w:t>
      </w:r>
    </w:p>
    <w:p w14:paraId="43E9F505" w14:textId="77777777" w:rsidR="00731495" w:rsidRPr="00731495" w:rsidRDefault="00C73FAF" w:rsidP="00731495">
      <w:pPr>
        <w:pStyle w:val="Prrafodelista"/>
        <w:numPr>
          <w:ilvl w:val="0"/>
          <w:numId w:val="1"/>
        </w:numPr>
        <w:jc w:val="both"/>
        <w:rPr>
          <w:sz w:val="28"/>
        </w:rPr>
      </w:pPr>
      <w:r w:rsidRPr="00731495">
        <w:rPr>
          <w:sz w:val="28"/>
          <w:u w:val="single"/>
        </w:rPr>
        <w:t>Cómo construir un servicio REST propio para poder traer datos desde una base de datos propia</w:t>
      </w:r>
      <w:r>
        <w:rPr>
          <w:sz w:val="28"/>
        </w:rPr>
        <w:t>.</w:t>
      </w:r>
    </w:p>
    <w:p w14:paraId="016993C4" w14:textId="0D5BC9C2" w:rsidR="00731495" w:rsidRPr="00731495" w:rsidRDefault="00C73FAF" w:rsidP="00731495">
      <w:pPr>
        <w:pStyle w:val="Prrafodelista"/>
        <w:numPr>
          <w:ilvl w:val="0"/>
          <w:numId w:val="1"/>
        </w:numPr>
        <w:jc w:val="both"/>
        <w:rPr>
          <w:sz w:val="28"/>
          <w:u w:val="single"/>
        </w:rPr>
      </w:pPr>
      <w:r w:rsidRPr="00731495">
        <w:rPr>
          <w:sz w:val="28"/>
          <w:u w:val="single"/>
        </w:rPr>
        <w:t>Cómo consultar un servicio</w:t>
      </w:r>
      <w:r w:rsidR="0064098E">
        <w:rPr>
          <w:sz w:val="28"/>
          <w:u w:val="single"/>
        </w:rPr>
        <w:t xml:space="preserve"> </w:t>
      </w:r>
      <w:r w:rsidRPr="00731495">
        <w:rPr>
          <w:sz w:val="28"/>
          <w:u w:val="single"/>
        </w:rPr>
        <w:t>propio que actualice datos en la base de datos.</w:t>
      </w:r>
    </w:p>
    <w:p w14:paraId="4A567C9A" w14:textId="77777777" w:rsidR="00731495" w:rsidRPr="0064098E" w:rsidRDefault="00731495" w:rsidP="00731495">
      <w:pPr>
        <w:pStyle w:val="Prrafodelista"/>
        <w:jc w:val="both"/>
        <w:rPr>
          <w:sz w:val="16"/>
          <w:szCs w:val="12"/>
        </w:rPr>
      </w:pPr>
    </w:p>
    <w:p w14:paraId="72F6F4D6" w14:textId="77777777" w:rsidR="00C73FAF" w:rsidRDefault="00731495" w:rsidP="00C73FAF">
      <w:pPr>
        <w:jc w:val="both"/>
        <w:rPr>
          <w:sz w:val="28"/>
        </w:rPr>
      </w:pPr>
      <w:r>
        <w:rPr>
          <w:sz w:val="28"/>
        </w:rPr>
        <w:t>Para esto, la pantalla inicial contiene tres botones, cada uno de los cuales, termina satisfaciendo una de estas finalidades.</w:t>
      </w:r>
    </w:p>
    <w:p w14:paraId="071BB9B2" w14:textId="1019B97F" w:rsidR="00C73FAF" w:rsidRPr="00C73FAF" w:rsidRDefault="0064098E" w:rsidP="0064098E">
      <w:pPr>
        <w:jc w:val="center"/>
        <w:rPr>
          <w:sz w:val="28"/>
        </w:rPr>
      </w:pPr>
      <w:r w:rsidRPr="0064098E">
        <w:rPr>
          <w:sz w:val="28"/>
        </w:rPr>
        <w:drawing>
          <wp:inline distT="0" distB="0" distL="0" distR="0" wp14:anchorId="45EE0405" wp14:editId="4D4997B4">
            <wp:extent cx="6243311" cy="261937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8536" cy="2642544"/>
                    </a:xfrm>
                    <a:prstGeom prst="rect">
                      <a:avLst/>
                    </a:prstGeom>
                  </pic:spPr>
                </pic:pic>
              </a:graphicData>
            </a:graphic>
          </wp:inline>
        </w:drawing>
      </w:r>
    </w:p>
    <w:p w14:paraId="2847B22C" w14:textId="5E6F1C05" w:rsidR="006B69AF" w:rsidRPr="006B69AF" w:rsidRDefault="00367EB8" w:rsidP="006B69AF">
      <w:pPr>
        <w:pStyle w:val="Prrafodelista"/>
        <w:numPr>
          <w:ilvl w:val="0"/>
          <w:numId w:val="2"/>
        </w:numPr>
        <w:jc w:val="both"/>
        <w:rPr>
          <w:sz w:val="28"/>
        </w:rPr>
      </w:pPr>
      <w:r>
        <w:rPr>
          <w:sz w:val="28"/>
        </w:rPr>
        <w:lastRenderedPageBreak/>
        <w:t>Desde esta funcionalidad, se consulta al servicio web del Banco Central de la República Argentina, que ya hemos explicado y, según la fecha seleccionada, nos devuelve la cotización promedio del dólar en esa fecha consultada. En caso de no haber cotización alguna (por ejemplo, si se consulta por un día no hábil), devuelve que no pudo obtenerla.</w:t>
      </w:r>
    </w:p>
    <w:p w14:paraId="3A94801F" w14:textId="1F63094B" w:rsidR="006B69AF" w:rsidRDefault="000F48B4" w:rsidP="006B69AF">
      <w:pPr>
        <w:pStyle w:val="Prrafodelista"/>
        <w:jc w:val="both"/>
        <w:rPr>
          <w:sz w:val="28"/>
        </w:rPr>
      </w:pPr>
      <w:r>
        <w:rPr>
          <w:sz w:val="28"/>
        </w:rPr>
        <w:t>Por ejemplo, se consulta por la cotización del jueves 05 de diciembre del corriente año y el mismo día del año pasado.</w:t>
      </w:r>
    </w:p>
    <w:p w14:paraId="2F86CDC9" w14:textId="0780B6AD" w:rsidR="000F48B4" w:rsidRDefault="000F48B4" w:rsidP="000F48B4">
      <w:pPr>
        <w:pStyle w:val="Prrafodelista"/>
        <w:jc w:val="center"/>
        <w:rPr>
          <w:sz w:val="28"/>
        </w:rPr>
      </w:pPr>
      <w:r w:rsidRPr="000F48B4">
        <w:rPr>
          <w:sz w:val="28"/>
        </w:rPr>
        <w:drawing>
          <wp:inline distT="0" distB="0" distL="0" distR="0" wp14:anchorId="148D9A50" wp14:editId="1765A1F1">
            <wp:extent cx="3810532" cy="11622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532" cy="1162212"/>
                    </a:xfrm>
                    <a:prstGeom prst="rect">
                      <a:avLst/>
                    </a:prstGeom>
                  </pic:spPr>
                </pic:pic>
              </a:graphicData>
            </a:graphic>
          </wp:inline>
        </w:drawing>
      </w:r>
    </w:p>
    <w:p w14:paraId="6FECCC68" w14:textId="51699CD5" w:rsidR="000F48B4" w:rsidRDefault="000F48B4" w:rsidP="000F48B4">
      <w:pPr>
        <w:pStyle w:val="Prrafodelista"/>
        <w:jc w:val="center"/>
        <w:rPr>
          <w:sz w:val="28"/>
        </w:rPr>
      </w:pPr>
      <w:r w:rsidRPr="000F48B4">
        <w:rPr>
          <w:sz w:val="28"/>
        </w:rPr>
        <w:drawing>
          <wp:inline distT="0" distB="0" distL="0" distR="0" wp14:anchorId="5BB27650" wp14:editId="6871BA38">
            <wp:extent cx="3810532" cy="116221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2" cy="1162212"/>
                    </a:xfrm>
                    <a:prstGeom prst="rect">
                      <a:avLst/>
                    </a:prstGeom>
                  </pic:spPr>
                </pic:pic>
              </a:graphicData>
            </a:graphic>
          </wp:inline>
        </w:drawing>
      </w:r>
    </w:p>
    <w:p w14:paraId="4C4FEB75" w14:textId="4E7CE12A" w:rsidR="006B69AF" w:rsidRDefault="00D874AC" w:rsidP="00D874AC">
      <w:pPr>
        <w:pStyle w:val="Prrafodelista"/>
        <w:numPr>
          <w:ilvl w:val="0"/>
          <w:numId w:val="2"/>
        </w:numPr>
        <w:jc w:val="both"/>
        <w:rPr>
          <w:sz w:val="28"/>
        </w:rPr>
      </w:pPr>
      <w:r>
        <w:rPr>
          <w:sz w:val="28"/>
        </w:rPr>
        <w:t>Desde este botón, se consulta a la base de datos local, la cual contiene la información previamente traída desde el servicio web del BCRA. El comportamiento es igual al caso anterior, la única diferencia es que puede resultar que no esté actualizada la base de datos local, por lo cual, haya fechas que no tengan resultados.</w:t>
      </w:r>
    </w:p>
    <w:p w14:paraId="71489686" w14:textId="6F93557D" w:rsidR="00D874AC" w:rsidRDefault="00D874AC" w:rsidP="00D874AC">
      <w:pPr>
        <w:pStyle w:val="Prrafodelista"/>
        <w:jc w:val="both"/>
        <w:rPr>
          <w:sz w:val="28"/>
        </w:rPr>
      </w:pPr>
      <w:r>
        <w:rPr>
          <w:sz w:val="28"/>
        </w:rPr>
        <w:t>En este caso, consultando por las mismas fechas del ítem anterior, para la primera no se obtienen resultados, debido a que, la última fecha de actualización es del 03/12/19.</w:t>
      </w:r>
    </w:p>
    <w:p w14:paraId="78523699" w14:textId="68AE52F2" w:rsidR="00D874AC" w:rsidRDefault="00D874AC" w:rsidP="00D874AC">
      <w:pPr>
        <w:pStyle w:val="Prrafodelista"/>
        <w:jc w:val="center"/>
        <w:rPr>
          <w:sz w:val="28"/>
        </w:rPr>
      </w:pPr>
      <w:r w:rsidRPr="00D874AC">
        <w:rPr>
          <w:sz w:val="28"/>
        </w:rPr>
        <w:drawing>
          <wp:inline distT="0" distB="0" distL="0" distR="0" wp14:anchorId="4DE3F7E4" wp14:editId="1CDD49DC">
            <wp:extent cx="3152635" cy="1364702"/>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2785" cy="1377753"/>
                    </a:xfrm>
                    <a:prstGeom prst="rect">
                      <a:avLst/>
                    </a:prstGeom>
                  </pic:spPr>
                </pic:pic>
              </a:graphicData>
            </a:graphic>
          </wp:inline>
        </w:drawing>
      </w:r>
    </w:p>
    <w:p w14:paraId="33660AE4" w14:textId="77777777" w:rsidR="00B71663" w:rsidRDefault="00B71663" w:rsidP="00B71663">
      <w:pPr>
        <w:pStyle w:val="Prrafodelista"/>
        <w:rPr>
          <w:sz w:val="28"/>
        </w:rPr>
      </w:pPr>
      <w:r>
        <w:rPr>
          <w:sz w:val="28"/>
        </w:rPr>
        <w:t>05/12/19:</w:t>
      </w:r>
    </w:p>
    <w:p w14:paraId="02B0F8D7" w14:textId="16BDD3E9" w:rsidR="00B71663" w:rsidRDefault="00B71663" w:rsidP="00B71663">
      <w:pPr>
        <w:pStyle w:val="Prrafodelista"/>
        <w:jc w:val="center"/>
        <w:rPr>
          <w:sz w:val="28"/>
        </w:rPr>
      </w:pPr>
      <w:r w:rsidRPr="00B71663">
        <w:rPr>
          <w:sz w:val="28"/>
        </w:rPr>
        <w:drawing>
          <wp:inline distT="0" distB="0" distL="0" distR="0" wp14:anchorId="408E4821" wp14:editId="52E57371">
            <wp:extent cx="4612640" cy="1349944"/>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2787" cy="1373400"/>
                    </a:xfrm>
                    <a:prstGeom prst="rect">
                      <a:avLst/>
                    </a:prstGeom>
                  </pic:spPr>
                </pic:pic>
              </a:graphicData>
            </a:graphic>
          </wp:inline>
        </w:drawing>
      </w:r>
    </w:p>
    <w:p w14:paraId="0B77529C" w14:textId="76B6C987" w:rsidR="00B71663" w:rsidRDefault="00B71663" w:rsidP="00B71663">
      <w:pPr>
        <w:pStyle w:val="Prrafodelista"/>
        <w:rPr>
          <w:sz w:val="28"/>
        </w:rPr>
      </w:pPr>
      <w:r>
        <w:rPr>
          <w:sz w:val="28"/>
        </w:rPr>
        <w:t>05/12/18:</w:t>
      </w:r>
    </w:p>
    <w:p w14:paraId="5D5E2E56" w14:textId="5A79C860" w:rsidR="00B71663" w:rsidRDefault="00B71663" w:rsidP="00B71663">
      <w:pPr>
        <w:pStyle w:val="Prrafodelista"/>
        <w:jc w:val="center"/>
        <w:rPr>
          <w:sz w:val="28"/>
        </w:rPr>
      </w:pPr>
      <w:r w:rsidRPr="00B71663">
        <w:rPr>
          <w:sz w:val="28"/>
        </w:rPr>
        <w:drawing>
          <wp:inline distT="0" distB="0" distL="0" distR="0" wp14:anchorId="0FF4B851" wp14:editId="3A4FB126">
            <wp:extent cx="3801005" cy="1133633"/>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1005" cy="1133633"/>
                    </a:xfrm>
                    <a:prstGeom prst="rect">
                      <a:avLst/>
                    </a:prstGeom>
                  </pic:spPr>
                </pic:pic>
              </a:graphicData>
            </a:graphic>
          </wp:inline>
        </w:drawing>
      </w:r>
    </w:p>
    <w:p w14:paraId="0D08F26E" w14:textId="7578B976" w:rsidR="000F6A6B" w:rsidRDefault="00803F3C" w:rsidP="000F6A6B">
      <w:pPr>
        <w:pStyle w:val="Prrafodelista"/>
        <w:numPr>
          <w:ilvl w:val="0"/>
          <w:numId w:val="2"/>
        </w:numPr>
        <w:rPr>
          <w:sz w:val="28"/>
        </w:rPr>
      </w:pPr>
      <w:r>
        <w:rPr>
          <w:sz w:val="28"/>
        </w:rPr>
        <w:lastRenderedPageBreak/>
        <w:t xml:space="preserve">Este botón lo que hace es actualizar los datos locales, con los que trae desde el web </w:t>
      </w:r>
      <w:proofErr w:type="spellStart"/>
      <w:r>
        <w:rPr>
          <w:sz w:val="28"/>
        </w:rPr>
        <w:t>service</w:t>
      </w:r>
      <w:proofErr w:type="spellEnd"/>
      <w:r>
        <w:rPr>
          <w:sz w:val="28"/>
        </w:rPr>
        <w:t>. Es decir, consulta el servicio del BCRA y, con esos datos, actualiza la base de datos local.</w:t>
      </w:r>
    </w:p>
    <w:p w14:paraId="336FCD4B" w14:textId="214A089F" w:rsidR="00803F3C" w:rsidRDefault="00803F3C" w:rsidP="00803F3C">
      <w:pPr>
        <w:pStyle w:val="Prrafodelista"/>
        <w:jc w:val="center"/>
        <w:rPr>
          <w:sz w:val="28"/>
        </w:rPr>
      </w:pPr>
      <w:r w:rsidRPr="00803F3C">
        <w:rPr>
          <w:sz w:val="28"/>
        </w:rPr>
        <w:drawing>
          <wp:inline distT="0" distB="0" distL="0" distR="0" wp14:anchorId="593C732C" wp14:editId="3356BAD3">
            <wp:extent cx="2981324" cy="114476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4468" cy="1153650"/>
                    </a:xfrm>
                    <a:prstGeom prst="rect">
                      <a:avLst/>
                    </a:prstGeom>
                  </pic:spPr>
                </pic:pic>
              </a:graphicData>
            </a:graphic>
          </wp:inline>
        </w:drawing>
      </w:r>
    </w:p>
    <w:p w14:paraId="3039842E" w14:textId="6BE8DFA0" w:rsidR="00803F3C" w:rsidRDefault="00803F3C" w:rsidP="00803F3C">
      <w:pPr>
        <w:pStyle w:val="Prrafodelista"/>
        <w:rPr>
          <w:sz w:val="28"/>
        </w:rPr>
      </w:pPr>
      <w:r>
        <w:rPr>
          <w:sz w:val="28"/>
        </w:rPr>
        <w:t>Se consulta nuevamente por el 05/12/19 desde el botón del servicio local:</w:t>
      </w:r>
    </w:p>
    <w:p w14:paraId="5FD7E1C1" w14:textId="1DA59C5C" w:rsidR="00803F3C" w:rsidRPr="00367EB8" w:rsidRDefault="00803F3C" w:rsidP="00803F3C">
      <w:pPr>
        <w:pStyle w:val="Prrafodelista"/>
        <w:jc w:val="center"/>
        <w:rPr>
          <w:sz w:val="28"/>
        </w:rPr>
      </w:pPr>
      <w:r w:rsidRPr="00803F3C">
        <w:rPr>
          <w:sz w:val="28"/>
        </w:rPr>
        <w:drawing>
          <wp:inline distT="0" distB="0" distL="0" distR="0" wp14:anchorId="756C3D46" wp14:editId="5477AE0D">
            <wp:extent cx="3781953" cy="11431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953" cy="1143160"/>
                    </a:xfrm>
                    <a:prstGeom prst="rect">
                      <a:avLst/>
                    </a:prstGeom>
                  </pic:spPr>
                </pic:pic>
              </a:graphicData>
            </a:graphic>
          </wp:inline>
        </w:drawing>
      </w:r>
    </w:p>
    <w:p w14:paraId="633BA049" w14:textId="77777777" w:rsidR="00AF683C" w:rsidRDefault="00AF683C" w:rsidP="00367EB8">
      <w:pPr>
        <w:jc w:val="both"/>
        <w:rPr>
          <w:rFonts w:asciiTheme="majorHAnsi" w:eastAsiaTheme="majorEastAsia" w:hAnsiTheme="majorHAnsi" w:cstheme="majorBidi"/>
          <w:color w:val="2E74B5" w:themeColor="accent1" w:themeShade="BF"/>
          <w:sz w:val="36"/>
          <w:szCs w:val="32"/>
        </w:rPr>
      </w:pPr>
      <w:r>
        <w:rPr>
          <w:sz w:val="36"/>
        </w:rPr>
        <w:br w:type="page"/>
      </w:r>
    </w:p>
    <w:p w14:paraId="0180ED5C" w14:textId="3BCC0787" w:rsidR="00FB40DF" w:rsidRDefault="00FB40DF" w:rsidP="00FB40DF">
      <w:pPr>
        <w:pStyle w:val="Ttulo1"/>
      </w:pPr>
      <w:bookmarkStart w:id="2" w:name="_Toc26710717"/>
      <w:r w:rsidRPr="002002DC">
        <w:lastRenderedPageBreak/>
        <w:t>Arquitectura de</w:t>
      </w:r>
      <w:r w:rsidR="00D333F6">
        <w:t>l proceso</w:t>
      </w:r>
      <w:r w:rsidRPr="002002DC">
        <w:t>.</w:t>
      </w:r>
      <w:bookmarkEnd w:id="2"/>
    </w:p>
    <w:p w14:paraId="4A1E97EC" w14:textId="77777777" w:rsidR="0049072A" w:rsidRPr="0049072A" w:rsidRDefault="0049072A" w:rsidP="0049072A"/>
    <w:p w14:paraId="46973D20" w14:textId="016C79F4" w:rsidR="00DF47F8" w:rsidRPr="00432696" w:rsidRDefault="0037479D" w:rsidP="00432696">
      <w:r w:rsidRPr="0037479D">
        <w:rPr>
          <w:noProof/>
        </w:rPr>
        <w:drawing>
          <wp:inline distT="0" distB="0" distL="0" distR="0" wp14:anchorId="3FFD000D" wp14:editId="67F7D28E">
            <wp:extent cx="6645910" cy="2794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2794000"/>
                    </a:xfrm>
                    <a:prstGeom prst="rect">
                      <a:avLst/>
                    </a:prstGeom>
                  </pic:spPr>
                </pic:pic>
              </a:graphicData>
            </a:graphic>
          </wp:inline>
        </w:drawing>
      </w:r>
    </w:p>
    <w:p w14:paraId="4C6839B5" w14:textId="5BE117A4" w:rsidR="00FB40DF" w:rsidRDefault="00584FD9" w:rsidP="00FB40DF">
      <w:pPr>
        <w:pStyle w:val="Ttulo1"/>
      </w:pPr>
      <w:bookmarkStart w:id="3" w:name="_Toc26710718"/>
      <w:r>
        <w:t>Tabla</w:t>
      </w:r>
      <w:r w:rsidR="00FB40DF" w:rsidRPr="002002DC">
        <w:t xml:space="preserve"> de</w:t>
      </w:r>
      <w:r>
        <w:t xml:space="preserve"> la</w:t>
      </w:r>
      <w:r w:rsidR="00FB40DF" w:rsidRPr="002002DC">
        <w:t xml:space="preserve"> Base de Datos.</w:t>
      </w:r>
      <w:bookmarkEnd w:id="3"/>
    </w:p>
    <w:p w14:paraId="74663663" w14:textId="398F3CDD" w:rsidR="0047261A" w:rsidRDefault="00DF47F8" w:rsidP="00DF47F8">
      <w:pPr>
        <w:jc w:val="center"/>
      </w:pPr>
      <w:r w:rsidRPr="00DF47F8">
        <w:drawing>
          <wp:inline distT="0" distB="0" distL="0" distR="0" wp14:anchorId="355DC359" wp14:editId="691BECA5">
            <wp:extent cx="2353003" cy="1371791"/>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3003" cy="1371791"/>
                    </a:xfrm>
                    <a:prstGeom prst="rect">
                      <a:avLst/>
                    </a:prstGeom>
                  </pic:spPr>
                </pic:pic>
              </a:graphicData>
            </a:graphic>
          </wp:inline>
        </w:drawing>
      </w:r>
    </w:p>
    <w:p w14:paraId="34D4759E" w14:textId="77777777" w:rsidR="00432696" w:rsidRDefault="00432696">
      <w:pPr>
        <w:rPr>
          <w:rFonts w:asciiTheme="majorHAnsi" w:eastAsiaTheme="majorEastAsia" w:hAnsiTheme="majorHAnsi" w:cstheme="majorBidi"/>
          <w:color w:val="2E74B5" w:themeColor="accent1" w:themeShade="BF"/>
          <w:sz w:val="36"/>
          <w:szCs w:val="32"/>
        </w:rPr>
      </w:pPr>
      <w:r>
        <w:rPr>
          <w:sz w:val="36"/>
        </w:rPr>
        <w:br w:type="page"/>
      </w:r>
    </w:p>
    <w:p w14:paraId="58AD4E72" w14:textId="77777777" w:rsidR="00A470E4" w:rsidRDefault="00A470E4" w:rsidP="00A470E4">
      <w:pPr>
        <w:pStyle w:val="Ttulo1"/>
      </w:pPr>
      <w:bookmarkStart w:id="4" w:name="_Toc26710719"/>
      <w:r>
        <w:lastRenderedPageBreak/>
        <w:t>Capturas del código</w:t>
      </w:r>
      <w:r w:rsidRPr="002002DC">
        <w:t>.</w:t>
      </w:r>
      <w:bookmarkEnd w:id="4"/>
    </w:p>
    <w:p w14:paraId="4E7CE64E" w14:textId="59517AEB" w:rsidR="009358E7" w:rsidRPr="000C7BED" w:rsidRDefault="009358E7" w:rsidP="00A470E4">
      <w:pPr>
        <w:pStyle w:val="Ttulo2"/>
        <w:rPr>
          <w:rStyle w:val="nfasisintenso"/>
          <w:b w:val="0"/>
          <w:bCs w:val="0"/>
          <w:sz w:val="28"/>
          <w:szCs w:val="28"/>
        </w:rPr>
      </w:pPr>
      <w:bookmarkStart w:id="5" w:name="_Toc26710720"/>
      <w:proofErr w:type="spellStart"/>
      <w:r w:rsidRPr="000C7BED">
        <w:rPr>
          <w:rStyle w:val="nfasisintenso"/>
          <w:b w:val="0"/>
          <w:bCs w:val="0"/>
          <w:sz w:val="28"/>
          <w:szCs w:val="28"/>
        </w:rPr>
        <w:t>Página</w:t>
      </w:r>
      <w:proofErr w:type="spellEnd"/>
      <w:r w:rsidRPr="000C7BED">
        <w:rPr>
          <w:rStyle w:val="nfasisintenso"/>
          <w:b w:val="0"/>
          <w:bCs w:val="0"/>
          <w:sz w:val="28"/>
          <w:szCs w:val="28"/>
        </w:rPr>
        <w:t xml:space="preserve"> Welcome.aspx</w:t>
      </w:r>
      <w:bookmarkEnd w:id="5"/>
    </w:p>
    <w:p w14:paraId="7F6D6DAB" w14:textId="7A206FBE" w:rsidR="00FB0E1F" w:rsidRDefault="00FB0E1F" w:rsidP="00541749">
      <w:pPr>
        <w:jc w:val="center"/>
        <w:rPr>
          <w:lang w:val="en-US"/>
        </w:rPr>
      </w:pPr>
      <w:r w:rsidRPr="00FB0E1F">
        <w:rPr>
          <w:lang w:val="en-US"/>
        </w:rPr>
        <w:drawing>
          <wp:inline distT="0" distB="0" distL="0" distR="0" wp14:anchorId="079EA10C" wp14:editId="03261251">
            <wp:extent cx="6864856" cy="28670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69057" cy="2868780"/>
                    </a:xfrm>
                    <a:prstGeom prst="rect">
                      <a:avLst/>
                    </a:prstGeom>
                  </pic:spPr>
                </pic:pic>
              </a:graphicData>
            </a:graphic>
          </wp:inline>
        </w:drawing>
      </w:r>
    </w:p>
    <w:p w14:paraId="496BD268" w14:textId="7A7C1400" w:rsidR="00541749" w:rsidRDefault="00541749" w:rsidP="008413E5">
      <w:pPr>
        <w:rPr>
          <w:lang w:val="en-US"/>
        </w:rPr>
      </w:pPr>
      <w:r w:rsidRPr="00541749">
        <w:rPr>
          <w:lang w:val="en-US"/>
        </w:rPr>
        <w:drawing>
          <wp:inline distT="0" distB="0" distL="0" distR="0" wp14:anchorId="791F31DE" wp14:editId="5A6C690A">
            <wp:extent cx="6760210" cy="2864014"/>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69112" cy="2867785"/>
                    </a:xfrm>
                    <a:prstGeom prst="rect">
                      <a:avLst/>
                    </a:prstGeom>
                  </pic:spPr>
                </pic:pic>
              </a:graphicData>
            </a:graphic>
          </wp:inline>
        </w:drawing>
      </w:r>
    </w:p>
    <w:p w14:paraId="051842DC" w14:textId="349F7F71" w:rsidR="00541749" w:rsidRDefault="00541749" w:rsidP="008413E5">
      <w:pPr>
        <w:rPr>
          <w:lang w:val="en-US"/>
        </w:rPr>
      </w:pPr>
      <w:r w:rsidRPr="00541749">
        <w:rPr>
          <w:lang w:val="en-US"/>
        </w:rPr>
        <w:drawing>
          <wp:inline distT="0" distB="0" distL="0" distR="0" wp14:anchorId="72091744" wp14:editId="09EE8A98">
            <wp:extent cx="6877558" cy="27336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81111" cy="2735087"/>
                    </a:xfrm>
                    <a:prstGeom prst="rect">
                      <a:avLst/>
                    </a:prstGeom>
                  </pic:spPr>
                </pic:pic>
              </a:graphicData>
            </a:graphic>
          </wp:inline>
        </w:drawing>
      </w:r>
    </w:p>
    <w:p w14:paraId="65E8CF57" w14:textId="005C99CE" w:rsidR="00A470E4" w:rsidRDefault="00A470E4">
      <w:pPr>
        <w:rPr>
          <w:lang w:val="en-US"/>
        </w:rPr>
      </w:pPr>
      <w:r>
        <w:rPr>
          <w:lang w:val="en-US"/>
        </w:rPr>
        <w:br w:type="page"/>
      </w:r>
    </w:p>
    <w:p w14:paraId="0BA752BE" w14:textId="40E0936E" w:rsidR="00A470E4" w:rsidRPr="000C7BED" w:rsidRDefault="00A470E4" w:rsidP="00770CAE">
      <w:pPr>
        <w:pStyle w:val="Ttulo2"/>
        <w:rPr>
          <w:rStyle w:val="nfasisintenso"/>
          <w:b w:val="0"/>
          <w:bCs w:val="0"/>
          <w:sz w:val="28"/>
          <w:szCs w:val="28"/>
        </w:rPr>
      </w:pPr>
      <w:bookmarkStart w:id="6" w:name="_Toc26710721"/>
      <w:r w:rsidRPr="000C7BED">
        <w:rPr>
          <w:rStyle w:val="nfasisintenso"/>
          <w:b w:val="0"/>
          <w:bCs w:val="0"/>
          <w:sz w:val="28"/>
          <w:szCs w:val="28"/>
        </w:rPr>
        <w:lastRenderedPageBreak/>
        <w:t>Servicio</w:t>
      </w:r>
      <w:r w:rsidR="00770CAE">
        <w:rPr>
          <w:rStyle w:val="nfasisintenso"/>
          <w:b w:val="0"/>
          <w:bCs w:val="0"/>
          <w:sz w:val="28"/>
          <w:szCs w:val="28"/>
        </w:rPr>
        <w:t>Coizaciones.asmx</w:t>
      </w:r>
      <w:bookmarkEnd w:id="6"/>
    </w:p>
    <w:p w14:paraId="7B85183F" w14:textId="4AC82060" w:rsidR="00A470E4" w:rsidRDefault="000C7BED" w:rsidP="00A470E4">
      <w:pPr>
        <w:rPr>
          <w:lang w:val="en-US"/>
        </w:rPr>
      </w:pPr>
      <w:r w:rsidRPr="000C7BED">
        <w:rPr>
          <w:lang w:val="en-US"/>
        </w:rPr>
        <w:drawing>
          <wp:inline distT="0" distB="0" distL="0" distR="0" wp14:anchorId="5E1D4689" wp14:editId="2E31E26C">
            <wp:extent cx="6645910" cy="3340735"/>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340735"/>
                    </a:xfrm>
                    <a:prstGeom prst="rect">
                      <a:avLst/>
                    </a:prstGeom>
                  </pic:spPr>
                </pic:pic>
              </a:graphicData>
            </a:graphic>
          </wp:inline>
        </w:drawing>
      </w:r>
    </w:p>
    <w:p w14:paraId="63EC4FA6" w14:textId="2481E45A" w:rsidR="000C7BED" w:rsidRDefault="000C7BED" w:rsidP="00A470E4">
      <w:pPr>
        <w:rPr>
          <w:lang w:val="en-US"/>
        </w:rPr>
      </w:pPr>
      <w:r w:rsidRPr="000C7BED">
        <w:rPr>
          <w:lang w:val="en-US"/>
        </w:rPr>
        <w:drawing>
          <wp:inline distT="0" distB="0" distL="0" distR="0" wp14:anchorId="79488F38" wp14:editId="7E584D1D">
            <wp:extent cx="6645910" cy="2245360"/>
            <wp:effectExtent l="0" t="0" r="254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2245360"/>
                    </a:xfrm>
                    <a:prstGeom prst="rect">
                      <a:avLst/>
                    </a:prstGeom>
                  </pic:spPr>
                </pic:pic>
              </a:graphicData>
            </a:graphic>
          </wp:inline>
        </w:drawing>
      </w:r>
    </w:p>
    <w:p w14:paraId="26221ED9" w14:textId="2FE8C354" w:rsidR="000C7BED" w:rsidRDefault="000C7BED" w:rsidP="00A470E4">
      <w:pPr>
        <w:rPr>
          <w:lang w:val="en-US"/>
        </w:rPr>
      </w:pPr>
      <w:r w:rsidRPr="000C7BED">
        <w:rPr>
          <w:lang w:val="en-US"/>
        </w:rPr>
        <w:drawing>
          <wp:inline distT="0" distB="0" distL="0" distR="0" wp14:anchorId="3AE4B513" wp14:editId="35CDF0F7">
            <wp:extent cx="6645910" cy="2049780"/>
            <wp:effectExtent l="0" t="0" r="254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049780"/>
                    </a:xfrm>
                    <a:prstGeom prst="rect">
                      <a:avLst/>
                    </a:prstGeom>
                  </pic:spPr>
                </pic:pic>
              </a:graphicData>
            </a:graphic>
          </wp:inline>
        </w:drawing>
      </w:r>
    </w:p>
    <w:p w14:paraId="0F9A4110" w14:textId="2AE66759" w:rsidR="00247BFB" w:rsidRPr="00424067" w:rsidRDefault="00247BFB">
      <w:pPr>
        <w:rPr>
          <w:lang w:val="en-US"/>
        </w:rPr>
      </w:pPr>
      <w:r w:rsidRPr="00424067">
        <w:rPr>
          <w:lang w:val="en-US"/>
        </w:rPr>
        <w:br w:type="page"/>
      </w:r>
    </w:p>
    <w:p w14:paraId="641781FE" w14:textId="34D3F544" w:rsidR="00247BFB" w:rsidRPr="00424067" w:rsidRDefault="00424067" w:rsidP="00424067">
      <w:pPr>
        <w:pStyle w:val="Ttulo2"/>
        <w:rPr>
          <w:rStyle w:val="nfasisintenso"/>
          <w:b w:val="0"/>
          <w:bCs w:val="0"/>
          <w:sz w:val="28"/>
          <w:szCs w:val="28"/>
        </w:rPr>
      </w:pPr>
      <w:bookmarkStart w:id="7" w:name="_Toc26710722"/>
      <w:proofErr w:type="spellStart"/>
      <w:r w:rsidRPr="00424067">
        <w:rPr>
          <w:rStyle w:val="nfasisintenso"/>
          <w:b w:val="0"/>
          <w:bCs w:val="0"/>
          <w:sz w:val="28"/>
          <w:szCs w:val="28"/>
        </w:rPr>
        <w:lastRenderedPageBreak/>
        <w:t>WebAPI</w:t>
      </w:r>
      <w:proofErr w:type="spellEnd"/>
      <w:r w:rsidRPr="00424067">
        <w:rPr>
          <w:rStyle w:val="nfasisintenso"/>
          <w:b w:val="0"/>
          <w:bCs w:val="0"/>
          <w:sz w:val="28"/>
          <w:szCs w:val="28"/>
        </w:rPr>
        <w:t>. Controlador Cotizaciones</w:t>
      </w:r>
      <w:bookmarkEnd w:id="7"/>
    </w:p>
    <w:p w14:paraId="2FB3178A" w14:textId="774DABAC" w:rsidR="00424067" w:rsidRDefault="00424067" w:rsidP="00123CD2">
      <w:pPr>
        <w:jc w:val="center"/>
        <w:rPr>
          <w:lang w:val="en-US"/>
        </w:rPr>
      </w:pPr>
      <w:r w:rsidRPr="00424067">
        <w:rPr>
          <w:lang w:val="en-US"/>
        </w:rPr>
        <w:drawing>
          <wp:inline distT="0" distB="0" distL="0" distR="0" wp14:anchorId="57775048" wp14:editId="174FC588">
            <wp:extent cx="6192114" cy="4048690"/>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2114" cy="4048690"/>
                    </a:xfrm>
                    <a:prstGeom prst="rect">
                      <a:avLst/>
                    </a:prstGeom>
                  </pic:spPr>
                </pic:pic>
              </a:graphicData>
            </a:graphic>
          </wp:inline>
        </w:drawing>
      </w:r>
    </w:p>
    <w:p w14:paraId="79BFD340" w14:textId="274096B7" w:rsidR="00123CD2" w:rsidRPr="008413E5" w:rsidRDefault="00123CD2" w:rsidP="00123CD2">
      <w:pPr>
        <w:jc w:val="center"/>
        <w:rPr>
          <w:lang w:val="en-US"/>
        </w:rPr>
      </w:pPr>
      <w:r w:rsidRPr="00123CD2">
        <w:rPr>
          <w:lang w:val="en-US"/>
        </w:rPr>
        <w:drawing>
          <wp:inline distT="0" distB="0" distL="0" distR="0" wp14:anchorId="73E2A320" wp14:editId="5898E8C0">
            <wp:extent cx="6192114" cy="217200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92114" cy="2172003"/>
                    </a:xfrm>
                    <a:prstGeom prst="rect">
                      <a:avLst/>
                    </a:prstGeom>
                  </pic:spPr>
                </pic:pic>
              </a:graphicData>
            </a:graphic>
          </wp:inline>
        </w:drawing>
      </w:r>
    </w:p>
    <w:sectPr w:rsidR="00123CD2" w:rsidRPr="008413E5" w:rsidSect="00F07C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91307"/>
    <w:multiLevelType w:val="hybridMultilevel"/>
    <w:tmpl w:val="2ABCC0E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C6E26D7"/>
    <w:multiLevelType w:val="hybridMultilevel"/>
    <w:tmpl w:val="F448FD4C"/>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D13"/>
    <w:rsid w:val="000415C9"/>
    <w:rsid w:val="000C7BED"/>
    <w:rsid w:val="000F48B4"/>
    <w:rsid w:val="000F6A6B"/>
    <w:rsid w:val="00123CD2"/>
    <w:rsid w:val="002002DC"/>
    <w:rsid w:val="00247BFB"/>
    <w:rsid w:val="00295E6A"/>
    <w:rsid w:val="002E5FB5"/>
    <w:rsid w:val="00367EB8"/>
    <w:rsid w:val="0037479D"/>
    <w:rsid w:val="00424067"/>
    <w:rsid w:val="00432696"/>
    <w:rsid w:val="00437EB7"/>
    <w:rsid w:val="0047261A"/>
    <w:rsid w:val="0049072A"/>
    <w:rsid w:val="004933ED"/>
    <w:rsid w:val="00541749"/>
    <w:rsid w:val="00553A9B"/>
    <w:rsid w:val="00584FD9"/>
    <w:rsid w:val="006171CA"/>
    <w:rsid w:val="0064098E"/>
    <w:rsid w:val="006879A1"/>
    <w:rsid w:val="006B69AF"/>
    <w:rsid w:val="00731495"/>
    <w:rsid w:val="00770CAE"/>
    <w:rsid w:val="00803F3C"/>
    <w:rsid w:val="00831C34"/>
    <w:rsid w:val="008413E5"/>
    <w:rsid w:val="00842B29"/>
    <w:rsid w:val="00855FA4"/>
    <w:rsid w:val="0089295F"/>
    <w:rsid w:val="008E00D0"/>
    <w:rsid w:val="009358E7"/>
    <w:rsid w:val="00A42A8F"/>
    <w:rsid w:val="00A470E4"/>
    <w:rsid w:val="00AF683C"/>
    <w:rsid w:val="00B71663"/>
    <w:rsid w:val="00C40C25"/>
    <w:rsid w:val="00C73FAF"/>
    <w:rsid w:val="00D333F6"/>
    <w:rsid w:val="00D874AC"/>
    <w:rsid w:val="00DE3D13"/>
    <w:rsid w:val="00DF47F8"/>
    <w:rsid w:val="00E87748"/>
    <w:rsid w:val="00F07CA5"/>
    <w:rsid w:val="00F961B6"/>
    <w:rsid w:val="00FB0E1F"/>
    <w:rsid w:val="00FB40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9130"/>
  <w15:chartTrackingRefBased/>
  <w15:docId w15:val="{64636981-FDDA-4D57-A19F-0B234477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0E4"/>
  </w:style>
  <w:style w:type="paragraph" w:styleId="Ttulo1">
    <w:name w:val="heading 1"/>
    <w:basedOn w:val="Normal"/>
    <w:next w:val="Normal"/>
    <w:link w:val="Ttulo1Car"/>
    <w:uiPriority w:val="9"/>
    <w:qFormat/>
    <w:rsid w:val="00A470E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A470E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A470E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A470E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A470E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A470E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A470E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A470E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A470E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0E4"/>
    <w:rPr>
      <w:rFonts w:asciiTheme="majorHAnsi" w:eastAsiaTheme="majorEastAsia" w:hAnsiTheme="majorHAnsi" w:cstheme="majorBidi"/>
      <w:color w:val="1F4E79" w:themeColor="accent1" w:themeShade="80"/>
      <w:sz w:val="36"/>
      <w:szCs w:val="36"/>
    </w:rPr>
  </w:style>
  <w:style w:type="paragraph" w:styleId="TtuloTDC">
    <w:name w:val="TOC Heading"/>
    <w:basedOn w:val="Ttulo1"/>
    <w:next w:val="Normal"/>
    <w:uiPriority w:val="39"/>
    <w:unhideWhenUsed/>
    <w:qFormat/>
    <w:rsid w:val="00A470E4"/>
    <w:pPr>
      <w:outlineLvl w:val="9"/>
    </w:pPr>
  </w:style>
  <w:style w:type="paragraph" w:styleId="TDC1">
    <w:name w:val="toc 1"/>
    <w:basedOn w:val="Normal"/>
    <w:next w:val="Normal"/>
    <w:autoRedefine/>
    <w:uiPriority w:val="39"/>
    <w:unhideWhenUsed/>
    <w:rsid w:val="002002DC"/>
    <w:pPr>
      <w:spacing w:after="100"/>
    </w:pPr>
  </w:style>
  <w:style w:type="character" w:styleId="Hipervnculo">
    <w:name w:val="Hyperlink"/>
    <w:basedOn w:val="Fuentedeprrafopredeter"/>
    <w:uiPriority w:val="99"/>
    <w:unhideWhenUsed/>
    <w:rsid w:val="002002DC"/>
    <w:rPr>
      <w:color w:val="0563C1" w:themeColor="hyperlink"/>
      <w:u w:val="single"/>
    </w:rPr>
  </w:style>
  <w:style w:type="character" w:styleId="CdigoHTML">
    <w:name w:val="HTML Code"/>
    <w:basedOn w:val="Fuentedeprrafopredeter"/>
    <w:uiPriority w:val="99"/>
    <w:semiHidden/>
    <w:unhideWhenUsed/>
    <w:rsid w:val="00C40C25"/>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40C25"/>
    <w:rPr>
      <w:color w:val="954F72" w:themeColor="followedHyperlink"/>
      <w:u w:val="single"/>
    </w:rPr>
  </w:style>
  <w:style w:type="paragraph" w:styleId="HTMLconformatoprevio">
    <w:name w:val="HTML Preformatted"/>
    <w:basedOn w:val="Normal"/>
    <w:link w:val="HTMLconformatoprevioCar"/>
    <w:uiPriority w:val="99"/>
    <w:semiHidden/>
    <w:unhideWhenUsed/>
    <w:rsid w:val="00855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55FA4"/>
    <w:rPr>
      <w:rFonts w:ascii="Courier New" w:eastAsia="Times New Roman" w:hAnsi="Courier New" w:cs="Courier New"/>
      <w:sz w:val="20"/>
      <w:szCs w:val="20"/>
      <w:lang w:eastAsia="es-AR"/>
    </w:rPr>
  </w:style>
  <w:style w:type="paragraph" w:styleId="Prrafodelista">
    <w:name w:val="List Paragraph"/>
    <w:basedOn w:val="Normal"/>
    <w:uiPriority w:val="34"/>
    <w:qFormat/>
    <w:rsid w:val="00C73FAF"/>
    <w:pPr>
      <w:ind w:left="720"/>
      <w:contextualSpacing/>
    </w:pPr>
  </w:style>
  <w:style w:type="character" w:styleId="nfasisintenso">
    <w:name w:val="Intense Emphasis"/>
    <w:basedOn w:val="Fuentedeprrafopredeter"/>
    <w:uiPriority w:val="21"/>
    <w:qFormat/>
    <w:rsid w:val="00A470E4"/>
    <w:rPr>
      <w:b/>
      <w:bCs/>
      <w:i/>
      <w:iCs/>
    </w:rPr>
  </w:style>
  <w:style w:type="character" w:customStyle="1" w:styleId="Ttulo2Car">
    <w:name w:val="Título 2 Car"/>
    <w:basedOn w:val="Fuentedeprrafopredeter"/>
    <w:link w:val="Ttulo2"/>
    <w:uiPriority w:val="9"/>
    <w:rsid w:val="00A470E4"/>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A470E4"/>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A470E4"/>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A470E4"/>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A470E4"/>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A470E4"/>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A470E4"/>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A470E4"/>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A470E4"/>
    <w:pPr>
      <w:spacing w:line="240" w:lineRule="auto"/>
    </w:pPr>
    <w:rPr>
      <w:b/>
      <w:bCs/>
      <w:smallCaps/>
      <w:color w:val="44546A" w:themeColor="text2"/>
    </w:rPr>
  </w:style>
  <w:style w:type="paragraph" w:styleId="Ttulo">
    <w:name w:val="Title"/>
    <w:basedOn w:val="Normal"/>
    <w:next w:val="Normal"/>
    <w:link w:val="TtuloCar"/>
    <w:uiPriority w:val="10"/>
    <w:qFormat/>
    <w:rsid w:val="00A470E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A470E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A470E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A470E4"/>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A470E4"/>
    <w:rPr>
      <w:b/>
      <w:bCs/>
    </w:rPr>
  </w:style>
  <w:style w:type="character" w:styleId="nfasis">
    <w:name w:val="Emphasis"/>
    <w:basedOn w:val="Fuentedeprrafopredeter"/>
    <w:uiPriority w:val="20"/>
    <w:qFormat/>
    <w:rsid w:val="00A470E4"/>
    <w:rPr>
      <w:i/>
      <w:iCs/>
    </w:rPr>
  </w:style>
  <w:style w:type="paragraph" w:styleId="Sinespaciado">
    <w:name w:val="No Spacing"/>
    <w:uiPriority w:val="1"/>
    <w:qFormat/>
    <w:rsid w:val="00A470E4"/>
    <w:pPr>
      <w:spacing w:after="0" w:line="240" w:lineRule="auto"/>
    </w:pPr>
  </w:style>
  <w:style w:type="paragraph" w:styleId="Cita">
    <w:name w:val="Quote"/>
    <w:basedOn w:val="Normal"/>
    <w:next w:val="Normal"/>
    <w:link w:val="CitaCar"/>
    <w:uiPriority w:val="29"/>
    <w:qFormat/>
    <w:rsid w:val="00A470E4"/>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A470E4"/>
    <w:rPr>
      <w:color w:val="44546A" w:themeColor="text2"/>
      <w:sz w:val="24"/>
      <w:szCs w:val="24"/>
    </w:rPr>
  </w:style>
  <w:style w:type="paragraph" w:styleId="Citadestacada">
    <w:name w:val="Intense Quote"/>
    <w:basedOn w:val="Normal"/>
    <w:next w:val="Normal"/>
    <w:link w:val="CitadestacadaCar"/>
    <w:uiPriority w:val="30"/>
    <w:qFormat/>
    <w:rsid w:val="00A470E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A470E4"/>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A470E4"/>
    <w:rPr>
      <w:i/>
      <w:iCs/>
      <w:color w:val="595959" w:themeColor="text1" w:themeTint="A6"/>
    </w:rPr>
  </w:style>
  <w:style w:type="character" w:styleId="Referenciasutil">
    <w:name w:val="Subtle Reference"/>
    <w:basedOn w:val="Fuentedeprrafopredeter"/>
    <w:uiPriority w:val="31"/>
    <w:qFormat/>
    <w:rsid w:val="00A470E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A470E4"/>
    <w:rPr>
      <w:b/>
      <w:bCs/>
      <w:smallCaps/>
      <w:color w:val="44546A" w:themeColor="text2"/>
      <w:u w:val="single"/>
    </w:rPr>
  </w:style>
  <w:style w:type="character" w:styleId="Ttulodellibro">
    <w:name w:val="Book Title"/>
    <w:basedOn w:val="Fuentedeprrafopredeter"/>
    <w:uiPriority w:val="33"/>
    <w:qFormat/>
    <w:rsid w:val="00A470E4"/>
    <w:rPr>
      <w:b/>
      <w:bCs/>
      <w:smallCaps/>
      <w:spacing w:val="10"/>
    </w:rPr>
  </w:style>
  <w:style w:type="paragraph" w:styleId="TDC2">
    <w:name w:val="toc 2"/>
    <w:basedOn w:val="Normal"/>
    <w:next w:val="Normal"/>
    <w:autoRedefine/>
    <w:uiPriority w:val="39"/>
    <w:unhideWhenUsed/>
    <w:rsid w:val="000C7B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6582">
      <w:bodyDiv w:val="1"/>
      <w:marLeft w:val="0"/>
      <w:marRight w:val="0"/>
      <w:marTop w:val="0"/>
      <w:marBottom w:val="0"/>
      <w:divBdr>
        <w:top w:val="none" w:sz="0" w:space="0" w:color="auto"/>
        <w:left w:val="none" w:sz="0" w:space="0" w:color="auto"/>
        <w:bottom w:val="none" w:sz="0" w:space="0" w:color="auto"/>
        <w:right w:val="none" w:sz="0" w:space="0" w:color="auto"/>
      </w:divBdr>
    </w:div>
    <w:div w:id="206864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estadisticasbcra.com/us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estadisticasbcra.com/api/documentac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19309-34DF-49A1-A564-D061F67CB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619</Words>
  <Characters>3408</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Pauloni</dc:creator>
  <cp:keywords/>
  <dc:description/>
  <cp:lastModifiedBy>Ariel Fernando Pauloni</cp:lastModifiedBy>
  <cp:revision>53</cp:revision>
  <dcterms:created xsi:type="dcterms:W3CDTF">2019-12-06T18:39:00Z</dcterms:created>
  <dcterms:modified xsi:type="dcterms:W3CDTF">2019-12-08T18:19:00Z</dcterms:modified>
</cp:coreProperties>
</file>