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A6F274A" w:rsidR="00050706" w:rsidRPr="00B4008E" w:rsidRDefault="00606082" w:rsidP="00E42375">
            <w:pPr>
              <w:rPr>
                <w:b/>
              </w:rPr>
            </w:pPr>
            <w:r>
              <w:rPr>
                <w:rFonts w:ascii="Calibri" w:hAnsi="Calibri" w:cs="Arial"/>
                <w:i/>
                <w:color w:val="548DD4"/>
                <w:sz w:val="20"/>
                <w:szCs w:val="20"/>
                <w:lang w:eastAsia="es-CL"/>
              </w:rPr>
              <w:t>Teckzone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076C814" w:rsidR="00050706" w:rsidRPr="006D1B4E" w:rsidRDefault="00606082" w:rsidP="00050706">
            <w:pPr>
              <w:rPr>
                <w:b/>
                <w:i/>
                <w:iCs/>
                <w:color w:val="4472C4" w:themeColor="accent1"/>
                <w:sz w:val="18"/>
                <w:szCs w:val="18"/>
              </w:rPr>
            </w:pPr>
            <w:r w:rsidRPr="006D1B4E">
              <w:rPr>
                <w:rFonts w:ascii="Calibri" w:hAnsi="Calibri" w:cs="Calibri"/>
                <w:i/>
                <w:iCs/>
                <w:color w:val="4472C4" w:themeColor="accent1"/>
                <w:sz w:val="18"/>
                <w:szCs w:val="18"/>
              </w:rPr>
              <w:t>Las áreas de desempeño de desarrollo de software, tanto de soluciones web como móviles. Se vincula con las áreas de negocios de las organizaciones para construir soluciones de software que permitan resolver las necesidades detectadas. En su desempeño interactúa con equipos multidisciplinarios en diversas industrias, startups o de forma independiente, realizando desarrollo de soluciones de software son las que están vinculadas al proyecto.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114C9D6D" w14:textId="77777777" w:rsidR="00606082" w:rsidRPr="006D1B4E" w:rsidRDefault="00606082" w:rsidP="00606082">
            <w:pPr>
              <w:pStyle w:val="NormalWeb"/>
              <w:numPr>
                <w:ilvl w:val="0"/>
                <w:numId w:val="7"/>
              </w:numPr>
              <w:spacing w:before="0" w:beforeAutospacing="0" w:after="0" w:afterAutospacing="0"/>
              <w:textAlignment w:val="baseline"/>
              <w:rPr>
                <w:rFonts w:ascii="Calibri" w:hAnsi="Calibri" w:cs="Calibri"/>
                <w:i/>
                <w:iCs/>
                <w:color w:val="4472C4" w:themeColor="accent1"/>
                <w:sz w:val="18"/>
                <w:szCs w:val="18"/>
              </w:rPr>
            </w:pPr>
            <w:r w:rsidRPr="006D1B4E">
              <w:rPr>
                <w:rFonts w:ascii="Calibri" w:hAnsi="Calibri" w:cs="Calibri"/>
                <w:i/>
                <w:iCs/>
                <w:color w:val="4472C4" w:themeColor="accent1"/>
                <w:sz w:val="18"/>
                <w:szCs w:val="18"/>
              </w:rPr>
              <w:t>Desarrollar software seguro y de calidad, analizando el ciclo de vida de éste, según las características del proyecto, las mejores prácticas y estándares de la industria.</w:t>
            </w:r>
          </w:p>
          <w:p w14:paraId="434017EB" w14:textId="77777777" w:rsidR="00606082" w:rsidRPr="006D1B4E" w:rsidRDefault="00606082" w:rsidP="00606082">
            <w:pPr>
              <w:pStyle w:val="NormalWeb"/>
              <w:numPr>
                <w:ilvl w:val="0"/>
                <w:numId w:val="7"/>
              </w:numPr>
              <w:spacing w:before="0" w:beforeAutospacing="0" w:after="0" w:afterAutospacing="0"/>
              <w:textAlignment w:val="baseline"/>
              <w:rPr>
                <w:rFonts w:ascii="Calibri" w:hAnsi="Calibri" w:cs="Calibri"/>
                <w:i/>
                <w:iCs/>
                <w:color w:val="4472C4" w:themeColor="accent1"/>
                <w:sz w:val="18"/>
                <w:szCs w:val="18"/>
              </w:rPr>
            </w:pPr>
            <w:r w:rsidRPr="006D1B4E">
              <w:rPr>
                <w:rFonts w:ascii="Calibri" w:hAnsi="Calibri" w:cs="Calibri"/>
                <w:i/>
                <w:iCs/>
                <w:color w:val="4472C4" w:themeColor="accent1"/>
                <w:sz w:val="18"/>
                <w:szCs w:val="18"/>
              </w:rPr>
              <w:t>Construir soluciones que permitan resolver los requerimientos de información en el contexto de las organizaciones, considerando bases de datos relacionales.</w:t>
            </w:r>
          </w:p>
          <w:p w14:paraId="0CE26A7D" w14:textId="77777777" w:rsidR="00606082" w:rsidRPr="006D1B4E" w:rsidRDefault="00606082" w:rsidP="00606082">
            <w:pPr>
              <w:pStyle w:val="NormalWeb"/>
              <w:numPr>
                <w:ilvl w:val="0"/>
                <w:numId w:val="7"/>
              </w:numPr>
              <w:spacing w:before="0" w:beforeAutospacing="0" w:after="160" w:afterAutospacing="0"/>
              <w:textAlignment w:val="baseline"/>
              <w:rPr>
                <w:rFonts w:ascii="Calibri" w:hAnsi="Calibri" w:cs="Calibri"/>
                <w:i/>
                <w:iCs/>
                <w:color w:val="4472C4" w:themeColor="accent1"/>
                <w:sz w:val="18"/>
                <w:szCs w:val="18"/>
              </w:rPr>
            </w:pPr>
            <w:r w:rsidRPr="006D1B4E">
              <w:rPr>
                <w:rFonts w:ascii="Calibri" w:hAnsi="Calibri" w:cs="Calibri"/>
                <w:i/>
                <w:iCs/>
                <w:color w:val="4472C4" w:themeColor="accent1"/>
                <w:sz w:val="18"/>
                <w:szCs w:val="18"/>
              </w:rPr>
              <w:t>Aplicar procesos de ingeniería de requisitos, a través del uso de metodologías Ágil y estándares de la industria, para el desarrollo de soluciones de software innovadoras y de calidad. </w:t>
            </w:r>
          </w:p>
          <w:p w14:paraId="2366AA78" w14:textId="1D799821" w:rsidR="00050706" w:rsidRPr="006D1B4E" w:rsidRDefault="00050706" w:rsidP="00050706">
            <w:pPr>
              <w:rPr>
                <w:b/>
                <w:i/>
                <w:iCs/>
                <w:color w:val="4472C4" w:themeColor="accent1"/>
                <w:sz w:val="18"/>
                <w:szCs w:val="18"/>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821710A" w14:textId="77777777" w:rsidR="00606082" w:rsidRPr="00606082" w:rsidRDefault="00606082" w:rsidP="00606082">
            <w:pPr>
              <w:pStyle w:val="paragraph"/>
              <w:spacing w:after="0"/>
              <w:textAlignment w:val="baseline"/>
              <w:rPr>
                <w:rFonts w:ascii="Calibri" w:hAnsi="Calibri" w:cs="Arial"/>
                <w:i/>
                <w:color w:val="0070C0"/>
                <w:sz w:val="18"/>
                <w:szCs w:val="20"/>
              </w:rPr>
            </w:pPr>
            <w:r w:rsidRPr="00606082">
              <w:rPr>
                <w:rFonts w:ascii="Calibri" w:hAnsi="Calibri" w:cs="Arial"/>
                <w:i/>
                <w:color w:val="0070C0"/>
                <w:sz w:val="18"/>
                <w:szCs w:val="20"/>
              </w:rPr>
              <w:t>El problema o necesidad que buscarán solucionar y satisfacer los estudiantes será la de una plataforma web, esta plataforma web de tipo E-commerce proveerá a la empresa MP Agency la cual se dedica al área de ventas de productos electrónicos que aportará un incremento de ventas, desarrollo de la marca y digitalización y expansión de esta. Este proyecto es relevante en el contexto de la profesión porque es un proyecto muy común, abarca muchas competencias de perfil de egreso de los estudiantes.</w:t>
            </w:r>
          </w:p>
          <w:p w14:paraId="15FA75D6" w14:textId="77777777" w:rsidR="00606082" w:rsidRPr="00606082" w:rsidRDefault="00606082" w:rsidP="00606082">
            <w:pPr>
              <w:pStyle w:val="paragraph"/>
              <w:spacing w:after="0"/>
              <w:textAlignment w:val="baseline"/>
              <w:rPr>
                <w:rFonts w:ascii="Calibri" w:hAnsi="Calibri" w:cs="Arial"/>
                <w:i/>
                <w:color w:val="0070C0"/>
                <w:sz w:val="18"/>
                <w:szCs w:val="20"/>
              </w:rPr>
            </w:pPr>
            <w:r w:rsidRPr="00606082">
              <w:rPr>
                <w:rFonts w:ascii="Calibri" w:hAnsi="Calibri" w:cs="Arial"/>
                <w:i/>
                <w:color w:val="0070C0"/>
                <w:sz w:val="18"/>
                <w:szCs w:val="20"/>
              </w:rPr>
              <w:t>El campo laboral de nuestra industria siempre está realizando trabajos de este tipo, por lo que los estudiantes consideran que es un tema apegado a ambientes reales de desarrollo.</w:t>
            </w:r>
          </w:p>
          <w:p w14:paraId="4487471E" w14:textId="77777777" w:rsidR="00606082" w:rsidRPr="00606082" w:rsidRDefault="00606082" w:rsidP="00606082">
            <w:pPr>
              <w:pStyle w:val="paragraph"/>
              <w:spacing w:after="0"/>
              <w:textAlignment w:val="baseline"/>
              <w:rPr>
                <w:rFonts w:ascii="Calibri" w:hAnsi="Calibri" w:cs="Arial"/>
                <w:i/>
                <w:color w:val="0070C0"/>
                <w:sz w:val="18"/>
                <w:szCs w:val="20"/>
              </w:rPr>
            </w:pPr>
            <w:r w:rsidRPr="00606082">
              <w:rPr>
                <w:rFonts w:ascii="Calibri" w:hAnsi="Calibri" w:cs="Arial"/>
                <w:i/>
                <w:color w:val="0070C0"/>
                <w:sz w:val="18"/>
                <w:szCs w:val="20"/>
              </w:rPr>
              <w:t>La misma se desarrolla en la ciudad de Melipilla, región metropolitana de Chile.</w:t>
            </w:r>
          </w:p>
          <w:p w14:paraId="14C02277" w14:textId="77777777" w:rsidR="00606082" w:rsidRPr="00606082" w:rsidRDefault="00606082" w:rsidP="00606082">
            <w:pPr>
              <w:pStyle w:val="paragraph"/>
              <w:spacing w:after="0"/>
              <w:textAlignment w:val="baseline"/>
              <w:rPr>
                <w:rFonts w:ascii="Calibri" w:hAnsi="Calibri" w:cs="Arial"/>
                <w:i/>
                <w:color w:val="0070C0"/>
                <w:sz w:val="18"/>
                <w:szCs w:val="20"/>
              </w:rPr>
            </w:pPr>
            <w:r w:rsidRPr="00606082">
              <w:rPr>
                <w:rFonts w:ascii="Calibri" w:hAnsi="Calibri" w:cs="Arial"/>
                <w:i/>
                <w:color w:val="0070C0"/>
                <w:sz w:val="18"/>
                <w:szCs w:val="20"/>
              </w:rPr>
              <w:t>Este proyecto impactará a diferentes rangos etarios ya que todos son consumidores de artículos electrónicos y de tecnologías modernas, pero principalmente a los amantes de videojuegos, celulares y computadores y demás.</w:t>
            </w:r>
          </w:p>
          <w:p w14:paraId="543D7C6B" w14:textId="29F6FD88" w:rsidR="001202BF" w:rsidRPr="00B340E1" w:rsidRDefault="00606082" w:rsidP="00606082">
            <w:pPr>
              <w:pStyle w:val="paragraph"/>
              <w:spacing w:before="0" w:beforeAutospacing="0" w:after="0" w:afterAutospacing="0"/>
              <w:jc w:val="both"/>
              <w:textAlignment w:val="baseline"/>
              <w:rPr>
                <w:rFonts w:ascii="Calibri" w:hAnsi="Calibri" w:cs="Arial"/>
                <w:i/>
                <w:color w:val="0070C0"/>
                <w:sz w:val="18"/>
                <w:szCs w:val="20"/>
              </w:rPr>
            </w:pPr>
            <w:r w:rsidRPr="00606082">
              <w:rPr>
                <w:rFonts w:ascii="Calibri" w:hAnsi="Calibri" w:cs="Arial"/>
                <w:i/>
                <w:color w:val="0070C0"/>
                <w:sz w:val="18"/>
                <w:szCs w:val="20"/>
              </w:rPr>
              <w:t xml:space="preserve">El principal responsable de compartir la visión de la empresa y quien trabajara estrechamente como Product-Owner es el mismo dueño de la marca, Mauricio Parod cuyos contactos son Email: </w:t>
            </w:r>
            <w:hyperlink r:id="rId11" w:history="1">
              <w:r w:rsidRPr="00606082">
                <w:rPr>
                  <w:rStyle w:val="Hipervnculo"/>
                  <w:rFonts w:ascii="Calibri" w:hAnsi="Calibri" w:cs="Arial"/>
                  <w:i/>
                  <w:sz w:val="18"/>
                  <w:szCs w:val="20"/>
                </w:rPr>
                <w:t>mpdc46@gmail.com</w:t>
              </w:r>
            </w:hyperlink>
            <w:r w:rsidRPr="00606082">
              <w:rPr>
                <w:rFonts w:ascii="Calibri" w:hAnsi="Calibri" w:cs="Arial"/>
                <w:i/>
                <w:color w:val="0070C0"/>
                <w:sz w:val="18"/>
                <w:szCs w:val="20"/>
              </w:rPr>
              <w:t xml:space="preserve"> y Número privado: +56962848755.</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0B6ABD13" w14:textId="77777777" w:rsidR="001202BF" w:rsidRDefault="00606082" w:rsidP="00606082">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Objetivo general: </w:t>
            </w:r>
            <w:r w:rsidRPr="00606082">
              <w:rPr>
                <w:rFonts w:ascii="Calibri" w:hAnsi="Calibri" w:cs="Arial"/>
                <w:i/>
                <w:color w:val="0070C0"/>
                <w:sz w:val="18"/>
                <w:szCs w:val="20"/>
                <w:lang w:eastAsia="es-CL"/>
              </w:rPr>
              <w:t>En este apartado el objetivo general del proyecto APT es diseñar y programar una página web ecommerce.</w:t>
            </w:r>
          </w:p>
          <w:p w14:paraId="3DEFDF37" w14:textId="77777777" w:rsidR="00606082" w:rsidRDefault="00606082" w:rsidP="00606082">
            <w:pPr>
              <w:rPr>
                <w:rFonts w:ascii="Calibri" w:hAnsi="Calibri" w:cs="Arial"/>
                <w:i/>
                <w:color w:val="0070C0"/>
                <w:sz w:val="18"/>
                <w:szCs w:val="20"/>
              </w:rPr>
            </w:pPr>
            <w:r>
              <w:rPr>
                <w:rFonts w:ascii="Calibri" w:hAnsi="Calibri" w:cs="Arial"/>
                <w:i/>
                <w:color w:val="0070C0"/>
                <w:sz w:val="18"/>
                <w:szCs w:val="20"/>
                <w:lang w:eastAsia="es-CL"/>
              </w:rPr>
              <w:t xml:space="preserve">Objetivos específicos: </w:t>
            </w:r>
          </w:p>
          <w:p w14:paraId="3350D08E" w14:textId="4EB2D706" w:rsidR="00606082" w:rsidRPr="00606082" w:rsidRDefault="00606082" w:rsidP="00606082">
            <w:pPr>
              <w:numPr>
                <w:ilvl w:val="0"/>
                <w:numId w:val="8"/>
              </w:numPr>
              <w:rPr>
                <w:rFonts w:ascii="Calibri" w:hAnsi="Calibri" w:cs="Arial"/>
                <w:i/>
                <w:color w:val="0070C0"/>
                <w:sz w:val="18"/>
                <w:szCs w:val="20"/>
              </w:rPr>
            </w:pPr>
            <w:r w:rsidRPr="00606082">
              <w:rPr>
                <w:rFonts w:ascii="Calibri" w:hAnsi="Calibri" w:cs="Arial"/>
                <w:i/>
                <w:color w:val="0070C0"/>
                <w:sz w:val="18"/>
                <w:szCs w:val="20"/>
              </w:rPr>
              <w:t>Crear una base de datos relacional</w:t>
            </w:r>
          </w:p>
          <w:p w14:paraId="3E5D9387" w14:textId="77777777" w:rsidR="00606082" w:rsidRPr="00606082" w:rsidRDefault="00606082" w:rsidP="00606082">
            <w:pPr>
              <w:numPr>
                <w:ilvl w:val="0"/>
                <w:numId w:val="8"/>
              </w:numPr>
              <w:jc w:val="both"/>
              <w:rPr>
                <w:rFonts w:ascii="Calibri" w:hAnsi="Calibri" w:cs="Arial"/>
                <w:i/>
                <w:color w:val="0070C0"/>
                <w:sz w:val="18"/>
                <w:szCs w:val="20"/>
                <w:lang w:eastAsia="es-CL"/>
              </w:rPr>
            </w:pPr>
            <w:r w:rsidRPr="00606082">
              <w:rPr>
                <w:rFonts w:ascii="Calibri" w:hAnsi="Calibri" w:cs="Arial"/>
                <w:i/>
                <w:color w:val="0070C0"/>
                <w:sz w:val="18"/>
                <w:szCs w:val="20"/>
                <w:lang w:eastAsia="es-CL"/>
              </w:rPr>
              <w:t>Crear un carrito de compra</w:t>
            </w:r>
          </w:p>
          <w:p w14:paraId="26F187DF" w14:textId="77777777" w:rsidR="00606082" w:rsidRPr="00606082" w:rsidRDefault="00606082" w:rsidP="00606082">
            <w:pPr>
              <w:numPr>
                <w:ilvl w:val="0"/>
                <w:numId w:val="8"/>
              </w:numPr>
              <w:jc w:val="both"/>
              <w:rPr>
                <w:rFonts w:ascii="Calibri" w:hAnsi="Calibri" w:cs="Arial"/>
                <w:i/>
                <w:color w:val="0070C0"/>
                <w:sz w:val="18"/>
                <w:szCs w:val="20"/>
                <w:lang w:eastAsia="es-CL"/>
              </w:rPr>
            </w:pPr>
            <w:r w:rsidRPr="00606082">
              <w:rPr>
                <w:rFonts w:ascii="Calibri" w:hAnsi="Calibri" w:cs="Arial"/>
                <w:i/>
                <w:color w:val="0070C0"/>
                <w:sz w:val="18"/>
                <w:szCs w:val="20"/>
                <w:lang w:eastAsia="es-CL"/>
              </w:rPr>
              <w:t>Crear un sistema de log-in</w:t>
            </w:r>
          </w:p>
          <w:p w14:paraId="1AF64A15" w14:textId="77777777" w:rsidR="00606082" w:rsidRPr="00606082" w:rsidRDefault="00606082" w:rsidP="00606082">
            <w:pPr>
              <w:numPr>
                <w:ilvl w:val="0"/>
                <w:numId w:val="8"/>
              </w:numPr>
              <w:jc w:val="both"/>
              <w:rPr>
                <w:rFonts w:ascii="Calibri" w:hAnsi="Calibri" w:cs="Arial"/>
                <w:i/>
                <w:color w:val="0070C0"/>
                <w:sz w:val="18"/>
                <w:szCs w:val="20"/>
                <w:lang w:eastAsia="es-CL"/>
              </w:rPr>
            </w:pPr>
            <w:r w:rsidRPr="00606082">
              <w:rPr>
                <w:rFonts w:ascii="Calibri" w:hAnsi="Calibri" w:cs="Arial"/>
                <w:i/>
                <w:color w:val="0070C0"/>
                <w:sz w:val="18"/>
                <w:szCs w:val="20"/>
                <w:lang w:eastAsia="es-CL"/>
              </w:rPr>
              <w:t>Crear interfaces de usuario </w:t>
            </w:r>
          </w:p>
          <w:p w14:paraId="7584D9D3" w14:textId="77777777" w:rsidR="00606082" w:rsidRPr="00606082" w:rsidRDefault="00606082" w:rsidP="00606082">
            <w:pPr>
              <w:numPr>
                <w:ilvl w:val="0"/>
                <w:numId w:val="8"/>
              </w:numPr>
              <w:jc w:val="both"/>
              <w:rPr>
                <w:rFonts w:ascii="Calibri" w:hAnsi="Calibri" w:cs="Arial"/>
                <w:i/>
                <w:color w:val="0070C0"/>
                <w:sz w:val="18"/>
                <w:szCs w:val="20"/>
                <w:lang w:eastAsia="es-CL"/>
              </w:rPr>
            </w:pPr>
            <w:r w:rsidRPr="00606082">
              <w:rPr>
                <w:rFonts w:ascii="Calibri" w:hAnsi="Calibri" w:cs="Arial"/>
                <w:i/>
                <w:color w:val="0070C0"/>
                <w:sz w:val="18"/>
                <w:szCs w:val="20"/>
                <w:lang w:eastAsia="es-CL"/>
              </w:rPr>
              <w:t>Aplicar modelo de negocio del cliente </w:t>
            </w:r>
          </w:p>
          <w:p w14:paraId="04A55776" w14:textId="77777777" w:rsidR="00606082" w:rsidRPr="00606082" w:rsidRDefault="00606082" w:rsidP="00606082">
            <w:pPr>
              <w:numPr>
                <w:ilvl w:val="0"/>
                <w:numId w:val="8"/>
              </w:numPr>
              <w:jc w:val="both"/>
              <w:rPr>
                <w:rFonts w:ascii="Calibri" w:hAnsi="Calibri" w:cs="Arial"/>
                <w:i/>
                <w:color w:val="0070C0"/>
                <w:sz w:val="18"/>
                <w:szCs w:val="20"/>
                <w:lang w:eastAsia="es-CL"/>
              </w:rPr>
            </w:pPr>
            <w:r w:rsidRPr="00606082">
              <w:rPr>
                <w:rFonts w:ascii="Calibri" w:hAnsi="Calibri" w:cs="Arial"/>
                <w:i/>
                <w:color w:val="0070C0"/>
                <w:sz w:val="18"/>
                <w:szCs w:val="20"/>
                <w:lang w:eastAsia="es-CL"/>
              </w:rPr>
              <w:t>Programar funcionalidades del sistema</w:t>
            </w:r>
          </w:p>
          <w:p w14:paraId="5618FB3E" w14:textId="77777777" w:rsidR="00606082" w:rsidRPr="00606082" w:rsidRDefault="00606082" w:rsidP="00606082">
            <w:pPr>
              <w:numPr>
                <w:ilvl w:val="0"/>
                <w:numId w:val="8"/>
              </w:numPr>
              <w:jc w:val="both"/>
              <w:rPr>
                <w:rFonts w:ascii="Calibri" w:hAnsi="Calibri" w:cs="Arial"/>
                <w:i/>
                <w:color w:val="0070C0"/>
                <w:sz w:val="18"/>
                <w:szCs w:val="20"/>
                <w:lang w:eastAsia="es-CL"/>
              </w:rPr>
            </w:pPr>
            <w:r w:rsidRPr="00606082">
              <w:rPr>
                <w:rFonts w:ascii="Calibri" w:hAnsi="Calibri" w:cs="Arial"/>
                <w:i/>
                <w:color w:val="0070C0"/>
                <w:sz w:val="18"/>
                <w:szCs w:val="20"/>
                <w:lang w:eastAsia="es-CL"/>
              </w:rPr>
              <w:t>Programar api para envío de pedidos</w:t>
            </w:r>
          </w:p>
          <w:p w14:paraId="3F52E2FB" w14:textId="176B6E44" w:rsidR="00606082" w:rsidRPr="00606082" w:rsidRDefault="00606082" w:rsidP="00606082">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0899E889" w14:textId="77777777" w:rsidR="00606082" w:rsidRPr="00606082" w:rsidRDefault="00606082" w:rsidP="00606082">
            <w:pPr>
              <w:rPr>
                <w:rFonts w:ascii="Calibri" w:hAnsi="Calibri" w:cs="Arial"/>
                <w:i/>
                <w:color w:val="0070C0"/>
                <w:sz w:val="18"/>
                <w:szCs w:val="20"/>
                <w:lang w:eastAsia="es-CL"/>
              </w:rPr>
            </w:pPr>
            <w:r w:rsidRPr="00606082">
              <w:rPr>
                <w:rFonts w:ascii="Calibri" w:hAnsi="Calibri" w:cs="Arial"/>
                <w:i/>
                <w:color w:val="0070C0"/>
                <w:sz w:val="18"/>
                <w:szCs w:val="20"/>
                <w:lang w:eastAsia="es-CL"/>
              </w:rPr>
              <w:t>La metodología para utilizar durante el desarrollo del proyecto será la metodología ágil, SCRUM.</w:t>
            </w:r>
          </w:p>
          <w:p w14:paraId="137A8B91" w14:textId="77777777" w:rsidR="00606082" w:rsidRPr="00606082" w:rsidRDefault="00606082" w:rsidP="00606082">
            <w:pPr>
              <w:rPr>
                <w:rFonts w:ascii="Calibri" w:hAnsi="Calibri" w:cs="Arial"/>
                <w:i/>
                <w:color w:val="0070C0"/>
                <w:sz w:val="18"/>
                <w:szCs w:val="20"/>
                <w:lang w:eastAsia="es-CL"/>
              </w:rPr>
            </w:pPr>
          </w:p>
          <w:p w14:paraId="5F48EB34" w14:textId="77777777" w:rsidR="00606082" w:rsidRPr="00606082" w:rsidRDefault="00606082" w:rsidP="00606082">
            <w:pPr>
              <w:rPr>
                <w:rFonts w:ascii="Calibri" w:hAnsi="Calibri" w:cs="Arial"/>
                <w:i/>
                <w:color w:val="0070C0"/>
                <w:sz w:val="18"/>
                <w:szCs w:val="20"/>
                <w:lang w:eastAsia="es-CL"/>
              </w:rPr>
            </w:pPr>
            <w:r w:rsidRPr="00606082">
              <w:rPr>
                <w:rFonts w:ascii="Calibri" w:hAnsi="Calibri" w:cs="Arial"/>
                <w:i/>
                <w:color w:val="0070C0"/>
                <w:sz w:val="18"/>
                <w:szCs w:val="20"/>
                <w:lang w:eastAsia="es-CL"/>
              </w:rPr>
              <w:t>Lo primero por realizar por parte del equipo, es definir los roles de cada integrante, a lo cual después de llegar a una decisión, lo roles son los siguientes:</w:t>
            </w:r>
          </w:p>
          <w:p w14:paraId="0B740635" w14:textId="77777777" w:rsidR="00606082" w:rsidRPr="00606082" w:rsidRDefault="00606082" w:rsidP="00606082">
            <w:pPr>
              <w:rPr>
                <w:rFonts w:ascii="Calibri" w:hAnsi="Calibri" w:cs="Arial"/>
                <w:i/>
                <w:color w:val="0070C0"/>
                <w:sz w:val="18"/>
                <w:szCs w:val="20"/>
                <w:lang w:eastAsia="es-CL"/>
              </w:rPr>
            </w:pPr>
            <w:r w:rsidRPr="00606082">
              <w:rPr>
                <w:rFonts w:ascii="Calibri" w:hAnsi="Calibri" w:cs="Arial"/>
                <w:i/>
                <w:color w:val="0070C0"/>
                <w:sz w:val="18"/>
                <w:szCs w:val="20"/>
                <w:lang w:eastAsia="es-CL"/>
              </w:rPr>
              <w:br/>
            </w:r>
          </w:p>
          <w:p w14:paraId="7D1ECA56" w14:textId="77777777" w:rsidR="00606082" w:rsidRPr="00606082" w:rsidRDefault="00606082" w:rsidP="00606082">
            <w:pPr>
              <w:numPr>
                <w:ilvl w:val="0"/>
                <w:numId w:val="9"/>
              </w:numPr>
              <w:rPr>
                <w:rFonts w:ascii="Calibri" w:hAnsi="Calibri" w:cs="Arial"/>
                <w:i/>
                <w:color w:val="0070C0"/>
                <w:sz w:val="18"/>
                <w:szCs w:val="20"/>
                <w:lang w:eastAsia="es-CL"/>
              </w:rPr>
            </w:pPr>
            <w:r w:rsidRPr="00606082">
              <w:rPr>
                <w:rFonts w:ascii="Calibri" w:hAnsi="Calibri" w:cs="Arial"/>
                <w:i/>
                <w:color w:val="0070C0"/>
                <w:sz w:val="18"/>
                <w:szCs w:val="20"/>
                <w:lang w:eastAsia="es-CL"/>
              </w:rPr>
              <w:t>Bastián Madrid – SCRUM Máster: Desarrollo, Líder y Guía, Coordinación.</w:t>
            </w:r>
          </w:p>
          <w:p w14:paraId="21453018" w14:textId="77777777" w:rsidR="00606082" w:rsidRPr="00606082" w:rsidRDefault="00606082" w:rsidP="00606082">
            <w:pPr>
              <w:numPr>
                <w:ilvl w:val="0"/>
                <w:numId w:val="9"/>
              </w:numPr>
              <w:rPr>
                <w:rFonts w:ascii="Calibri" w:hAnsi="Calibri" w:cs="Arial"/>
                <w:i/>
                <w:color w:val="0070C0"/>
                <w:sz w:val="18"/>
                <w:szCs w:val="20"/>
                <w:lang w:eastAsia="es-CL"/>
              </w:rPr>
            </w:pPr>
            <w:r w:rsidRPr="00606082">
              <w:rPr>
                <w:rFonts w:ascii="Calibri" w:hAnsi="Calibri" w:cs="Arial"/>
                <w:i/>
                <w:color w:val="0070C0"/>
                <w:sz w:val="18"/>
                <w:szCs w:val="20"/>
                <w:lang w:eastAsia="es-CL"/>
              </w:rPr>
              <w:t>Manuel Diaz – SCRUM Team: Desarrollo, Diseñador</w:t>
            </w:r>
          </w:p>
          <w:p w14:paraId="7652BD17" w14:textId="77777777" w:rsidR="00606082" w:rsidRPr="00606082" w:rsidRDefault="00606082" w:rsidP="00606082">
            <w:pPr>
              <w:numPr>
                <w:ilvl w:val="0"/>
                <w:numId w:val="9"/>
              </w:numPr>
              <w:rPr>
                <w:rFonts w:ascii="Calibri" w:hAnsi="Calibri" w:cs="Arial"/>
                <w:i/>
                <w:color w:val="0070C0"/>
                <w:sz w:val="18"/>
                <w:szCs w:val="20"/>
                <w:lang w:eastAsia="es-CL"/>
              </w:rPr>
            </w:pPr>
            <w:r w:rsidRPr="00606082">
              <w:rPr>
                <w:rFonts w:ascii="Calibri" w:hAnsi="Calibri" w:cs="Arial"/>
                <w:i/>
                <w:color w:val="0070C0"/>
                <w:sz w:val="18"/>
                <w:szCs w:val="20"/>
                <w:lang w:eastAsia="es-CL"/>
              </w:rPr>
              <w:t>Bastián Muñoz – SCRUM Team Desarrollo, Diseñador</w:t>
            </w:r>
          </w:p>
          <w:p w14:paraId="5F2D1A48" w14:textId="77777777" w:rsidR="00606082" w:rsidRPr="00606082" w:rsidRDefault="00606082" w:rsidP="00606082">
            <w:pPr>
              <w:numPr>
                <w:ilvl w:val="0"/>
                <w:numId w:val="9"/>
              </w:numPr>
              <w:rPr>
                <w:rFonts w:ascii="Calibri" w:hAnsi="Calibri" w:cs="Arial"/>
                <w:i/>
                <w:color w:val="0070C0"/>
                <w:sz w:val="18"/>
                <w:szCs w:val="20"/>
                <w:lang w:eastAsia="es-CL"/>
              </w:rPr>
            </w:pPr>
            <w:r w:rsidRPr="00606082">
              <w:rPr>
                <w:rFonts w:ascii="Calibri" w:hAnsi="Calibri" w:cs="Arial"/>
                <w:i/>
                <w:color w:val="0070C0"/>
                <w:sz w:val="18"/>
                <w:szCs w:val="20"/>
                <w:lang w:eastAsia="es-CL"/>
              </w:rPr>
              <w:t>Ariel Olguin – SCRUM Team Desarrollo, Diseñador</w:t>
            </w:r>
          </w:p>
          <w:p w14:paraId="605630F8" w14:textId="77777777" w:rsidR="00606082" w:rsidRPr="00606082" w:rsidRDefault="00606082" w:rsidP="00606082">
            <w:pPr>
              <w:numPr>
                <w:ilvl w:val="0"/>
                <w:numId w:val="9"/>
              </w:numPr>
              <w:rPr>
                <w:rFonts w:ascii="Calibri" w:hAnsi="Calibri" w:cs="Arial"/>
                <w:i/>
                <w:color w:val="0070C0"/>
                <w:sz w:val="18"/>
                <w:szCs w:val="20"/>
                <w:lang w:eastAsia="es-CL"/>
              </w:rPr>
            </w:pPr>
            <w:r w:rsidRPr="00606082">
              <w:rPr>
                <w:rFonts w:ascii="Calibri" w:hAnsi="Calibri" w:cs="Arial"/>
                <w:i/>
                <w:color w:val="0070C0"/>
                <w:sz w:val="18"/>
                <w:szCs w:val="20"/>
                <w:lang w:eastAsia="es-CL"/>
              </w:rPr>
              <w:t xml:space="preserve">Mauricio Parod – Product-Owner (+56962848755, </w:t>
            </w:r>
            <w:hyperlink r:id="rId12" w:history="1">
              <w:r w:rsidRPr="00606082">
                <w:rPr>
                  <w:rStyle w:val="Hipervnculo"/>
                  <w:rFonts w:ascii="Calibri" w:hAnsi="Calibri" w:cs="Arial"/>
                  <w:i/>
                  <w:sz w:val="18"/>
                  <w:szCs w:val="20"/>
                  <w:lang w:eastAsia="es-CL"/>
                </w:rPr>
                <w:t>mpdc46@gmail.com</w:t>
              </w:r>
            </w:hyperlink>
            <w:r w:rsidRPr="00606082">
              <w:rPr>
                <w:rFonts w:ascii="Calibri" w:hAnsi="Calibri" w:cs="Arial"/>
                <w:i/>
                <w:color w:val="0070C0"/>
                <w:sz w:val="18"/>
                <w:szCs w:val="20"/>
                <w:lang w:eastAsia="es-CL"/>
              </w:rPr>
              <w:t>), Cliente.</w:t>
            </w:r>
          </w:p>
          <w:p w14:paraId="65A17AC0" w14:textId="77777777" w:rsidR="00606082" w:rsidRPr="00606082" w:rsidRDefault="00606082" w:rsidP="00606082">
            <w:pPr>
              <w:rPr>
                <w:rFonts w:ascii="Calibri" w:hAnsi="Calibri" w:cs="Arial"/>
                <w:i/>
                <w:color w:val="0070C0"/>
                <w:sz w:val="18"/>
                <w:szCs w:val="20"/>
                <w:lang w:eastAsia="es-CL"/>
              </w:rPr>
            </w:pPr>
            <w:r w:rsidRPr="00606082">
              <w:rPr>
                <w:rFonts w:ascii="Calibri" w:hAnsi="Calibri" w:cs="Arial"/>
                <w:i/>
                <w:color w:val="0070C0"/>
                <w:sz w:val="18"/>
                <w:szCs w:val="20"/>
                <w:lang w:eastAsia="es-CL"/>
              </w:rPr>
              <w:lastRenderedPageBreak/>
              <w:t>Una vez ya definidos los roles del equipo, se empezará con la primera fase de la metodología SCRUM, para la cual se necesitará crear las épicas(creadas en base a los requerimientos obtenidos del cliente), las cuales se dividirán en historias de usuario específicas a una funcionalidad, cada una con su respectiva métrica o criterio de aceptación para poder aprobar o no la historia de usuario, una vez ya listas se creará el product backlog, el cual mediante una escala (de números por ejemplo, en donde 10 será de máxima priorización y 1 de mínima priorización) se priorizan las tareas las cuales se dividirán en Sprint a lo largo del proyecto.</w:t>
            </w:r>
          </w:p>
          <w:p w14:paraId="396694F6" w14:textId="7EEEFDB9" w:rsidR="001202BF" w:rsidRPr="00B340E1" w:rsidRDefault="00606082" w:rsidP="00606082">
            <w:pPr>
              <w:rPr>
                <w:rFonts w:ascii="Calibri" w:hAnsi="Calibri" w:cs="Arial"/>
                <w:i/>
                <w:color w:val="0070C0"/>
                <w:sz w:val="18"/>
                <w:szCs w:val="20"/>
                <w:lang w:eastAsia="es-CL"/>
              </w:rPr>
            </w:pPr>
            <w:r w:rsidRPr="00606082">
              <w:rPr>
                <w:rFonts w:ascii="Calibri" w:hAnsi="Calibri" w:cs="Arial"/>
                <w:i/>
                <w:color w:val="0070C0"/>
                <w:sz w:val="18"/>
                <w:szCs w:val="20"/>
                <w:lang w:eastAsia="es-CL"/>
              </w:rPr>
              <w:t>El tiempo y esfuerzo requerido para cada sprint dependerá de la tarea designada a cada sprint, por lo que mediante el documento de sprint backlog se llevará un registro de las horas dedicadas a cada sprint junto a otros detalles de la tarea a ejecutar en el sprin</w:t>
            </w:r>
            <w:r w:rsidRPr="00606082">
              <w:rPr>
                <w:rFonts w:ascii="Calibri" w:hAnsi="Calibri" w:cs="Arial"/>
                <w:i/>
                <w:iCs/>
                <w:color w:val="0070C0"/>
                <w:sz w:val="18"/>
                <w:szCs w:val="20"/>
                <w:lang w:eastAsia="es-CL"/>
              </w:rPr>
              <w:t>t.</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3D27D578" w14:textId="77777777" w:rsidR="0038488D" w:rsidRPr="0038488D" w:rsidRDefault="0038488D" w:rsidP="0038488D">
            <w:pPr>
              <w:jc w:val="both"/>
              <w:rPr>
                <w:rFonts w:ascii="Calibri" w:hAnsi="Calibri" w:cs="Arial"/>
                <w:i/>
                <w:color w:val="0070C0"/>
                <w:sz w:val="18"/>
                <w:szCs w:val="20"/>
                <w:lang w:eastAsia="es-CL"/>
              </w:rPr>
            </w:pPr>
            <w:r w:rsidRPr="0038488D">
              <w:rPr>
                <w:rFonts w:ascii="Calibri" w:hAnsi="Calibri" w:cs="Arial"/>
                <w:i/>
                <w:color w:val="0070C0"/>
                <w:sz w:val="18"/>
                <w:szCs w:val="20"/>
                <w:lang w:eastAsia="es-CL"/>
              </w:rPr>
              <w:t>Las etapas desarrolladas en el proyecto APT fueron desenvueltas mediate sprints, los cuales cuentan de 6, cada uno con una focalización de la página web distinta, ya que contaba con:</w:t>
            </w:r>
          </w:p>
          <w:p w14:paraId="3C353B61" w14:textId="77777777" w:rsidR="0038488D" w:rsidRDefault="0038488D" w:rsidP="0038488D">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Sprint 1 Sistema login</w:t>
            </w:r>
          </w:p>
          <w:p w14:paraId="6133C975" w14:textId="77777777" w:rsidR="0038488D" w:rsidRDefault="0038488D" w:rsidP="0038488D">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Sprint 2 Carrito</w:t>
            </w:r>
          </w:p>
          <w:p w14:paraId="1AC489D0" w14:textId="77777777" w:rsidR="0038488D" w:rsidRDefault="0038488D" w:rsidP="0038488D">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Sprint 3 Catalogo</w:t>
            </w:r>
          </w:p>
          <w:p w14:paraId="00E7B128" w14:textId="77777777" w:rsidR="0038488D" w:rsidRDefault="0038488D" w:rsidP="0038488D">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Sprint 4 Método de pago</w:t>
            </w:r>
          </w:p>
          <w:p w14:paraId="5383EEAC" w14:textId="77777777" w:rsidR="0038488D" w:rsidRDefault="0038488D" w:rsidP="0038488D">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Sprint 5 Api de pedidos</w:t>
            </w:r>
          </w:p>
          <w:p w14:paraId="07681D99" w14:textId="77777777" w:rsidR="0038488D" w:rsidRPr="0038488D" w:rsidRDefault="0038488D" w:rsidP="0038488D">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Sprint 6 Dashboard</w:t>
            </w:r>
          </w:p>
          <w:p w14:paraId="1E36B420" w14:textId="77777777" w:rsidR="0038488D" w:rsidRPr="0038488D" w:rsidRDefault="0038488D" w:rsidP="0038488D">
            <w:pPr>
              <w:spacing w:after="0" w:line="240" w:lineRule="auto"/>
              <w:jc w:val="both"/>
              <w:rPr>
                <w:rFonts w:ascii="Calibri" w:hAnsi="Calibri" w:cs="Arial"/>
                <w:i/>
                <w:color w:val="0070C0"/>
                <w:sz w:val="18"/>
                <w:szCs w:val="20"/>
                <w:lang w:eastAsia="es-CL"/>
              </w:rPr>
            </w:pPr>
          </w:p>
          <w:p w14:paraId="4ADD104B" w14:textId="77777777" w:rsidR="0038488D" w:rsidRDefault="001202BF" w:rsidP="0038488D">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6ED9C4DA" w14:textId="09C44D7B" w:rsidR="0038488D" w:rsidRPr="0038488D" w:rsidRDefault="0038488D" w:rsidP="0038488D">
            <w:pPr>
              <w:pStyle w:val="Prrafodelista"/>
              <w:spacing w:after="0" w:line="240" w:lineRule="auto"/>
              <w:ind w:left="318"/>
              <w:jc w:val="both"/>
              <w:rPr>
                <w:rFonts w:ascii="Calibri" w:hAnsi="Calibri" w:cs="Arial"/>
                <w:i/>
                <w:color w:val="0070C0"/>
                <w:sz w:val="18"/>
                <w:szCs w:val="20"/>
                <w:lang w:eastAsia="es-CL"/>
              </w:rPr>
            </w:pPr>
            <w:r w:rsidRPr="0038488D">
              <w:rPr>
                <w:rFonts w:ascii="Calibri" w:hAnsi="Calibri" w:cs="Arial"/>
                <w:i/>
                <w:color w:val="0070C0"/>
                <w:sz w:val="18"/>
                <w:szCs w:val="20"/>
                <w:lang w:eastAsia="es-CL"/>
              </w:rPr>
              <w:t>¿A qué dificultades enfrentaste en el desarrollo de tu Proyecto APT?</w:t>
            </w:r>
          </w:p>
          <w:p w14:paraId="220A715F" w14:textId="77B158F4" w:rsidR="0038488D" w:rsidRPr="0038488D" w:rsidRDefault="0038488D" w:rsidP="0038488D">
            <w:pPr>
              <w:spacing w:after="0" w:line="240" w:lineRule="auto"/>
              <w:jc w:val="both"/>
              <w:rPr>
                <w:rFonts w:ascii="Calibri" w:hAnsi="Calibri" w:cs="Arial"/>
                <w:i/>
                <w:color w:val="0070C0"/>
                <w:sz w:val="18"/>
                <w:szCs w:val="20"/>
                <w:lang w:eastAsia="es-CL"/>
              </w:rPr>
            </w:pPr>
            <w:r w:rsidRPr="0038488D">
              <w:rPr>
                <w:rFonts w:ascii="Calibri" w:hAnsi="Calibri" w:cs="Arial"/>
                <w:i/>
                <w:color w:val="0070C0"/>
                <w:sz w:val="18"/>
                <w:szCs w:val="20"/>
                <w:lang w:eastAsia="es-CL"/>
              </w:rPr>
              <w:t xml:space="preserve">Una de las mayores dificultades tiene que ver con el desarrollo, pero no el desarrollo en sí, si no que el versionado, ya que al inicio hubo ciertos problemas ya que los integrantes al subir sus ramas a GitHub con sus </w:t>
            </w:r>
            <w:r w:rsidR="006D1B4E" w:rsidRPr="0038488D">
              <w:rPr>
                <w:rFonts w:ascii="Calibri" w:hAnsi="Calibri" w:cs="Arial"/>
                <w:i/>
                <w:color w:val="0070C0"/>
                <w:sz w:val="18"/>
                <w:szCs w:val="20"/>
                <w:lang w:eastAsia="es-CL"/>
              </w:rPr>
              <w:t>cambios</w:t>
            </w:r>
            <w:r w:rsidRPr="0038488D">
              <w:rPr>
                <w:rFonts w:ascii="Calibri" w:hAnsi="Calibri" w:cs="Arial"/>
                <w:i/>
                <w:color w:val="0070C0"/>
                <w:sz w:val="18"/>
                <w:szCs w:val="20"/>
                <w:lang w:eastAsia="es-CL"/>
              </w:rPr>
              <w:t xml:space="preserve"> generaban conflictos con los historiales u otros problemas.</w:t>
            </w:r>
          </w:p>
          <w:p w14:paraId="7877F151" w14:textId="1210DA68" w:rsidR="0038488D" w:rsidRDefault="001202BF" w:rsidP="0038488D">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686B50B6" w14:textId="227EB15D" w:rsidR="006D1B4E" w:rsidRPr="006D1B4E" w:rsidRDefault="006D1B4E" w:rsidP="006D1B4E">
            <w:pPr>
              <w:jc w:val="both"/>
              <w:rPr>
                <w:rFonts w:ascii="Calibri" w:hAnsi="Calibri" w:cs="Arial"/>
                <w:i/>
                <w:color w:val="0070C0"/>
                <w:sz w:val="18"/>
                <w:szCs w:val="20"/>
                <w:lang w:eastAsia="es-CL"/>
              </w:rPr>
            </w:pPr>
            <w:r>
              <w:rPr>
                <w:rFonts w:ascii="Calibri" w:hAnsi="Calibri" w:cs="Arial"/>
                <w:i/>
                <w:color w:val="0070C0"/>
                <w:sz w:val="18"/>
                <w:szCs w:val="20"/>
                <w:lang w:eastAsia="es-CL"/>
              </w:rPr>
              <w:t>Se podría considerar al integrante Manuel Diaz como cierto facilitador, ya que este poseía gran conocimiento y experiencia con GitHub, lo que ayudo al equipo a solucionar los problemas relacionados con Github.</w:t>
            </w:r>
          </w:p>
          <w:p w14:paraId="70FB1B22" w14:textId="77777777" w:rsidR="0038488D" w:rsidRPr="0038488D" w:rsidRDefault="0038488D" w:rsidP="0038488D">
            <w:pPr>
              <w:jc w:val="both"/>
              <w:rPr>
                <w:rFonts w:ascii="Calibri" w:hAnsi="Calibri" w:cs="Arial"/>
                <w:i/>
                <w:color w:val="0070C0"/>
                <w:sz w:val="18"/>
                <w:szCs w:val="20"/>
                <w:lang w:eastAsia="es-CL"/>
              </w:rPr>
            </w:pP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117A6FEC"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84BA103" w14:textId="77777777" w:rsidR="006D1B4E" w:rsidRPr="006D1B4E" w:rsidRDefault="006D1B4E" w:rsidP="006D1B4E">
            <w:pPr>
              <w:ind w:left="720"/>
              <w:rPr>
                <w:rFonts w:ascii="Calibri" w:hAnsi="Calibri" w:cs="Arial"/>
                <w:i/>
                <w:color w:val="0070C0"/>
                <w:sz w:val="18"/>
                <w:szCs w:val="20"/>
                <w:lang w:eastAsia="es-CL"/>
              </w:rPr>
            </w:pPr>
            <w:r w:rsidRPr="006D1B4E">
              <w:rPr>
                <w:rFonts w:ascii="Calibri" w:hAnsi="Calibri" w:cs="Arial"/>
                <w:i/>
                <w:color w:val="0070C0"/>
                <w:sz w:val="18"/>
                <w:szCs w:val="20"/>
                <w:lang w:eastAsia="es-CL"/>
              </w:rPr>
              <w:t>Para explicar de mejor manera las modificaciones las dividiremos en sprint:</w:t>
            </w:r>
          </w:p>
          <w:p w14:paraId="686CC356"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lang w:eastAsia="es-CL"/>
              </w:rPr>
              <w:t xml:space="preserve">Sprint 1, Sistema login: El tiempo inicial para este sprint era de 2 semanas al cual se modificó a 5 semanas, si bien los primeros artefactos ya estaban completados (Creación de registro de usuario y detección de usuario logeado), faltaban los demás artefactos que correspondían a “creación recuperar contraseña, formato contraseña”, “validación contra datos duplicados” y “encriptado o HTTPS”, estos artefactos correspondían a otro integrante el cual no pudo completar por temas de tiempo (Ya que este integrante actualmente está trabajando), por lo que se entendía su retraso, también parte del retraso se debía al pro blema que había para subir las ramas al github, por lo que se perdió bastante tiempo, ya después llegados a la semana 4 se decidió cambiar el asignado de dichos artefactos, quedando como asignado Bastián Madrid para completar el sprint, una vez completado 5 de los 6 artefactos, se investigo a cerca del HTTPS, después de una larga investigación se descubrió una cosa, que para implementar https en nuestro proyecto, debemos aplicar configuraciones para el servidor de apache (el cual es un entorno local de </w:t>
            </w:r>
            <w:r w:rsidRPr="006D1B4E">
              <w:rPr>
                <w:rFonts w:ascii="Calibri" w:hAnsi="Calibri" w:cs="Arial"/>
                <w:i/>
                <w:color w:val="0070C0"/>
                <w:sz w:val="18"/>
                <w:szCs w:val="20"/>
                <w:lang w:eastAsia="es-CL"/>
              </w:rPr>
              <w:lastRenderedPageBreak/>
              <w:t>desarrollo), para que después al casi terminar el proyecto y subamos la  pagina a un hosting re configurar el código para el host, esto se considero perdida de tiempo por lo que se pospuso hasta las últimas semanas.</w:t>
            </w:r>
          </w:p>
          <w:p w14:paraId="2F8EA385"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lang w:eastAsia="es-CL"/>
              </w:rPr>
              <w:t>Sprint 2, Carrito: Con respecto a este sprint, su retraso se debió a que el integrante Manuel Diaz el cual era el principal encargado de este sprint, tuvo que enfocarse en solucionar los problemas relacionados con el GitHub, ya que todos los integrantes contaban con errores similares, este sprint originalmente contaba con 2 semanas para su desarrollo, este tiempo fue modificado a 5 semanas, ya que cada semana ocurria un nuevo problema con GitHub, actualmente el artefacto de funcionalidades es el único que sigue en desarrollo ya que el otro de diseño se pasó a standby hasta la semana del 21 de octubre, debido a que se priorizo las funcionalidades por encima del diseño.</w:t>
            </w:r>
          </w:p>
          <w:p w14:paraId="0E23E0AA"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u w:val="single"/>
                <w:lang w:eastAsia="es-CL"/>
              </w:rPr>
              <w:t>sprint 3 :catálogo/home:</w:t>
            </w:r>
            <w:r w:rsidRPr="006D1B4E">
              <w:rPr>
                <w:rFonts w:ascii="Calibri" w:hAnsi="Calibri" w:cs="Arial"/>
                <w:i/>
                <w:color w:val="0070C0"/>
                <w:sz w:val="18"/>
                <w:szCs w:val="20"/>
                <w:lang w:eastAsia="es-CL"/>
              </w:rPr>
              <w:t>Durante este sprint, nuestro equipo de trabajo llevó a cabo una reunión presencial con el cliente con el objetivo de definir con claridad sus expectativas y requisitos para la página. En esta reunión, el cliente expresó su deseo de que la interfaz tuviera un enfoque más minimalista, similar al estilo elegante y sencillo de la página de Apple. Este feedback fue fundamental para guiarnos en el proceso de diseño y desarrollo.</w:t>
            </w:r>
          </w:p>
          <w:p w14:paraId="116E87D8"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lang w:eastAsia="es-CL"/>
              </w:rPr>
              <w:t>Como primer paso, procedimos a integrar una base de datos MySQL con el framework Django. Esta base de datos se convierte en el corazón de nuestra aplicación, ya que almacena toda la información relevante de los productos, como imágenes, precios, categorías y descripciones. Una vez que los productos fueron cargados en la base de datos, nos enfocamos en la tarea de mostrarlos en el catálogo de la página de inicio. Para ello, diseñamos un carrusel que presenta 4 productos a la vez, permitiendo a los usuarios navegar fácilmente por las opciones disponibles.</w:t>
            </w:r>
          </w:p>
          <w:p w14:paraId="585E11C7"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lang w:eastAsia="es-CL"/>
              </w:rPr>
              <w:t>Además de esto, implementamos una barra de búsqueda que permite a los usuarios encontrar productos específicos en función de su nombre. Estamos trabajando para optimizar esta funcionalidad, asegurando que los resultados sean precisos y relevantes, mejorando así la experiencia del usuario al facilitar la búsqueda de productos.</w:t>
            </w:r>
          </w:p>
          <w:p w14:paraId="2BDCF4DB"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lang w:eastAsia="es-CL"/>
              </w:rPr>
              <w:t>Por último, pusimos un énfasis especial en el diseño visual de la página. Se aplicó un estilo CSS que sigue un enfoque minimalista, acorde con las preferencias del cliente. Este diseño no solo busca ser atractivo visualmente, sino también funcional, garantizando que la página se mantenga limpia y organizada, lo que permite a los usuarios centrarse en lo que realmente importa: los productos.</w:t>
            </w:r>
          </w:p>
          <w:p w14:paraId="56AA4F2C" w14:textId="77777777" w:rsidR="006D1B4E" w:rsidRPr="006D1B4E" w:rsidRDefault="006D1B4E" w:rsidP="006D1B4E">
            <w:pPr>
              <w:numPr>
                <w:ilvl w:val="0"/>
                <w:numId w:val="13"/>
              </w:numPr>
              <w:rPr>
                <w:rFonts w:ascii="Calibri" w:hAnsi="Calibri" w:cs="Arial"/>
                <w:i/>
                <w:color w:val="0070C0"/>
                <w:sz w:val="18"/>
                <w:szCs w:val="20"/>
                <w:lang w:eastAsia="es-CL"/>
              </w:rPr>
            </w:pPr>
            <w:r w:rsidRPr="006D1B4E">
              <w:rPr>
                <w:rFonts w:ascii="Calibri" w:hAnsi="Calibri" w:cs="Arial"/>
                <w:i/>
                <w:color w:val="0070C0"/>
                <w:sz w:val="18"/>
                <w:szCs w:val="20"/>
                <w:lang w:eastAsia="es-CL"/>
              </w:rPr>
              <w:t>En resumen, este sprint ha sido un paso importante en el desarrollo de la página, donde hemos logrado integrar la base de datos, diseñar un catálogo atractivo y funcional, y establecer una búsqueda eficiente, todo ello mientras nos alineamos con la visión del cliente para una interfaz minimalista y moderna.</w:t>
            </w:r>
          </w:p>
          <w:p w14:paraId="5EAC2E1D" w14:textId="77777777" w:rsidR="006D1B4E" w:rsidRPr="006D1B4E" w:rsidRDefault="006D1B4E" w:rsidP="006D1B4E">
            <w:pPr>
              <w:ind w:left="720"/>
              <w:rPr>
                <w:rFonts w:ascii="Calibri" w:hAnsi="Calibri" w:cs="Arial"/>
                <w:i/>
                <w:color w:val="0070C0"/>
                <w:sz w:val="18"/>
                <w:szCs w:val="20"/>
                <w:lang w:eastAsia="es-CL"/>
              </w:rPr>
            </w:pPr>
            <w:r w:rsidRPr="006D1B4E">
              <w:rPr>
                <w:rFonts w:ascii="Calibri" w:hAnsi="Calibri" w:cs="Arial"/>
                <w:i/>
                <w:color w:val="0070C0"/>
                <w:sz w:val="18"/>
                <w:szCs w:val="20"/>
                <w:lang w:eastAsia="es-CL"/>
              </w:rPr>
              <w:br/>
            </w:r>
          </w:p>
          <w:p w14:paraId="0E71F44B" w14:textId="77777777" w:rsidR="006D1B4E" w:rsidRPr="006D1B4E" w:rsidRDefault="006D1B4E" w:rsidP="006D1B4E">
            <w:pPr>
              <w:numPr>
                <w:ilvl w:val="0"/>
                <w:numId w:val="14"/>
              </w:numPr>
              <w:rPr>
                <w:rFonts w:ascii="Calibri" w:hAnsi="Calibri" w:cs="Arial"/>
                <w:i/>
                <w:color w:val="0070C0"/>
                <w:sz w:val="18"/>
                <w:szCs w:val="20"/>
                <w:lang w:eastAsia="es-CL"/>
              </w:rPr>
            </w:pPr>
            <w:r w:rsidRPr="006D1B4E">
              <w:rPr>
                <w:rFonts w:ascii="Calibri" w:hAnsi="Calibri" w:cs="Arial"/>
                <w:i/>
                <w:color w:val="0070C0"/>
                <w:sz w:val="18"/>
                <w:szCs w:val="20"/>
                <w:lang w:eastAsia="es-CL"/>
              </w:rPr>
              <w:t xml:space="preserve">Sprint 4, Método de pago: Actualmente este sprint se encuentra en desarrollo y aun dentro de los tiempos definidos previamente, pero con cierto problema, el cual se debe a HTTPS, si bien anteriormente se habló de implementar al final, ahora se deberá implementar para el correcto desarrollo del método de pago, ya que debido a normas de seguridad el pago no se puede ejecutar correctamente, investigando se descubrió que uno de los problemas de esto es la falta de la implementación de HTTPS, por lo que se deberá gestionar su </w:t>
            </w:r>
            <w:r w:rsidRPr="006D1B4E">
              <w:rPr>
                <w:rFonts w:ascii="Calibri" w:hAnsi="Calibri" w:cs="Arial"/>
                <w:i/>
                <w:color w:val="0070C0"/>
                <w:sz w:val="18"/>
                <w:szCs w:val="20"/>
                <w:lang w:eastAsia="es-CL"/>
              </w:rPr>
              <w:lastRenderedPageBreak/>
              <w:t>desarrollo para la siguiente semana que corresponde a la semana 11 (21 de octubre). También mencionar que este sprint debió adelantado a su fecha original de inicio, debido a que el integrante que tenía que hacer los artefactos del sistema login ahora se encontraba con mayor disponibilidad y para evitar mayores cambios se decidió entregar el sprint completo al integrante Ariel Olguin, ya que de lo contrario tendría una semana sin hacer ningún desarrollo, retrasando el progreso del proyecto, también se vio como una forma de aprovechar el tiempo.</w:t>
            </w:r>
          </w:p>
          <w:p w14:paraId="59784A1A" w14:textId="77777777" w:rsidR="006D1B4E" w:rsidRPr="00B340E1" w:rsidRDefault="006D1B4E"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0F3D1705" w14:textId="77777777" w:rsidR="0038488D" w:rsidRPr="0038488D" w:rsidRDefault="0038488D" w:rsidP="0038488D">
            <w:pPr>
              <w:rPr>
                <w:rFonts w:ascii="Calibri" w:hAnsi="Calibri" w:cs="Arial"/>
                <w:i/>
                <w:color w:val="0070C0"/>
                <w:sz w:val="18"/>
                <w:szCs w:val="20"/>
                <w:lang w:eastAsia="es-CL"/>
              </w:rPr>
            </w:pPr>
            <w:r w:rsidRPr="0038488D">
              <w:rPr>
                <w:rFonts w:ascii="Calibri" w:hAnsi="Calibri" w:cs="Arial"/>
                <w:i/>
                <w:color w:val="0070C0"/>
                <w:sz w:val="18"/>
                <w:szCs w:val="20"/>
                <w:lang w:eastAsia="es-CL"/>
              </w:rPr>
              <w:t>Las evidencias presentadas para justificar el avance en el proyecto son las siguientes:</w:t>
            </w:r>
          </w:p>
          <w:p w14:paraId="35A8CD2B" w14:textId="77777777" w:rsidR="0038488D" w:rsidRPr="0038488D" w:rsidRDefault="0038488D" w:rsidP="0038488D">
            <w:pPr>
              <w:numPr>
                <w:ilvl w:val="0"/>
                <w:numId w:val="10"/>
              </w:numPr>
              <w:rPr>
                <w:rFonts w:ascii="Calibri" w:hAnsi="Calibri" w:cs="Arial"/>
                <w:i/>
                <w:color w:val="0070C0"/>
                <w:sz w:val="18"/>
                <w:szCs w:val="20"/>
                <w:lang w:eastAsia="es-CL"/>
              </w:rPr>
            </w:pPr>
            <w:r w:rsidRPr="0038488D">
              <w:rPr>
                <w:rFonts w:ascii="Calibri" w:hAnsi="Calibri" w:cs="Arial"/>
                <w:i/>
                <w:color w:val="0070C0"/>
                <w:sz w:val="18"/>
                <w:szCs w:val="20"/>
                <w:lang w:eastAsia="es-CL"/>
              </w:rPr>
              <w:t>Sprint planing, dentro de este se puede ver el cambio realizado a través de la comparación con el primer sprint planing realizado.</w:t>
            </w:r>
          </w:p>
          <w:p w14:paraId="27D3C6DC" w14:textId="77777777" w:rsidR="0038488D" w:rsidRPr="0038488D" w:rsidRDefault="0038488D" w:rsidP="0038488D">
            <w:pPr>
              <w:numPr>
                <w:ilvl w:val="0"/>
                <w:numId w:val="10"/>
              </w:numPr>
              <w:rPr>
                <w:rFonts w:ascii="Calibri" w:hAnsi="Calibri" w:cs="Arial"/>
                <w:i/>
                <w:color w:val="0070C0"/>
                <w:sz w:val="18"/>
                <w:szCs w:val="20"/>
                <w:lang w:eastAsia="es-CL"/>
              </w:rPr>
            </w:pPr>
            <w:r w:rsidRPr="0038488D">
              <w:rPr>
                <w:rFonts w:ascii="Calibri" w:hAnsi="Calibri" w:cs="Arial"/>
                <w:i/>
                <w:color w:val="0070C0"/>
                <w:sz w:val="18"/>
                <w:szCs w:val="20"/>
                <w:lang w:eastAsia="es-CL"/>
              </w:rPr>
              <w:t>Sprint backlog, con este documento se puede revisar el estado de las tareas que pertenecen a los sprint, cada tarea con un correspondiente estado (Pendiente, en desarrollo, completado), junto con las HH (horas hombre) que pertenecen a cada tarea</w:t>
            </w:r>
          </w:p>
          <w:p w14:paraId="0280B068" w14:textId="77777777" w:rsidR="0038488D" w:rsidRPr="0038488D" w:rsidRDefault="0038488D" w:rsidP="0038488D">
            <w:pPr>
              <w:numPr>
                <w:ilvl w:val="0"/>
                <w:numId w:val="10"/>
              </w:numPr>
              <w:rPr>
                <w:rFonts w:ascii="Calibri" w:hAnsi="Calibri" w:cs="Arial"/>
                <w:i/>
                <w:color w:val="0070C0"/>
                <w:sz w:val="18"/>
                <w:szCs w:val="20"/>
                <w:lang w:eastAsia="es-CL"/>
              </w:rPr>
            </w:pPr>
            <w:r w:rsidRPr="0038488D">
              <w:rPr>
                <w:rFonts w:ascii="Calibri" w:hAnsi="Calibri" w:cs="Arial"/>
                <w:i/>
                <w:color w:val="0070C0"/>
                <w:sz w:val="18"/>
                <w:szCs w:val="20"/>
                <w:lang w:eastAsia="es-CL"/>
              </w:rPr>
              <w:t> Daily meating, con estas reuniones que teníamos con todo el equipo podíamos saber el estado de avance de cada integrante, junto con los problemas que iba teniendo, todo lo hablado en las daily meating queda registrado en un formato en específico el Trello, estas reuniones nos ayudaba a tomar decisiones en base a lo comentado por cada integrante, pudiendo tomar las decisiones óptimas para llegar completar satisfactoriamente el proyecto.</w:t>
            </w:r>
          </w:p>
          <w:p w14:paraId="1DFC2807" w14:textId="77777777" w:rsidR="0038488D" w:rsidRPr="0038488D" w:rsidRDefault="0038488D" w:rsidP="0038488D">
            <w:pPr>
              <w:numPr>
                <w:ilvl w:val="0"/>
                <w:numId w:val="10"/>
              </w:numPr>
              <w:rPr>
                <w:rFonts w:ascii="Calibri" w:hAnsi="Calibri" w:cs="Arial"/>
                <w:i/>
                <w:color w:val="0070C0"/>
                <w:sz w:val="18"/>
                <w:szCs w:val="20"/>
                <w:lang w:eastAsia="es-CL"/>
              </w:rPr>
            </w:pPr>
            <w:r w:rsidRPr="0038488D">
              <w:rPr>
                <w:rFonts w:ascii="Calibri" w:hAnsi="Calibri" w:cs="Arial"/>
                <w:i/>
                <w:color w:val="0070C0"/>
                <w:sz w:val="18"/>
                <w:szCs w:val="20"/>
                <w:lang w:eastAsia="es-CL"/>
              </w:rPr>
              <w:t>Burdown chart y Burnup chart, con estos documentos podemos medir el trabajo faltante junto con el trabajo completado hasta el momento, sirviendo como evidencia del trabajo realizado junto con una vista más simplificada del trabajo realizado y por hacer</w:t>
            </w:r>
          </w:p>
          <w:p w14:paraId="6743CCDD" w14:textId="0D5EB7BB" w:rsidR="001202BF" w:rsidRPr="00B340E1" w:rsidRDefault="002541D2" w:rsidP="0038488D">
            <w:pPr>
              <w:rPr>
                <w:b/>
                <w:i/>
                <w:color w:val="0070C0"/>
                <w:sz w:val="18"/>
              </w:rPr>
            </w:pPr>
            <w:r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1832B533" w14:textId="46006272" w:rsidR="006D1B4E" w:rsidRPr="00B340E1" w:rsidRDefault="006D1B4E"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Siempre el interés profesional de cada uno de los integrantes a sido poder ganar conocimiento mediate la experiencia por más pequeña que sea, por lo que este proyecto APT encaja perfectamente con ese objetivo, ya que durante el desarrollo de este pudimos ampliar nuestro conocimiento en GitHub, herramienta muy utilizada en la industria, pudimos utilizar el framework de Django lo que nos puede servir como introducción para la utilización de otros frameworks, aplicamos metodología ágil, SCRUM, pudiendo conocer más a fondo el desarrollo de un proyecto que aplica esta metodología.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03DE529" w14:textId="5A8793C9" w:rsidR="00514FEB" w:rsidRDefault="00514FEB"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Los interés que a los integrantes del que equipo les gustaría seguir explorando son:</w:t>
            </w:r>
          </w:p>
          <w:p w14:paraId="3847B668" w14:textId="1B1B757A" w:rsidR="00514FEB" w:rsidRDefault="00514FEB" w:rsidP="00514FEB">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Desarrollo de software</w:t>
            </w:r>
          </w:p>
          <w:p w14:paraId="6B58C4D8" w14:textId="2EB8200B" w:rsidR="00514FEB" w:rsidRDefault="00514FEB" w:rsidP="00514FEB">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Machine learning</w:t>
            </w:r>
          </w:p>
          <w:p w14:paraId="13C9EE6F" w14:textId="4A962F9B" w:rsidR="00514FEB" w:rsidRDefault="00514FEB" w:rsidP="00514FEB">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Base de datos</w:t>
            </w:r>
          </w:p>
          <w:p w14:paraId="54E3218B" w14:textId="5026660A" w:rsidR="00514FEB" w:rsidRDefault="00514FEB" w:rsidP="00514FEB">
            <w:pPr>
              <w:pStyle w:val="Prrafodelista"/>
              <w:numPr>
                <w:ilvl w:val="0"/>
                <w:numId w:val="12"/>
              </w:numPr>
              <w:jc w:val="both"/>
              <w:rPr>
                <w:rFonts w:ascii="Calibri" w:hAnsi="Calibri" w:cs="Arial"/>
                <w:i/>
                <w:color w:val="0070C0"/>
                <w:sz w:val="18"/>
                <w:szCs w:val="20"/>
                <w:lang w:eastAsia="es-CL"/>
              </w:rPr>
            </w:pPr>
            <w:r>
              <w:rPr>
                <w:rFonts w:ascii="Calibri" w:hAnsi="Calibri" w:cs="Arial"/>
                <w:i/>
                <w:color w:val="0070C0"/>
                <w:sz w:val="18"/>
                <w:szCs w:val="20"/>
                <w:lang w:eastAsia="es-CL"/>
              </w:rPr>
              <w:t>Desarrollo web</w:t>
            </w:r>
          </w:p>
          <w:p w14:paraId="72473B65" w14:textId="77777777" w:rsidR="00514FEB"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29E8CF0E" w14:textId="6EEB4808" w:rsidR="001202BF" w:rsidRPr="00B340E1" w:rsidRDefault="00201DEA" w:rsidP="00585A13">
            <w:pPr>
              <w:pStyle w:val="Prrafodelista"/>
              <w:jc w:val="both"/>
              <w:rPr>
                <w:rFonts w:ascii="Calibri" w:hAnsi="Calibri" w:cs="Arial"/>
                <w:i/>
                <w:color w:val="0070C0"/>
                <w:sz w:val="18"/>
                <w:szCs w:val="20"/>
                <w:lang w:eastAsia="es-CL"/>
              </w:rPr>
            </w:pPr>
            <w:r w:rsidRPr="00201DEA">
              <w:rPr>
                <w:rFonts w:ascii="Calibri" w:hAnsi="Calibri" w:cs="Arial"/>
                <w:i/>
                <w:color w:val="0070C0"/>
                <w:sz w:val="18"/>
                <w:szCs w:val="20"/>
                <w:lang w:eastAsia="es-CL"/>
              </w:rPr>
              <w:lastRenderedPageBreak/>
              <w:t xml:space="preserve">Después de completar el Proyecto APT, </w:t>
            </w:r>
            <w:r>
              <w:rPr>
                <w:rFonts w:ascii="Calibri" w:hAnsi="Calibri" w:cs="Arial"/>
                <w:i/>
                <w:color w:val="0070C0"/>
                <w:sz w:val="18"/>
                <w:szCs w:val="20"/>
                <w:lang w:eastAsia="es-CL"/>
              </w:rPr>
              <w:t>nos</w:t>
            </w:r>
            <w:r w:rsidRPr="00201DEA">
              <w:rPr>
                <w:rFonts w:ascii="Calibri" w:hAnsi="Calibri" w:cs="Arial"/>
                <w:i/>
                <w:color w:val="0070C0"/>
                <w:sz w:val="18"/>
                <w:szCs w:val="20"/>
                <w:lang w:eastAsia="es-CL"/>
              </w:rPr>
              <w:t xml:space="preserve"> visualiz</w:t>
            </w:r>
            <w:r>
              <w:rPr>
                <w:rFonts w:ascii="Calibri" w:hAnsi="Calibri" w:cs="Arial"/>
                <w:i/>
                <w:color w:val="0070C0"/>
                <w:sz w:val="18"/>
                <w:szCs w:val="20"/>
                <w:lang w:eastAsia="es-CL"/>
              </w:rPr>
              <w:t>amos</w:t>
            </w:r>
            <w:r w:rsidRPr="00201DEA">
              <w:rPr>
                <w:rFonts w:ascii="Calibri" w:hAnsi="Calibri" w:cs="Arial"/>
                <w:i/>
                <w:color w:val="0070C0"/>
                <w:sz w:val="18"/>
                <w:szCs w:val="20"/>
                <w:lang w:eastAsia="es-CL"/>
              </w:rPr>
              <w:t xml:space="preserve"> trabajando en el desarrollo y mejora de aplicaciones web, particularmente en el ámbito del e-commerce. Este proyecto me permitió adquirir experiencia sólida en el uso de Django para construir aplicaciones escalables y funcionales, así como en la metodología Scrum para gestionar eficientemente el desarrollo de software en equipo.</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EE445" w14:textId="77777777" w:rsidR="00063FAF" w:rsidRDefault="00063FAF" w:rsidP="00EE1135">
      <w:pPr>
        <w:spacing w:after="0" w:line="240" w:lineRule="auto"/>
      </w:pPr>
      <w:r>
        <w:separator/>
      </w:r>
    </w:p>
  </w:endnote>
  <w:endnote w:type="continuationSeparator" w:id="0">
    <w:p w14:paraId="6286AA7C" w14:textId="77777777" w:rsidR="00063FAF" w:rsidRDefault="00063FAF"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CE848" w14:textId="77777777" w:rsidR="00063FAF" w:rsidRDefault="00063FAF" w:rsidP="00EE1135">
      <w:pPr>
        <w:spacing w:after="0" w:line="240" w:lineRule="auto"/>
      </w:pPr>
      <w:r>
        <w:separator/>
      </w:r>
    </w:p>
  </w:footnote>
  <w:footnote w:type="continuationSeparator" w:id="0">
    <w:p w14:paraId="4C0053DB" w14:textId="77777777" w:rsidR="00063FAF" w:rsidRDefault="00063FAF"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388C"/>
    <w:multiLevelType w:val="multilevel"/>
    <w:tmpl w:val="282A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1950"/>
    <w:multiLevelType w:val="hybridMultilevel"/>
    <w:tmpl w:val="C41027C6"/>
    <w:lvl w:ilvl="0" w:tplc="8E18A03C">
      <w:start w:val="2"/>
      <w:numFmt w:val="bullet"/>
      <w:lvlText w:val="-"/>
      <w:lvlJc w:val="left"/>
      <w:pPr>
        <w:ind w:left="1440" w:hanging="360"/>
      </w:pPr>
      <w:rPr>
        <w:rFonts w:ascii="Calibri" w:eastAsiaTheme="minorHAnsi" w:hAnsi="Calibri" w:cs="Calibr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A265125"/>
    <w:multiLevelType w:val="multilevel"/>
    <w:tmpl w:val="6498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019C1"/>
    <w:multiLevelType w:val="hybridMultilevel"/>
    <w:tmpl w:val="FE06F608"/>
    <w:lvl w:ilvl="0" w:tplc="249862E2">
      <w:start w:val="2"/>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592B80"/>
    <w:multiLevelType w:val="multilevel"/>
    <w:tmpl w:val="F32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77A7933"/>
    <w:multiLevelType w:val="multilevel"/>
    <w:tmpl w:val="BF9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E67B9"/>
    <w:multiLevelType w:val="multilevel"/>
    <w:tmpl w:val="EC10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80C2AE7"/>
    <w:multiLevelType w:val="multilevel"/>
    <w:tmpl w:val="171C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48595">
    <w:abstractNumId w:val="2"/>
  </w:num>
  <w:num w:numId="2" w16cid:durableId="1729456625">
    <w:abstractNumId w:val="6"/>
  </w:num>
  <w:num w:numId="3" w16cid:durableId="1896817586">
    <w:abstractNumId w:val="12"/>
  </w:num>
  <w:num w:numId="4" w16cid:durableId="1782799669">
    <w:abstractNumId w:val="4"/>
  </w:num>
  <w:num w:numId="5" w16cid:durableId="961347919">
    <w:abstractNumId w:val="8"/>
  </w:num>
  <w:num w:numId="6" w16cid:durableId="1314529023">
    <w:abstractNumId w:val="9"/>
  </w:num>
  <w:num w:numId="7" w16cid:durableId="493570781">
    <w:abstractNumId w:val="11"/>
  </w:num>
  <w:num w:numId="8" w16cid:durableId="1959945370">
    <w:abstractNumId w:val="3"/>
  </w:num>
  <w:num w:numId="9" w16cid:durableId="1302230846">
    <w:abstractNumId w:val="10"/>
  </w:num>
  <w:num w:numId="10" w16cid:durableId="131292077">
    <w:abstractNumId w:val="7"/>
  </w:num>
  <w:num w:numId="11" w16cid:durableId="728919130">
    <w:abstractNumId w:val="5"/>
  </w:num>
  <w:num w:numId="12" w16cid:durableId="158540696">
    <w:abstractNumId w:val="1"/>
  </w:num>
  <w:num w:numId="13" w16cid:durableId="894507666">
    <w:abstractNumId w:val="13"/>
  </w:num>
  <w:num w:numId="14" w16cid:durableId="79871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63FAF"/>
    <w:rsid w:val="000A2F82"/>
    <w:rsid w:val="000C587E"/>
    <w:rsid w:val="001202BF"/>
    <w:rsid w:val="001B12D8"/>
    <w:rsid w:val="00201DEA"/>
    <w:rsid w:val="002541D2"/>
    <w:rsid w:val="00296D71"/>
    <w:rsid w:val="0038488D"/>
    <w:rsid w:val="00385BEA"/>
    <w:rsid w:val="003A0263"/>
    <w:rsid w:val="003B7101"/>
    <w:rsid w:val="003E474B"/>
    <w:rsid w:val="0041433E"/>
    <w:rsid w:val="00434472"/>
    <w:rsid w:val="00434DA2"/>
    <w:rsid w:val="00463DB6"/>
    <w:rsid w:val="004B72CB"/>
    <w:rsid w:val="00514FEB"/>
    <w:rsid w:val="0055712B"/>
    <w:rsid w:val="005B0610"/>
    <w:rsid w:val="005B4D4A"/>
    <w:rsid w:val="005E5F03"/>
    <w:rsid w:val="00606082"/>
    <w:rsid w:val="00612A14"/>
    <w:rsid w:val="006672AA"/>
    <w:rsid w:val="00675035"/>
    <w:rsid w:val="006B7645"/>
    <w:rsid w:val="006D1B4E"/>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03A6"/>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6060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606082"/>
    <w:rPr>
      <w:color w:val="0563C1" w:themeColor="hyperlink"/>
      <w:u w:val="single"/>
    </w:rPr>
  </w:style>
  <w:style w:type="character" w:styleId="Mencinsinresolver">
    <w:name w:val="Unresolved Mention"/>
    <w:basedOn w:val="Fuentedeprrafopredeter"/>
    <w:uiPriority w:val="99"/>
    <w:semiHidden/>
    <w:unhideWhenUsed/>
    <w:rsid w:val="00606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6365">
      <w:bodyDiv w:val="1"/>
      <w:marLeft w:val="0"/>
      <w:marRight w:val="0"/>
      <w:marTop w:val="0"/>
      <w:marBottom w:val="0"/>
      <w:divBdr>
        <w:top w:val="none" w:sz="0" w:space="0" w:color="auto"/>
        <w:left w:val="none" w:sz="0" w:space="0" w:color="auto"/>
        <w:bottom w:val="none" w:sz="0" w:space="0" w:color="auto"/>
        <w:right w:val="none" w:sz="0" w:space="0" w:color="auto"/>
      </w:divBdr>
    </w:div>
    <w:div w:id="218521925">
      <w:bodyDiv w:val="1"/>
      <w:marLeft w:val="0"/>
      <w:marRight w:val="0"/>
      <w:marTop w:val="0"/>
      <w:marBottom w:val="0"/>
      <w:divBdr>
        <w:top w:val="none" w:sz="0" w:space="0" w:color="auto"/>
        <w:left w:val="none" w:sz="0" w:space="0" w:color="auto"/>
        <w:bottom w:val="none" w:sz="0" w:space="0" w:color="auto"/>
        <w:right w:val="none" w:sz="0" w:space="0" w:color="auto"/>
      </w:divBdr>
    </w:div>
    <w:div w:id="283384933">
      <w:bodyDiv w:val="1"/>
      <w:marLeft w:val="0"/>
      <w:marRight w:val="0"/>
      <w:marTop w:val="0"/>
      <w:marBottom w:val="0"/>
      <w:divBdr>
        <w:top w:val="none" w:sz="0" w:space="0" w:color="auto"/>
        <w:left w:val="none" w:sz="0" w:space="0" w:color="auto"/>
        <w:bottom w:val="none" w:sz="0" w:space="0" w:color="auto"/>
        <w:right w:val="none" w:sz="0" w:space="0" w:color="auto"/>
      </w:divBdr>
    </w:div>
    <w:div w:id="448352457">
      <w:bodyDiv w:val="1"/>
      <w:marLeft w:val="0"/>
      <w:marRight w:val="0"/>
      <w:marTop w:val="0"/>
      <w:marBottom w:val="0"/>
      <w:divBdr>
        <w:top w:val="none" w:sz="0" w:space="0" w:color="auto"/>
        <w:left w:val="none" w:sz="0" w:space="0" w:color="auto"/>
        <w:bottom w:val="none" w:sz="0" w:space="0" w:color="auto"/>
        <w:right w:val="none" w:sz="0" w:space="0" w:color="auto"/>
      </w:divBdr>
    </w:div>
    <w:div w:id="455410270">
      <w:bodyDiv w:val="1"/>
      <w:marLeft w:val="0"/>
      <w:marRight w:val="0"/>
      <w:marTop w:val="0"/>
      <w:marBottom w:val="0"/>
      <w:divBdr>
        <w:top w:val="none" w:sz="0" w:space="0" w:color="auto"/>
        <w:left w:val="none" w:sz="0" w:space="0" w:color="auto"/>
        <w:bottom w:val="none" w:sz="0" w:space="0" w:color="auto"/>
        <w:right w:val="none" w:sz="0" w:space="0" w:color="auto"/>
      </w:divBdr>
    </w:div>
    <w:div w:id="480735410">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811096410">
      <w:bodyDiv w:val="1"/>
      <w:marLeft w:val="0"/>
      <w:marRight w:val="0"/>
      <w:marTop w:val="0"/>
      <w:marBottom w:val="0"/>
      <w:divBdr>
        <w:top w:val="none" w:sz="0" w:space="0" w:color="auto"/>
        <w:left w:val="none" w:sz="0" w:space="0" w:color="auto"/>
        <w:bottom w:val="none" w:sz="0" w:space="0" w:color="auto"/>
        <w:right w:val="none" w:sz="0" w:space="0" w:color="auto"/>
      </w:divBdr>
    </w:div>
    <w:div w:id="865172842">
      <w:bodyDiv w:val="1"/>
      <w:marLeft w:val="0"/>
      <w:marRight w:val="0"/>
      <w:marTop w:val="0"/>
      <w:marBottom w:val="0"/>
      <w:divBdr>
        <w:top w:val="none" w:sz="0" w:space="0" w:color="auto"/>
        <w:left w:val="none" w:sz="0" w:space="0" w:color="auto"/>
        <w:bottom w:val="none" w:sz="0" w:space="0" w:color="auto"/>
        <w:right w:val="none" w:sz="0" w:space="0" w:color="auto"/>
      </w:divBdr>
    </w:div>
    <w:div w:id="976060276">
      <w:bodyDiv w:val="1"/>
      <w:marLeft w:val="0"/>
      <w:marRight w:val="0"/>
      <w:marTop w:val="0"/>
      <w:marBottom w:val="0"/>
      <w:divBdr>
        <w:top w:val="none" w:sz="0" w:space="0" w:color="auto"/>
        <w:left w:val="none" w:sz="0" w:space="0" w:color="auto"/>
        <w:bottom w:val="none" w:sz="0" w:space="0" w:color="auto"/>
        <w:right w:val="none" w:sz="0" w:space="0" w:color="auto"/>
      </w:divBdr>
    </w:div>
    <w:div w:id="1058817917">
      <w:bodyDiv w:val="1"/>
      <w:marLeft w:val="0"/>
      <w:marRight w:val="0"/>
      <w:marTop w:val="0"/>
      <w:marBottom w:val="0"/>
      <w:divBdr>
        <w:top w:val="none" w:sz="0" w:space="0" w:color="auto"/>
        <w:left w:val="none" w:sz="0" w:space="0" w:color="auto"/>
        <w:bottom w:val="none" w:sz="0" w:space="0" w:color="auto"/>
        <w:right w:val="none" w:sz="0" w:space="0" w:color="auto"/>
      </w:divBdr>
    </w:div>
    <w:div w:id="1148014404">
      <w:bodyDiv w:val="1"/>
      <w:marLeft w:val="0"/>
      <w:marRight w:val="0"/>
      <w:marTop w:val="0"/>
      <w:marBottom w:val="0"/>
      <w:divBdr>
        <w:top w:val="none" w:sz="0" w:space="0" w:color="auto"/>
        <w:left w:val="none" w:sz="0" w:space="0" w:color="auto"/>
        <w:bottom w:val="none" w:sz="0" w:space="0" w:color="auto"/>
        <w:right w:val="none" w:sz="0" w:space="0" w:color="auto"/>
      </w:divBdr>
    </w:div>
    <w:div w:id="1390687651">
      <w:bodyDiv w:val="1"/>
      <w:marLeft w:val="0"/>
      <w:marRight w:val="0"/>
      <w:marTop w:val="0"/>
      <w:marBottom w:val="0"/>
      <w:divBdr>
        <w:top w:val="none" w:sz="0" w:space="0" w:color="auto"/>
        <w:left w:val="none" w:sz="0" w:space="0" w:color="auto"/>
        <w:bottom w:val="none" w:sz="0" w:space="0" w:color="auto"/>
        <w:right w:val="none" w:sz="0" w:space="0" w:color="auto"/>
      </w:divBdr>
    </w:div>
    <w:div w:id="1466044764">
      <w:bodyDiv w:val="1"/>
      <w:marLeft w:val="0"/>
      <w:marRight w:val="0"/>
      <w:marTop w:val="0"/>
      <w:marBottom w:val="0"/>
      <w:divBdr>
        <w:top w:val="none" w:sz="0" w:space="0" w:color="auto"/>
        <w:left w:val="none" w:sz="0" w:space="0" w:color="auto"/>
        <w:bottom w:val="none" w:sz="0" w:space="0" w:color="auto"/>
        <w:right w:val="none" w:sz="0" w:space="0" w:color="auto"/>
      </w:divBdr>
    </w:div>
    <w:div w:id="1520270626">
      <w:bodyDiv w:val="1"/>
      <w:marLeft w:val="0"/>
      <w:marRight w:val="0"/>
      <w:marTop w:val="0"/>
      <w:marBottom w:val="0"/>
      <w:divBdr>
        <w:top w:val="none" w:sz="0" w:space="0" w:color="auto"/>
        <w:left w:val="none" w:sz="0" w:space="0" w:color="auto"/>
        <w:bottom w:val="none" w:sz="0" w:space="0" w:color="auto"/>
        <w:right w:val="none" w:sz="0" w:space="0" w:color="auto"/>
      </w:divBdr>
    </w:div>
    <w:div w:id="1567034584">
      <w:bodyDiv w:val="1"/>
      <w:marLeft w:val="0"/>
      <w:marRight w:val="0"/>
      <w:marTop w:val="0"/>
      <w:marBottom w:val="0"/>
      <w:divBdr>
        <w:top w:val="none" w:sz="0" w:space="0" w:color="auto"/>
        <w:left w:val="none" w:sz="0" w:space="0" w:color="auto"/>
        <w:bottom w:val="none" w:sz="0" w:space="0" w:color="auto"/>
        <w:right w:val="none" w:sz="0" w:space="0" w:color="auto"/>
      </w:divBdr>
    </w:div>
    <w:div w:id="1820804917">
      <w:bodyDiv w:val="1"/>
      <w:marLeft w:val="0"/>
      <w:marRight w:val="0"/>
      <w:marTop w:val="0"/>
      <w:marBottom w:val="0"/>
      <w:divBdr>
        <w:top w:val="none" w:sz="0" w:space="0" w:color="auto"/>
        <w:left w:val="none" w:sz="0" w:space="0" w:color="auto"/>
        <w:bottom w:val="none" w:sz="0" w:space="0" w:color="auto"/>
        <w:right w:val="none" w:sz="0" w:space="0" w:color="auto"/>
      </w:divBdr>
    </w:div>
    <w:div w:id="18317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pdc46@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pdc46@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2142</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ALEJANDRO MADRID ARAVENA</cp:lastModifiedBy>
  <cp:revision>10</cp:revision>
  <dcterms:created xsi:type="dcterms:W3CDTF">2022-08-24T18:22:00Z</dcterms:created>
  <dcterms:modified xsi:type="dcterms:W3CDTF">2024-10-31T03:06:00Z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