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C303" w14:textId="31C8FB93" w:rsidR="00F17AE3" w:rsidRPr="00C85DED" w:rsidRDefault="00F17AE3" w:rsidP="0046568D">
      <w:pPr>
        <w:rPr>
          <w:rFonts w:ascii="Fb CoherentiSansEnHeb" w:hAnsi="Fb CoherentiSansEnHeb" w:cstheme="minorBidi"/>
          <w:sz w:val="28"/>
          <w:szCs w:val="28"/>
          <w:rtl/>
        </w:rPr>
      </w:pPr>
      <w:r w:rsidRPr="00C85DED">
        <w:rPr>
          <w:rFonts w:ascii="Fb CoherentiSansEnHeb" w:hAnsi="Fb CoherentiSansEnHeb" w:cstheme="minorBidi" w:hint="cs"/>
          <w:sz w:val="28"/>
          <w:szCs w:val="28"/>
          <w:u w:val="single"/>
          <w:rtl/>
        </w:rPr>
        <w:t>תאריך:</w:t>
      </w:r>
      <w:r w:rsidRPr="00C85DED">
        <w:rPr>
          <w:rFonts w:ascii="Fb CoherentiSansEnHeb" w:hAnsi="Fb CoherentiSansEnHeb" w:cstheme="minorBidi" w:hint="cs"/>
          <w:sz w:val="28"/>
          <w:szCs w:val="28"/>
          <w:rtl/>
        </w:rPr>
        <w:t xml:space="preserve"> </w:t>
      </w:r>
      <w:r w:rsidR="001E239A">
        <w:rPr>
          <w:rFonts w:ascii="Fb CoherentiSansEnHeb" w:hAnsi="Fb CoherentiSansEnHeb" w:cstheme="minorBidi" w:hint="cs"/>
          <w:sz w:val="28"/>
          <w:szCs w:val="28"/>
          <w:rtl/>
        </w:rPr>
        <w:t>10.03</w:t>
      </w:r>
      <w:r w:rsidRPr="00C85DED">
        <w:rPr>
          <w:rFonts w:ascii="Fb CoherentiSansEnHeb" w:hAnsi="Fb CoherentiSansEnHeb" w:cstheme="minorBidi" w:hint="cs"/>
          <w:sz w:val="28"/>
          <w:szCs w:val="28"/>
          <w:rtl/>
        </w:rPr>
        <w:t>.26</w:t>
      </w:r>
    </w:p>
    <w:p w14:paraId="3436F42D" w14:textId="6B6F4DE6" w:rsidR="00F17AE3" w:rsidRPr="00236EB3" w:rsidRDefault="0046568D" w:rsidP="00F17AE3">
      <w:pPr>
        <w:ind w:left="594"/>
        <w:jc w:val="center"/>
        <w:rPr>
          <w:rFonts w:ascii="Fb CoherentiSansEnHeb Bold" w:hAnsi="Fb CoherentiSansEnHeb Bold" w:cs="Fb CoherentiSansEnHeb Bold"/>
          <w:b/>
          <w:bCs/>
          <w:sz w:val="40"/>
          <w:szCs w:val="40"/>
          <w:u w:val="single"/>
          <w:rtl/>
        </w:rPr>
      </w:pPr>
      <w:r w:rsidRPr="00236EB3">
        <w:rPr>
          <w:rFonts w:ascii="Fb CoherentiSansEnHeb Bold" w:hAnsi="Fb CoherentiSansEnHeb Bold" w:cs="Fb CoherentiSansEnHeb Bold"/>
          <w:b/>
          <w:bCs/>
          <w:sz w:val="40"/>
          <w:szCs w:val="40"/>
          <w:u w:val="single"/>
          <w:rtl/>
        </w:rPr>
        <w:t>סיכום פגישת אסטרטגיית ההשקעות והמשך לתהליך היישום בפועל</w:t>
      </w:r>
      <w:r w:rsidR="00F17AE3" w:rsidRPr="00236EB3">
        <w:rPr>
          <w:rFonts w:ascii="Fb CoherentiSansEnHeb Bold" w:hAnsi="Fb CoherentiSansEnHeb Bold" w:cs="Fb CoherentiSansEnHeb Bold"/>
          <w:b/>
          <w:bCs/>
          <w:sz w:val="40"/>
          <w:szCs w:val="40"/>
          <w:u w:val="single"/>
          <w:rtl/>
        </w:rPr>
        <w:t xml:space="preserve"> – </w:t>
      </w:r>
      <w:r w:rsidR="00B6709D">
        <w:rPr>
          <w:rFonts w:ascii="Fb CoherentiSansEnHeb Bold" w:hAnsi="Fb CoherentiSansEnHeb Bold" w:cs="Fb CoherentiSansEnHeb Bold" w:hint="cs"/>
          <w:b/>
          <w:bCs/>
          <w:sz w:val="40"/>
          <w:szCs w:val="40"/>
          <w:u w:val="single"/>
          <w:rtl/>
        </w:rPr>
        <w:t>אופיר ניסן</w:t>
      </w:r>
    </w:p>
    <w:p w14:paraId="58CB375D" w14:textId="15A9E043" w:rsidR="0009326F" w:rsidRPr="00C85DED" w:rsidRDefault="0009326F" w:rsidP="0009326F">
      <w:pPr>
        <w:rPr>
          <w:rFonts w:cstheme="minorBidi"/>
        </w:rPr>
      </w:pPr>
    </w:p>
    <w:p w14:paraId="469DBD5B"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היי סהר</w:t>
      </w:r>
      <w:r w:rsidRPr="00535E62">
        <w:rPr>
          <w:rFonts w:ascii="Fb CoherentiSansEnHeb" w:hAnsi="Fb CoherentiSansEnHeb" w:cs="Fb CoherentiSansEnHeb"/>
          <w:sz w:val="28"/>
          <w:szCs w:val="28"/>
        </w:rPr>
        <w:t>,</w:t>
      </w:r>
    </w:p>
    <w:p w14:paraId="2C7627EC" w14:textId="4DFBEB83"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 xml:space="preserve">ריכזתי לך כאן את עיקרי הדברים מהפגישה, בצורה מסודרת, עם המספרים וההיגיון שמאחורי האסטרטגיה שבנינו, כדי שתוכל לראות </w:t>
      </w:r>
      <w:r w:rsidR="00067FD7" w:rsidRPr="00952D58">
        <w:rPr>
          <w:rFonts w:ascii="Fb CoherentiSansEnHeb" w:hAnsi="Fb CoherentiSansEnHeb" w:cs="Fb CoherentiSansEnHeb" w:hint="cs"/>
          <w:sz w:val="28"/>
          <w:szCs w:val="28"/>
          <w:rtl/>
        </w:rPr>
        <w:t>את הכל בצורה ברורה.</w:t>
      </w:r>
    </w:p>
    <w:p w14:paraId="4BE656BC" w14:textId="356C2382"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בפגישה הזו המטרה הייתה לקחת את כל העבודה שנעשתה עד עכשיו, כולל המיפוי של התזרים, המטרות והמשאבים, ולתרגם את זה לאסטרטגיית השקעות אמיתית. כזאת שמתאימה לחיים שלך, למטרות שלך</w:t>
      </w:r>
      <w:r w:rsidR="003C7082" w:rsidRPr="00952D58">
        <w:rPr>
          <w:rFonts w:ascii="Fb CoherentiSansEnHeb" w:hAnsi="Fb CoherentiSansEnHeb" w:cs="Fb CoherentiSansEnHeb" w:hint="cs"/>
          <w:sz w:val="28"/>
          <w:szCs w:val="28"/>
          <w:rtl/>
        </w:rPr>
        <w:t xml:space="preserve"> ו</w:t>
      </w:r>
      <w:r w:rsidRPr="00535E62">
        <w:rPr>
          <w:rFonts w:ascii="Fb CoherentiSansEnHeb" w:hAnsi="Fb CoherentiSansEnHeb" w:cs="Fb CoherentiSansEnHeb"/>
          <w:sz w:val="28"/>
          <w:szCs w:val="28"/>
          <w:rtl/>
        </w:rPr>
        <w:t>לרמת הסיכון הנכונה לך</w:t>
      </w:r>
      <w:r w:rsidR="003C7082" w:rsidRPr="00952D58">
        <w:rPr>
          <w:rFonts w:ascii="Fb CoherentiSansEnHeb" w:hAnsi="Fb CoherentiSansEnHeb" w:cs="Fb CoherentiSansEnHeb" w:hint="cs"/>
          <w:sz w:val="28"/>
          <w:szCs w:val="28"/>
          <w:rtl/>
        </w:rPr>
        <w:t>.</w:t>
      </w:r>
    </w:p>
    <w:p w14:paraId="5E9A4782"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מה שעלה בצורה מאוד ברורה מתוך התהליך הוא שהתמונה בפועל יותר טובה ממה שחשבת בתחילת הדרך. בניתוח הראשוני חשבת שהחיסכון החודשי שלך עומד על בערך 5,900 ש"ח, אבל אחרי מיפוי אמיתי של ההתנהלות השנתית הבנו שהחיסכון החודשי הממוצע בפועל עומד על כ 8,400 ש"ח. זה פער משמעותי מאוד, כי הוא משנה את כל יכולת התמרון שלך, בעיקר סביב עסקת הנדל"ן</w:t>
      </w:r>
      <w:r w:rsidRPr="00535E62">
        <w:rPr>
          <w:rFonts w:ascii="Fb CoherentiSansEnHeb" w:hAnsi="Fb CoherentiSansEnHeb" w:cs="Fb CoherentiSansEnHeb"/>
          <w:sz w:val="28"/>
          <w:szCs w:val="28"/>
        </w:rPr>
        <w:t>.</w:t>
      </w:r>
    </w:p>
    <w:p w14:paraId="5FB61E91"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המשמעות של הנתון הזה היא שברמה התזרימית אתה כן מסוגל לשאת עסקה עם תזרים שלילי מסוים, כל עוד הוא נשלט ומחושב. זה היה אחד הדברים המרכזיים שרצינו לבדוק, כי בעסקת נדל"ן לא מספיק לדעת שיש הון עצמי. צריך לדעת גם שאפשר לחיות עם ההשלכות החודשיות שלה בלי להיכנס ללחץ</w:t>
      </w:r>
      <w:r w:rsidRPr="00535E62">
        <w:rPr>
          <w:rFonts w:ascii="Fb CoherentiSansEnHeb" w:hAnsi="Fb CoherentiSansEnHeb" w:cs="Fb CoherentiSansEnHeb"/>
          <w:sz w:val="28"/>
          <w:szCs w:val="28"/>
        </w:rPr>
        <w:t>.</w:t>
      </w:r>
    </w:p>
    <w:p w14:paraId="0ACBB96D" w14:textId="77777777" w:rsidR="003C7082" w:rsidRDefault="003C7082" w:rsidP="003C7082">
      <w:pPr>
        <w:spacing w:line="480" w:lineRule="auto"/>
        <w:ind w:left="594"/>
        <w:rPr>
          <w:rFonts w:ascii="Fb CoherentiSansEnHeb" w:hAnsi="Fb CoherentiSansEnHeb" w:cs="Fb CoherentiSansEnHeb"/>
          <w:sz w:val="28"/>
          <w:szCs w:val="28"/>
          <w:rtl/>
        </w:rPr>
      </w:pPr>
    </w:p>
    <w:p w14:paraId="5E2BD389" w14:textId="77777777" w:rsidR="00952D58" w:rsidRPr="00952D58" w:rsidRDefault="00952D58" w:rsidP="003C7082">
      <w:pPr>
        <w:spacing w:line="480" w:lineRule="auto"/>
        <w:ind w:left="594"/>
        <w:rPr>
          <w:rFonts w:ascii="Fb CoherentiSansEnHeb" w:hAnsi="Fb CoherentiSansEnHeb" w:cs="Fb CoherentiSansEnHeb"/>
          <w:sz w:val="28"/>
          <w:szCs w:val="28"/>
          <w:rtl/>
        </w:rPr>
      </w:pPr>
    </w:p>
    <w:p w14:paraId="68BF806F" w14:textId="60C89A13"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lastRenderedPageBreak/>
        <w:t>מבחינת עסקת הנדל"ן, דיברנו על האפשרות של רכישת הדירה מההורים, והבנו שזו עסקה שיש בה גם היגיון כלכלי וגם רכיב משפחתי רגשי, ולכן צריך לבחון אותה גם במספרים וגם בזהירות. לפי מה ששיתפת, הכיוון הוא עסקה בהיקף של כ 1.3 מיליון ש"ח, עם משכנתא של כ 900 אלף ש"ח והשלמה של כ 400 אלף ש"ח מההון העצמי שלך, ובנוסף כ 50 אלף ש"ח לעלויות עסקה. כלומר, סך ההקצאה הנוכחית שנכונה לנו לצורך העסקה היא 450 אלף ש"ח</w:t>
      </w:r>
      <w:r w:rsidRPr="00535E62">
        <w:rPr>
          <w:rFonts w:ascii="Fb CoherentiSansEnHeb" w:hAnsi="Fb CoherentiSansEnHeb" w:cs="Fb CoherentiSansEnHeb"/>
          <w:sz w:val="28"/>
          <w:szCs w:val="28"/>
        </w:rPr>
        <w:t>.</w:t>
      </w:r>
    </w:p>
    <w:p w14:paraId="15AF0169"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בדקנו גם את הצד התזרימי של העסקה. בהנחה של משכנתא של כ 900 אלף ש"ח, מדובר בהחזר חודשי של בערך 4,700 עד 4,800 ש"ח. מול זה, השכירות הצפויה היא סביב 3,100 עד 3,200 ש"ח. כלומר, אנחנו מדברים על פער תזרימי של בערך 1,600 ש"ח בחודש. זה מספר שאתה יכול לשאת, ועדיין להישאר במסגרת הכוללת של התוכנית, ולכן זו עסקה שאפשר לבחון ברצינות. אם היית מגיע לפער חודשי גבוה יותר בלי רזרבות, הייתי אומר לעצור. כרגע זה לא המצב</w:t>
      </w:r>
      <w:r w:rsidRPr="00535E62">
        <w:rPr>
          <w:rFonts w:ascii="Fb CoherentiSansEnHeb" w:hAnsi="Fb CoherentiSansEnHeb" w:cs="Fb CoherentiSansEnHeb"/>
          <w:sz w:val="28"/>
          <w:szCs w:val="28"/>
        </w:rPr>
        <w:t>.</w:t>
      </w:r>
    </w:p>
    <w:p w14:paraId="75D5DFE0" w14:textId="3065D8FB"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מהצד השני, היה חשוב לי לחדד שלא נכון לרכז את כל שאר ההון שלך במניות בלבד, כי אם אתה נועל 450 אלף ש"ח לתוך עסקת נדל"ן לטווח ארוך, אתה לא יכול להרשות לעצמך שגם כל יתרת ההון הפנוי תהיה בתנודתיות גבוהה. זה בדיוק המקום שבו בנינו אסטרטגיה שמשלבת צמיחה, אבל גם ניהול סיכונים</w:t>
      </w:r>
      <w:r w:rsidRPr="00535E62">
        <w:rPr>
          <w:rFonts w:ascii="Fb CoherentiSansEnHeb" w:hAnsi="Fb CoherentiSansEnHeb" w:cs="Fb CoherentiSansEnHeb"/>
          <w:sz w:val="28"/>
          <w:szCs w:val="28"/>
        </w:rPr>
        <w:t>.</w:t>
      </w:r>
    </w:p>
    <w:p w14:paraId="15B8EC46" w14:textId="77777777" w:rsidR="00952D58" w:rsidRPr="00952D58" w:rsidRDefault="00952D58" w:rsidP="00952D58">
      <w:pPr>
        <w:spacing w:line="480" w:lineRule="auto"/>
        <w:rPr>
          <w:rFonts w:ascii="Fb CoherentiSansEnHeb" w:hAnsi="Fb CoherentiSansEnHeb" w:cs="Fb CoherentiSansEnHeb"/>
          <w:sz w:val="28"/>
          <w:szCs w:val="28"/>
          <w:rtl/>
        </w:rPr>
      </w:pPr>
    </w:p>
    <w:p w14:paraId="3A52F53B" w14:textId="48707CCE"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ההיגיון מאחורי החלוקה הזו הוא פשוט</w:t>
      </w:r>
      <w:r w:rsidRPr="00535E62">
        <w:rPr>
          <w:rFonts w:ascii="Fb CoherentiSansEnHeb" w:hAnsi="Fb CoherentiSansEnHeb" w:cs="Fb CoherentiSansEnHeb"/>
          <w:sz w:val="28"/>
          <w:szCs w:val="28"/>
        </w:rPr>
        <w:t>.</w:t>
      </w:r>
    </w:p>
    <w:p w14:paraId="1B96A35D"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כסף שמיועד לעסקת נדל"ן קרובה לא יכול להיות חשוף למניות. לכן הוא נשאר בקרן כספית, כדי לשמור על ערך הכסף בלי לקחת סיכון מיותר</w:t>
      </w:r>
      <w:r w:rsidRPr="00535E62">
        <w:rPr>
          <w:rFonts w:ascii="Fb CoherentiSansEnHeb" w:hAnsi="Fb CoherentiSansEnHeb" w:cs="Fb CoherentiSansEnHeb"/>
          <w:sz w:val="28"/>
          <w:szCs w:val="28"/>
        </w:rPr>
        <w:t>.</w:t>
      </w:r>
    </w:p>
    <w:p w14:paraId="7D05F2D5"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lastRenderedPageBreak/>
        <w:t>כספים שמיועדים לטווח קצר, כמו חתונה, אופנוע, ריהוט וחירום, צריכים להיות באפיקים סולידיים או חצי סולידיים, בהתאם לטווח. לכן השתמשנו באשראי ואג"ח, ובמקום אחד הוספנו עד 25 אחוז מניות כשמדובר בטווח קצת יותר רחוק</w:t>
      </w:r>
      <w:r w:rsidRPr="00535E62">
        <w:rPr>
          <w:rFonts w:ascii="Fb CoherentiSansEnHeb" w:hAnsi="Fb CoherentiSansEnHeb" w:cs="Fb CoherentiSansEnHeb"/>
          <w:sz w:val="28"/>
          <w:szCs w:val="28"/>
        </w:rPr>
        <w:t>.</w:t>
      </w:r>
    </w:p>
    <w:p w14:paraId="6841E397"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כסף שמיועד לבית המגורים העתידי שלך צריך מצד אחד לעבוד, ומצד שני לא להיות כולו ב 100 אחוז מניות, בגלל שגם יש לך נדל"ן על הראש וגם אי אפשר לדעת מתי תצטרך נזילות. לכן חילקנו אותו לשני “דליים”. חלק אחד בתיק משולב של 50 אחוז מניות, 30 אחוז אג"ח ו 20 אחוז נכסים לא סחירים. חלק שני בתיק מנייתי, כדי כן לשמור על מנוע צמיחה משמעותי. בסך הכל, המבנה הזה נותן לך חשיפה של בערך 65 אחוז מניות על החלק שמיועד לבית המגורים העתידי. זו רמת סיכון שאני מרגיש איתה בנוח בסיטואציה שלך. לא אגרסיבי מדי, אבל גם לא שמרני מדי</w:t>
      </w:r>
      <w:r w:rsidRPr="00535E62">
        <w:rPr>
          <w:rFonts w:ascii="Fb CoherentiSansEnHeb" w:hAnsi="Fb CoherentiSansEnHeb" w:cs="Fb CoherentiSansEnHeb"/>
          <w:sz w:val="28"/>
          <w:szCs w:val="28"/>
        </w:rPr>
        <w:t>.</w:t>
      </w:r>
    </w:p>
    <w:p w14:paraId="42C50EC4"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גם בתזרים החודשי בנינו חלוקה מסודרת, כדי שהמערכת תעבוד בלי שתצטרך כל חודש “להחליט מחדש” מה לעשות עם הכסף</w:t>
      </w:r>
      <w:r w:rsidRPr="00535E62">
        <w:rPr>
          <w:rFonts w:ascii="Fb CoherentiSansEnHeb" w:hAnsi="Fb CoherentiSansEnHeb" w:cs="Fb CoherentiSansEnHeb"/>
          <w:sz w:val="28"/>
          <w:szCs w:val="28"/>
        </w:rPr>
        <w:t>.</w:t>
      </w:r>
    </w:p>
    <w:p w14:paraId="1CD45929"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החיסכון החודשי הקיים שלך עומד על 8,400 ש"ח</w:t>
      </w:r>
      <w:r w:rsidRPr="00535E62">
        <w:rPr>
          <w:rFonts w:ascii="Fb CoherentiSansEnHeb" w:hAnsi="Fb CoherentiSansEnHeb" w:cs="Fb CoherentiSansEnHeb"/>
          <w:sz w:val="28"/>
          <w:szCs w:val="28"/>
        </w:rPr>
        <w:t>.</w:t>
      </w:r>
    </w:p>
    <w:p w14:paraId="196D3936"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מולו, התזרים החודשי הדרוש לפי התוכנית עומד על 5,991 ש"ח, ובנוסף 1,600 ש"ח כפער בין משכנתא לשכירות על עסקת הנדל"ן</w:t>
      </w:r>
      <w:r w:rsidRPr="00535E62">
        <w:rPr>
          <w:rFonts w:ascii="Fb CoherentiSansEnHeb" w:hAnsi="Fb CoherentiSansEnHeb" w:cs="Fb CoherentiSansEnHeb"/>
          <w:sz w:val="28"/>
          <w:szCs w:val="28"/>
        </w:rPr>
        <w:t>.</w:t>
      </w:r>
    </w:p>
    <w:p w14:paraId="4A984D10" w14:textId="77777777" w:rsidR="00952D58" w:rsidRDefault="00952D58" w:rsidP="003C7082">
      <w:pPr>
        <w:spacing w:line="480" w:lineRule="auto"/>
        <w:ind w:left="594"/>
        <w:rPr>
          <w:rFonts w:ascii="Fb CoherentiSansEnHeb" w:hAnsi="Fb CoherentiSansEnHeb" w:cs="Fb CoherentiSansEnHeb"/>
          <w:sz w:val="30"/>
          <w:szCs w:val="30"/>
          <w:rtl/>
        </w:rPr>
      </w:pPr>
    </w:p>
    <w:p w14:paraId="30139DB1" w14:textId="77777777" w:rsidR="00952D58" w:rsidRDefault="00952D58" w:rsidP="003C7082">
      <w:pPr>
        <w:spacing w:line="480" w:lineRule="auto"/>
        <w:ind w:left="594"/>
        <w:rPr>
          <w:rFonts w:ascii="Fb CoherentiSansEnHeb" w:hAnsi="Fb CoherentiSansEnHeb" w:cs="Fb CoherentiSansEnHeb"/>
          <w:sz w:val="30"/>
          <w:szCs w:val="30"/>
          <w:rtl/>
        </w:rPr>
      </w:pPr>
    </w:p>
    <w:p w14:paraId="2ABC209C" w14:textId="77777777" w:rsidR="00952D58" w:rsidRDefault="00952D58" w:rsidP="003C7082">
      <w:pPr>
        <w:spacing w:line="480" w:lineRule="auto"/>
        <w:ind w:left="594"/>
        <w:rPr>
          <w:rFonts w:ascii="Fb CoherentiSansEnHeb" w:hAnsi="Fb CoherentiSansEnHeb" w:cs="Fb CoherentiSansEnHeb"/>
          <w:sz w:val="30"/>
          <w:szCs w:val="30"/>
          <w:rtl/>
        </w:rPr>
      </w:pPr>
    </w:p>
    <w:p w14:paraId="26F5FF63" w14:textId="77777777" w:rsidR="00952D58" w:rsidRDefault="00952D58" w:rsidP="003C7082">
      <w:pPr>
        <w:spacing w:line="480" w:lineRule="auto"/>
        <w:ind w:left="594"/>
        <w:rPr>
          <w:rFonts w:ascii="Fb CoherentiSansEnHeb" w:hAnsi="Fb CoherentiSansEnHeb" w:cs="Fb CoherentiSansEnHeb"/>
          <w:sz w:val="30"/>
          <w:szCs w:val="30"/>
          <w:rtl/>
        </w:rPr>
      </w:pPr>
    </w:p>
    <w:p w14:paraId="03D08F34" w14:textId="77777777" w:rsidR="00952D58" w:rsidRDefault="00952D58" w:rsidP="003C7082">
      <w:pPr>
        <w:spacing w:line="480" w:lineRule="auto"/>
        <w:ind w:left="594"/>
        <w:rPr>
          <w:rFonts w:ascii="Fb CoherentiSansEnHeb" w:hAnsi="Fb CoherentiSansEnHeb" w:cs="Fb CoherentiSansEnHeb"/>
          <w:sz w:val="30"/>
          <w:szCs w:val="30"/>
          <w:rtl/>
        </w:rPr>
      </w:pPr>
    </w:p>
    <w:p w14:paraId="4D17F91E" w14:textId="77777777" w:rsidR="00952D58" w:rsidRPr="000A1D3F" w:rsidRDefault="00952D58" w:rsidP="00952D58">
      <w:pPr>
        <w:spacing w:line="480" w:lineRule="auto"/>
        <w:ind w:left="594"/>
        <w:jc w:val="center"/>
        <w:rPr>
          <w:rFonts w:ascii="Fb CoherentiSansEnHeb Bold" w:hAnsi="Fb CoherentiSansEnHeb Bold" w:cs="Fb CoherentiSansEnHeb Bold"/>
          <w:sz w:val="36"/>
          <w:szCs w:val="36"/>
        </w:rPr>
      </w:pPr>
      <w:r w:rsidRPr="000A1D3F">
        <w:rPr>
          <w:rFonts w:ascii="Fb CoherentiSansEnHeb Bold" w:hAnsi="Fb CoherentiSansEnHeb Bold" w:cs="Fb CoherentiSansEnHeb Bold"/>
          <w:sz w:val="36"/>
          <w:szCs w:val="36"/>
          <w:u w:val="single"/>
          <w:rtl/>
        </w:rPr>
        <w:lastRenderedPageBreak/>
        <w:t>סיכום התוכנית הפיננסית</w:t>
      </w:r>
    </w:p>
    <w:p w14:paraId="2BBCDA07" w14:textId="77777777" w:rsidR="00952D58" w:rsidRPr="000A1D3F" w:rsidRDefault="00952D58" w:rsidP="00952D58">
      <w:pPr>
        <w:spacing w:line="480" w:lineRule="auto"/>
        <w:ind w:left="594"/>
        <w:rPr>
          <w:rFonts w:ascii="Fb CoherentiSansEnHeb Medium" w:hAnsi="Fb CoherentiSansEnHeb Medium" w:cs="Fb CoherentiSansEnHeb Medium"/>
          <w:sz w:val="30"/>
          <w:szCs w:val="30"/>
          <w:rtl/>
        </w:rPr>
      </w:pPr>
      <w:r w:rsidRPr="000A1D3F">
        <w:rPr>
          <w:rFonts w:ascii="Fb CoherentiSansEnHeb Medium" w:hAnsi="Fb CoherentiSansEnHeb Medium" w:cs="Fb CoherentiSansEnHeb Medium"/>
          <w:sz w:val="30"/>
          <w:szCs w:val="30"/>
          <w:u w:val="single"/>
          <w:rtl/>
        </w:rPr>
        <w:t>תזרים מזומנים חודשי דרוש:</w:t>
      </w:r>
    </w:p>
    <w:p w14:paraId="07051397" w14:textId="77777777" w:rsidR="00952D58" w:rsidRPr="000A1D3F" w:rsidRDefault="00952D58" w:rsidP="00952D58">
      <w:pPr>
        <w:spacing w:line="480" w:lineRule="auto"/>
        <w:ind w:left="594"/>
        <w:rPr>
          <w:rFonts w:ascii="Fb CoherentiSansEnHeb" w:hAnsi="Fb CoherentiSansEnHeb" w:cs="Fb CoherentiSansEnHeb"/>
          <w:sz w:val="30"/>
          <w:szCs w:val="30"/>
          <w:rtl/>
        </w:rPr>
      </w:pPr>
      <w:r w:rsidRPr="000A1D3F">
        <w:rPr>
          <w:rFonts w:ascii="Fb CoherentiSansEnHeb" w:hAnsi="Fb CoherentiSansEnHeb" w:cs="Fb CoherentiSansEnHeb"/>
          <w:sz w:val="30"/>
          <w:szCs w:val="30"/>
          <w:rtl/>
        </w:rPr>
        <w:t>5,991 ₪ + 1,600 ₪ (פער משכנתא מול שכירות)</w:t>
      </w:r>
    </w:p>
    <w:p w14:paraId="68CD418C" w14:textId="77777777" w:rsidR="00952D58" w:rsidRPr="000A1D3F" w:rsidRDefault="00952D58" w:rsidP="00952D58">
      <w:pPr>
        <w:spacing w:line="480" w:lineRule="auto"/>
        <w:ind w:left="594"/>
        <w:rPr>
          <w:rFonts w:ascii="Fb CoherentiSansEnHeb Medium" w:hAnsi="Fb CoherentiSansEnHeb Medium" w:cs="Fb CoherentiSansEnHeb Medium"/>
          <w:sz w:val="30"/>
          <w:szCs w:val="30"/>
          <w:rtl/>
        </w:rPr>
      </w:pPr>
      <w:r>
        <w:rPr>
          <w:rFonts w:ascii="Fb CoherentiSansEnHeb Medium" w:hAnsi="Fb CoherentiSansEnHeb Medium" w:cs="Fb CoherentiSansEnHeb Medium"/>
          <w:sz w:val="30"/>
          <w:szCs w:val="30"/>
          <w:u w:val="single"/>
          <w:rtl/>
        </w:rPr>
        <w:br/>
      </w:r>
      <w:r w:rsidRPr="000A1D3F">
        <w:rPr>
          <w:rFonts w:ascii="Fb CoherentiSansEnHeb Medium" w:hAnsi="Fb CoherentiSansEnHeb Medium" w:cs="Fb CoherentiSansEnHeb Medium"/>
          <w:sz w:val="30"/>
          <w:szCs w:val="30"/>
          <w:u w:val="single"/>
          <w:rtl/>
        </w:rPr>
        <w:t>חיסכון חודשי קיים:</w:t>
      </w:r>
    </w:p>
    <w:p w14:paraId="255892D2" w14:textId="77777777" w:rsidR="00952D58" w:rsidRPr="000A1D3F" w:rsidRDefault="00952D58" w:rsidP="00952D58">
      <w:pPr>
        <w:spacing w:line="480" w:lineRule="auto"/>
        <w:ind w:left="594"/>
        <w:rPr>
          <w:rFonts w:ascii="Fb CoherentiSansEnHeb" w:hAnsi="Fb CoherentiSansEnHeb" w:cs="Fb CoherentiSansEnHeb"/>
          <w:sz w:val="30"/>
          <w:szCs w:val="30"/>
          <w:rtl/>
        </w:rPr>
      </w:pPr>
      <w:r w:rsidRPr="000A1D3F">
        <w:rPr>
          <w:rFonts w:ascii="Fb CoherentiSansEnHeb" w:hAnsi="Fb CoherentiSansEnHeb" w:cs="Fb CoherentiSansEnHeb"/>
          <w:sz w:val="30"/>
          <w:szCs w:val="30"/>
          <w:rtl/>
        </w:rPr>
        <w:t>8,400</w:t>
      </w:r>
      <w:r>
        <w:rPr>
          <w:rFonts w:ascii="Fb CoherentiSansEnHeb" w:hAnsi="Fb CoherentiSansEnHeb" w:cs="Fb CoherentiSansEnHeb" w:hint="cs"/>
          <w:sz w:val="30"/>
          <w:szCs w:val="30"/>
          <w:rtl/>
        </w:rPr>
        <w:t xml:space="preserve"> </w:t>
      </w:r>
      <w:r w:rsidRPr="000A1D3F">
        <w:rPr>
          <w:rFonts w:ascii="Fb CoherentiSansEnHeb" w:hAnsi="Fb CoherentiSansEnHeb" w:cs="Fb CoherentiSansEnHeb"/>
          <w:sz w:val="30"/>
          <w:szCs w:val="30"/>
          <w:rtl/>
        </w:rPr>
        <w:t>₪</w:t>
      </w:r>
    </w:p>
    <w:p w14:paraId="52053889" w14:textId="77777777" w:rsidR="00952D58" w:rsidRPr="000A1D3F" w:rsidRDefault="00952D58" w:rsidP="00952D58">
      <w:pPr>
        <w:spacing w:line="480" w:lineRule="auto"/>
        <w:ind w:left="594"/>
        <w:rPr>
          <w:rFonts w:ascii="Fb CoherentiSansEnHeb Medium" w:hAnsi="Fb CoherentiSansEnHeb Medium" w:cs="Fb CoherentiSansEnHeb Medium"/>
          <w:sz w:val="30"/>
          <w:szCs w:val="30"/>
        </w:rPr>
      </w:pPr>
      <w:r>
        <w:rPr>
          <w:rFonts w:ascii="Fb CoherentiSansEnHeb" w:hAnsi="Fb CoherentiSansEnHeb" w:cs="Fb CoherentiSansEnHeb"/>
          <w:b/>
          <w:bCs/>
          <w:sz w:val="30"/>
          <w:szCs w:val="30"/>
          <w:u w:val="single"/>
          <w:rtl/>
        </w:rPr>
        <w:br/>
      </w:r>
      <w:r w:rsidRPr="000A1D3F">
        <w:rPr>
          <w:rFonts w:ascii="Fb CoherentiSansEnHeb Medium" w:hAnsi="Fb CoherentiSansEnHeb Medium" w:cs="Fb CoherentiSansEnHeb Medium"/>
          <w:sz w:val="30"/>
          <w:szCs w:val="30"/>
          <w:u w:val="single"/>
          <w:rtl/>
        </w:rPr>
        <w:t>סך הכל תזרים המזומנים הדרוש:</w:t>
      </w:r>
    </w:p>
    <w:p w14:paraId="2D56CD17"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טווח מיידי </w:t>
      </w:r>
      <w:r w:rsidRPr="000A1D3F">
        <w:rPr>
          <w:rFonts w:cs="Calibri" w:hint="cs"/>
          <w:sz w:val="28"/>
          <w:szCs w:val="28"/>
          <w:rtl/>
        </w:rPr>
        <w:t> </w:t>
      </w:r>
      <w:r w:rsidRPr="000A1D3F">
        <w:rPr>
          <w:rFonts w:ascii="Fb CoherentiSansEnHeb" w:hAnsi="Fb CoherentiSansEnHeb" w:cs="Fb CoherentiSansEnHeb"/>
          <w:sz w:val="28"/>
          <w:szCs w:val="28"/>
          <w:rtl/>
        </w:rPr>
        <w:t xml:space="preserve">- 1,666 </w:t>
      </w:r>
      <w:r w:rsidRPr="000A1D3F">
        <w:rPr>
          <w:rFonts w:ascii="Fb CoherentiSansEnHeb" w:hAnsi="Fb CoherentiSansEnHeb" w:cs="Fb CoherentiSansEnHeb" w:hint="cs"/>
          <w:sz w:val="28"/>
          <w:szCs w:val="28"/>
          <w:rtl/>
        </w:rPr>
        <w:t>₪</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בחודש</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w:t>
      </w:r>
      <w:r w:rsidRPr="000A1D3F">
        <w:rPr>
          <w:rFonts w:ascii="Fb CoherentiSansEnHeb" w:hAnsi="Fb CoherentiSansEnHeb" w:cs="Fb CoherentiSansEnHeb"/>
          <w:sz w:val="28"/>
          <w:szCs w:val="28"/>
          <w:rtl/>
        </w:rPr>
        <w:t xml:space="preserve"> </w:t>
      </w:r>
      <w:r w:rsidRPr="000A1D3F">
        <w:rPr>
          <w:rFonts w:ascii="Fb CoherentiSansEnHeb Medium" w:hAnsi="Fb CoherentiSansEnHeb Medium" w:cs="Fb CoherentiSansEnHeb Medium"/>
          <w:sz w:val="28"/>
          <w:szCs w:val="28"/>
          <w:rtl/>
        </w:rPr>
        <w:t>מיטב כספית שקלית ללא קונצרני 5137690</w:t>
      </w:r>
      <w:r w:rsidRPr="000A1D3F">
        <w:rPr>
          <w:rFonts w:cs="Calibri" w:hint="cs"/>
          <w:sz w:val="28"/>
          <w:szCs w:val="28"/>
          <w:rtl/>
        </w:rPr>
        <w:t> </w:t>
      </w:r>
    </w:p>
    <w:p w14:paraId="7606C5B7"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טווח קצר - 325 ₪ בחודש – </w:t>
      </w:r>
      <w:r w:rsidRPr="000A1D3F">
        <w:rPr>
          <w:rFonts w:ascii="Fb CoherentiSansEnHeb Medium" w:hAnsi="Fb CoherentiSansEnHeb Medium" w:cs="Fb CoherentiSansEnHeb Medium"/>
          <w:sz w:val="28"/>
          <w:szCs w:val="28"/>
          <w:rtl/>
        </w:rPr>
        <w:t>פוליסת חיסכון באיילון במסלול אשראי ואג"ח בדמי ניהול 0.8%</w:t>
      </w:r>
    </w:p>
    <w:p w14:paraId="7CDBFFED"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טווח בינוני רחוק - 2,800 ₪ בחודש -</w:t>
      </w:r>
      <w:r w:rsidRPr="000A1D3F">
        <w:rPr>
          <w:rFonts w:ascii="Fb CoherentiSansEnHeb Medium" w:hAnsi="Fb CoherentiSansEnHeb Medium" w:cs="Fb CoherentiSansEnHeb Medium"/>
          <w:sz w:val="28"/>
          <w:szCs w:val="28"/>
          <w:rtl/>
        </w:rPr>
        <w:t xml:space="preserve"> פוליסת חיסכון באיילון במסלול כללי (50% מניות, 30% אג"ח ו 20% נכסים לא סחירים) בדמי ניהול 0.8%</w:t>
      </w:r>
    </w:p>
    <w:p w14:paraId="1EF63072"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טווח ארוך – 1,200 ₪ בחודש - </w:t>
      </w:r>
      <w:r w:rsidRPr="000A1D3F">
        <w:rPr>
          <w:rFonts w:ascii="Fb CoherentiSansEnHeb Medium" w:hAnsi="Fb CoherentiSansEnHeb Medium" w:cs="Fb CoherentiSansEnHeb Medium"/>
          <w:sz w:val="28"/>
          <w:szCs w:val="28"/>
          <w:rtl/>
        </w:rPr>
        <w:t>תיק השקעות עוקב מדדי מניות (75% מדד עולמי + 25% ת"א 125)</w:t>
      </w:r>
    </w:p>
    <w:p w14:paraId="65AD36F1" w14:textId="77777777" w:rsidR="00952D58" w:rsidRDefault="00952D58" w:rsidP="00952D58">
      <w:pPr>
        <w:spacing w:line="480" w:lineRule="auto"/>
        <w:ind w:left="594"/>
        <w:rPr>
          <w:rFonts w:ascii="Fb CoherentiSansEnHeb" w:hAnsi="Fb CoherentiSansEnHeb" w:cs="Fb CoherentiSansEnHeb"/>
          <w:b/>
          <w:bCs/>
          <w:sz w:val="30"/>
          <w:szCs w:val="30"/>
          <w:u w:val="single"/>
          <w:rtl/>
        </w:rPr>
      </w:pPr>
    </w:p>
    <w:p w14:paraId="412197DD" w14:textId="77777777" w:rsidR="00952D58" w:rsidRDefault="00952D58" w:rsidP="00952D58">
      <w:pPr>
        <w:spacing w:line="480" w:lineRule="auto"/>
        <w:ind w:left="594"/>
        <w:rPr>
          <w:rFonts w:ascii="Fb CoherentiSansEnHeb" w:hAnsi="Fb CoherentiSansEnHeb" w:cs="Fb CoherentiSansEnHeb"/>
          <w:b/>
          <w:bCs/>
          <w:sz w:val="30"/>
          <w:szCs w:val="30"/>
          <w:u w:val="single"/>
          <w:rtl/>
        </w:rPr>
      </w:pPr>
    </w:p>
    <w:p w14:paraId="40CBCABC" w14:textId="77777777" w:rsidR="00952D58" w:rsidRDefault="00952D58" w:rsidP="00952D58">
      <w:pPr>
        <w:spacing w:line="480" w:lineRule="auto"/>
        <w:ind w:left="594"/>
        <w:rPr>
          <w:rFonts w:ascii="Fb CoherentiSansEnHeb" w:hAnsi="Fb CoherentiSansEnHeb" w:cs="Fb CoherentiSansEnHeb"/>
          <w:b/>
          <w:bCs/>
          <w:sz w:val="30"/>
          <w:szCs w:val="30"/>
          <w:u w:val="single"/>
          <w:rtl/>
        </w:rPr>
      </w:pPr>
    </w:p>
    <w:p w14:paraId="652D52C8" w14:textId="77777777" w:rsidR="00952D58" w:rsidRPr="000A1D3F" w:rsidRDefault="00952D58" w:rsidP="00952D58">
      <w:pPr>
        <w:spacing w:line="480" w:lineRule="auto"/>
        <w:ind w:left="594"/>
        <w:rPr>
          <w:rFonts w:ascii="Fb CoherentiSansEnHeb Medium" w:hAnsi="Fb CoherentiSansEnHeb Medium" w:cs="Fb CoherentiSansEnHeb Medium"/>
          <w:sz w:val="30"/>
          <w:szCs w:val="30"/>
          <w:rtl/>
        </w:rPr>
      </w:pPr>
      <w:r w:rsidRPr="000A1D3F">
        <w:rPr>
          <w:rFonts w:ascii="Fb CoherentiSansEnHeb Medium" w:hAnsi="Fb CoherentiSansEnHeb Medium" w:cs="Fb CoherentiSansEnHeb Medium"/>
          <w:sz w:val="30"/>
          <w:szCs w:val="30"/>
          <w:u w:val="single"/>
          <w:rtl/>
        </w:rPr>
        <w:lastRenderedPageBreak/>
        <w:t>הון עצמי פנוי ונזיל:</w:t>
      </w:r>
    </w:p>
    <w:p w14:paraId="16CD9D3F" w14:textId="77777777" w:rsidR="00952D58" w:rsidRPr="000A1D3F" w:rsidRDefault="00952D58" w:rsidP="00952D58">
      <w:pPr>
        <w:spacing w:line="480" w:lineRule="auto"/>
        <w:ind w:left="594"/>
        <w:rPr>
          <w:rFonts w:ascii="Fb CoherentiSansEnHeb" w:hAnsi="Fb CoherentiSansEnHeb" w:cs="Fb CoherentiSansEnHeb"/>
          <w:sz w:val="28"/>
          <w:szCs w:val="28"/>
          <w:rtl/>
        </w:rPr>
      </w:pPr>
      <w:r w:rsidRPr="000A1D3F">
        <w:rPr>
          <w:rFonts w:ascii="Fb CoherentiSansEnHeb" w:hAnsi="Fb CoherentiSansEnHeb" w:cs="Fb CoherentiSansEnHeb"/>
          <w:sz w:val="28"/>
          <w:szCs w:val="28"/>
          <w:rtl/>
        </w:rPr>
        <w:t>806,750 ₪</w:t>
      </w:r>
      <w:r w:rsidRPr="000A1D3F">
        <w:rPr>
          <w:rFonts w:ascii="Fb CoherentiSansEnHeb" w:hAnsi="Fb CoherentiSansEnHeb" w:cs="Fb CoherentiSansEnHeb"/>
          <w:b/>
          <w:bCs/>
          <w:sz w:val="28"/>
          <w:szCs w:val="28"/>
          <w:rtl/>
        </w:rPr>
        <w:t xml:space="preserve"> </w:t>
      </w:r>
      <w:r w:rsidRPr="000A1D3F">
        <w:rPr>
          <w:rFonts w:ascii="Fb CoherentiSansEnHeb" w:hAnsi="Fb CoherentiSansEnHeb" w:cs="Fb CoherentiSansEnHeb"/>
          <w:sz w:val="28"/>
          <w:szCs w:val="28"/>
          <w:rtl/>
        </w:rPr>
        <w:t>סך הכל.</w:t>
      </w:r>
    </w:p>
    <w:p w14:paraId="69164483" w14:textId="77777777" w:rsidR="00952D58" w:rsidRPr="000A1D3F" w:rsidRDefault="00952D58" w:rsidP="00952D58">
      <w:pPr>
        <w:spacing w:line="480" w:lineRule="auto"/>
        <w:ind w:left="594"/>
        <w:rPr>
          <w:rFonts w:ascii="Fb CoherentiSansEnHeb Medium" w:hAnsi="Fb CoherentiSansEnHeb Medium" w:cs="Fb CoherentiSansEnHeb Medium"/>
          <w:sz w:val="30"/>
          <w:szCs w:val="30"/>
        </w:rPr>
      </w:pPr>
      <w:r>
        <w:rPr>
          <w:rFonts w:ascii="Fb CoherentiSansEnHeb Medium" w:hAnsi="Fb CoherentiSansEnHeb Medium" w:cs="Fb CoherentiSansEnHeb Medium"/>
          <w:sz w:val="30"/>
          <w:szCs w:val="30"/>
          <w:u w:val="single"/>
          <w:rtl/>
        </w:rPr>
        <w:br/>
      </w:r>
      <w:r w:rsidRPr="000A1D3F">
        <w:rPr>
          <w:rFonts w:ascii="Fb CoherentiSansEnHeb Medium" w:hAnsi="Fb CoherentiSansEnHeb Medium" w:cs="Fb CoherentiSansEnHeb Medium"/>
          <w:sz w:val="30"/>
          <w:szCs w:val="30"/>
          <w:u w:val="single"/>
          <w:rtl/>
        </w:rPr>
        <w:t>חלוקת ההון העצמי בין אפיקי ההשקעה השונים:</w:t>
      </w:r>
    </w:p>
    <w:p w14:paraId="164F5280"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28,000 ₪ חיסכון לשעת חירום – </w:t>
      </w:r>
      <w:r w:rsidRPr="000A1D3F">
        <w:rPr>
          <w:rFonts w:ascii="Fb CoherentiSansEnHeb Medium" w:hAnsi="Fb CoherentiSansEnHeb Medium" w:cs="Fb CoherentiSansEnHeb Medium"/>
          <w:sz w:val="28"/>
          <w:szCs w:val="28"/>
          <w:rtl/>
        </w:rPr>
        <w:t>פוליסת חיסכון באיילון במסלול אשראי ואג"ח בדמי ניהול 0.8%</w:t>
      </w:r>
    </w:p>
    <w:p w14:paraId="7C1CA41B"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5,000 ₪ עו"ש להוצאות השוטפות - </w:t>
      </w:r>
      <w:r w:rsidRPr="000A1D3F">
        <w:rPr>
          <w:rFonts w:ascii="Fb CoherentiSansEnHeb Medium" w:hAnsi="Fb CoherentiSansEnHeb Medium" w:cs="Fb CoherentiSansEnHeb Medium"/>
          <w:sz w:val="28"/>
          <w:szCs w:val="28"/>
          <w:rtl/>
        </w:rPr>
        <w:t>הבינלאומי.</w:t>
      </w:r>
    </w:p>
    <w:p w14:paraId="71D09512"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450,000 ₪ לרכישת הנדל"ן - </w:t>
      </w:r>
      <w:r w:rsidRPr="00952D58">
        <w:rPr>
          <w:rFonts w:ascii="Fb CoherentiSansEnHeb Medium" w:hAnsi="Fb CoherentiSansEnHeb Medium" w:cs="Fb CoherentiSansEnHeb Medium"/>
          <w:sz w:val="28"/>
          <w:szCs w:val="28"/>
          <w:rtl/>
        </w:rPr>
        <w:t>מיטב כספית שקלית ללא קונצרני 5137690</w:t>
      </w:r>
      <w:r w:rsidRPr="00952D58">
        <w:rPr>
          <w:rFonts w:ascii="Fb CoherentiSansEnHeb Medium" w:hAnsi="Fb CoherentiSansEnHeb Medium" w:cs="Fb CoherentiSansEnHeb Medium"/>
          <w:sz w:val="28"/>
          <w:szCs w:val="28"/>
        </w:rPr>
        <w:t>.</w:t>
      </w:r>
    </w:p>
    <w:p w14:paraId="69F3B7B7"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54,000 ₪</w:t>
      </w:r>
      <w:r w:rsidRPr="000A1D3F">
        <w:rPr>
          <w:rFonts w:cs="Calibri" w:hint="cs"/>
          <w:sz w:val="28"/>
          <w:szCs w:val="28"/>
          <w:rtl/>
        </w:rPr>
        <w:t> </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אופנוע</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וריהוט</w:t>
      </w:r>
      <w:r w:rsidRPr="000A1D3F">
        <w:rPr>
          <w:rFonts w:ascii="Fb CoherentiSansEnHeb" w:hAnsi="Fb CoherentiSansEnHeb" w:cs="Fb CoherentiSansEnHeb"/>
          <w:sz w:val="28"/>
          <w:szCs w:val="28"/>
          <w:rtl/>
        </w:rPr>
        <w:t xml:space="preserve"> - </w:t>
      </w:r>
      <w:r w:rsidRPr="000A1D3F">
        <w:rPr>
          <w:rFonts w:ascii="Fb CoherentiSansEnHeb Medium" w:hAnsi="Fb CoherentiSansEnHeb Medium" w:cs="Fb CoherentiSansEnHeb Medium"/>
          <w:sz w:val="28"/>
          <w:szCs w:val="28"/>
          <w:rtl/>
        </w:rPr>
        <w:t>פוליסת חיסכון באיילון במסלול אשראי ואג"ח בדמי ניהול 0.8%</w:t>
      </w:r>
    </w:p>
    <w:p w14:paraId="45DBE223"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18,500 ₪</w:t>
      </w:r>
      <w:r w:rsidRPr="000A1D3F">
        <w:rPr>
          <w:rFonts w:cs="Calibri" w:hint="cs"/>
          <w:sz w:val="28"/>
          <w:szCs w:val="28"/>
          <w:rtl/>
        </w:rPr>
        <w:t> </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חתונה</w:t>
      </w:r>
      <w:r w:rsidRPr="000A1D3F">
        <w:rPr>
          <w:rFonts w:ascii="Fb CoherentiSansEnHeb" w:hAnsi="Fb CoherentiSansEnHeb" w:cs="Fb CoherentiSansEnHeb"/>
          <w:sz w:val="28"/>
          <w:szCs w:val="28"/>
          <w:rtl/>
        </w:rPr>
        <w:t xml:space="preserve"> - </w:t>
      </w:r>
      <w:r w:rsidRPr="000A1D3F">
        <w:rPr>
          <w:rFonts w:ascii="Fb CoherentiSansEnHeb Medium" w:hAnsi="Fb CoherentiSansEnHeb Medium" w:cs="Fb CoherentiSansEnHeb Medium"/>
          <w:sz w:val="28"/>
          <w:szCs w:val="28"/>
          <w:rtl/>
        </w:rPr>
        <w:t>פוליסת חיסכון באיילון במסלול</w:t>
      </w:r>
      <w:r w:rsidRPr="000A1D3F">
        <w:rPr>
          <w:rFonts w:cs="Calibri" w:hint="cs"/>
          <w:sz w:val="28"/>
          <w:szCs w:val="28"/>
          <w:rtl/>
        </w:rPr>
        <w:t> </w:t>
      </w:r>
      <w:r w:rsidRPr="000A1D3F">
        <w:rPr>
          <w:rFonts w:ascii="Fb CoherentiSansEnHeb Medium" w:hAnsi="Fb CoherentiSansEnHeb Medium" w:cs="Fb CoherentiSansEnHeb Medium"/>
          <w:sz w:val="28"/>
          <w:szCs w:val="28"/>
          <w:rtl/>
        </w:rPr>
        <w:t xml:space="preserve"> </w:t>
      </w:r>
      <w:r w:rsidRPr="000A1D3F">
        <w:rPr>
          <w:rFonts w:ascii="Fb CoherentiSansEnHeb Medium" w:hAnsi="Fb CoherentiSansEnHeb Medium" w:cs="Fb CoherentiSansEnHeb Medium" w:hint="cs"/>
          <w:sz w:val="28"/>
          <w:szCs w:val="28"/>
          <w:rtl/>
        </w:rPr>
        <w:t>אשראי</w:t>
      </w:r>
      <w:r w:rsidRPr="000A1D3F">
        <w:rPr>
          <w:rFonts w:ascii="Fb CoherentiSansEnHeb Medium" w:hAnsi="Fb CoherentiSansEnHeb Medium" w:cs="Fb CoherentiSansEnHeb Medium"/>
          <w:sz w:val="28"/>
          <w:szCs w:val="28"/>
          <w:rtl/>
        </w:rPr>
        <w:t xml:space="preserve"> </w:t>
      </w:r>
      <w:r w:rsidRPr="000A1D3F">
        <w:rPr>
          <w:rFonts w:ascii="Fb CoherentiSansEnHeb Medium" w:hAnsi="Fb CoherentiSansEnHeb Medium" w:cs="Fb CoherentiSansEnHeb Medium" w:hint="cs"/>
          <w:sz w:val="28"/>
          <w:szCs w:val="28"/>
          <w:rtl/>
        </w:rPr>
        <w:t>ואג</w:t>
      </w:r>
      <w:r w:rsidRPr="000A1D3F">
        <w:rPr>
          <w:rFonts w:ascii="Fb CoherentiSansEnHeb Medium" w:hAnsi="Fb CoherentiSansEnHeb Medium" w:cs="Fb CoherentiSansEnHeb Medium"/>
          <w:sz w:val="28"/>
          <w:szCs w:val="28"/>
          <w:rtl/>
        </w:rPr>
        <w:t>"</w:t>
      </w:r>
      <w:r w:rsidRPr="000A1D3F">
        <w:rPr>
          <w:rFonts w:ascii="Fb CoherentiSansEnHeb Medium" w:hAnsi="Fb CoherentiSansEnHeb Medium" w:cs="Fb CoherentiSansEnHeb Medium" w:hint="cs"/>
          <w:sz w:val="28"/>
          <w:szCs w:val="28"/>
          <w:rtl/>
        </w:rPr>
        <w:t>ח</w:t>
      </w:r>
      <w:r w:rsidRPr="000A1D3F">
        <w:rPr>
          <w:rFonts w:ascii="Fb CoherentiSansEnHeb Medium" w:hAnsi="Fb CoherentiSansEnHeb Medium" w:cs="Fb CoherentiSansEnHeb Medium"/>
          <w:sz w:val="28"/>
          <w:szCs w:val="28"/>
          <w:rtl/>
        </w:rPr>
        <w:t xml:space="preserve"> </w:t>
      </w:r>
      <w:r w:rsidRPr="000A1D3F">
        <w:rPr>
          <w:rFonts w:ascii="Fb CoherentiSansEnHeb Medium" w:hAnsi="Fb CoherentiSansEnHeb Medium" w:cs="Fb CoherentiSansEnHeb Medium" w:hint="cs"/>
          <w:sz w:val="28"/>
          <w:szCs w:val="28"/>
          <w:rtl/>
        </w:rPr>
        <w:t>עם</w:t>
      </w:r>
      <w:r w:rsidRPr="000A1D3F">
        <w:rPr>
          <w:rFonts w:ascii="Fb CoherentiSansEnHeb Medium" w:hAnsi="Fb CoherentiSansEnHeb Medium" w:cs="Fb CoherentiSansEnHeb Medium"/>
          <w:sz w:val="28"/>
          <w:szCs w:val="28"/>
          <w:rtl/>
        </w:rPr>
        <w:t xml:space="preserve"> </w:t>
      </w:r>
      <w:r w:rsidRPr="000A1D3F">
        <w:rPr>
          <w:rFonts w:ascii="Fb CoherentiSansEnHeb Medium" w:hAnsi="Fb CoherentiSansEnHeb Medium" w:cs="Fb CoherentiSansEnHeb Medium" w:hint="cs"/>
          <w:sz w:val="28"/>
          <w:szCs w:val="28"/>
          <w:rtl/>
        </w:rPr>
        <w:t>עד</w:t>
      </w:r>
      <w:r w:rsidRPr="000A1D3F">
        <w:rPr>
          <w:rFonts w:ascii="Fb CoherentiSansEnHeb Medium" w:hAnsi="Fb CoherentiSansEnHeb Medium" w:cs="Fb CoherentiSansEnHeb Medium"/>
          <w:sz w:val="28"/>
          <w:szCs w:val="28"/>
          <w:rtl/>
        </w:rPr>
        <w:t xml:space="preserve"> 25% </w:t>
      </w:r>
      <w:r w:rsidRPr="000A1D3F">
        <w:rPr>
          <w:rFonts w:ascii="Fb CoherentiSansEnHeb Medium" w:hAnsi="Fb CoherentiSansEnHeb Medium" w:cs="Fb CoherentiSansEnHeb Medium" w:hint="cs"/>
          <w:sz w:val="28"/>
          <w:szCs w:val="28"/>
          <w:rtl/>
        </w:rPr>
        <w:t>מניות</w:t>
      </w:r>
      <w:r w:rsidRPr="000A1D3F">
        <w:rPr>
          <w:rFonts w:ascii="Fb CoherentiSansEnHeb Medium" w:hAnsi="Fb CoherentiSansEnHeb Medium" w:cs="Fb CoherentiSansEnHeb Medium"/>
          <w:sz w:val="28"/>
          <w:szCs w:val="28"/>
          <w:rtl/>
        </w:rPr>
        <w:t xml:space="preserve"> </w:t>
      </w:r>
      <w:r w:rsidRPr="000A1D3F">
        <w:rPr>
          <w:rFonts w:ascii="Fb CoherentiSansEnHeb Medium" w:hAnsi="Fb CoherentiSansEnHeb Medium" w:cs="Fb CoherentiSansEnHeb Medium" w:hint="cs"/>
          <w:sz w:val="28"/>
          <w:szCs w:val="28"/>
          <w:rtl/>
        </w:rPr>
        <w:t>בדמי</w:t>
      </w:r>
      <w:r w:rsidRPr="000A1D3F">
        <w:rPr>
          <w:rFonts w:ascii="Fb CoherentiSansEnHeb Medium" w:hAnsi="Fb CoherentiSansEnHeb Medium" w:cs="Fb CoherentiSansEnHeb Medium"/>
          <w:sz w:val="28"/>
          <w:szCs w:val="28"/>
          <w:rtl/>
        </w:rPr>
        <w:t xml:space="preserve"> </w:t>
      </w:r>
      <w:r w:rsidRPr="000A1D3F">
        <w:rPr>
          <w:rFonts w:ascii="Fb CoherentiSansEnHeb Medium" w:hAnsi="Fb CoherentiSansEnHeb Medium" w:cs="Fb CoherentiSansEnHeb Medium" w:hint="cs"/>
          <w:sz w:val="28"/>
          <w:szCs w:val="28"/>
          <w:rtl/>
        </w:rPr>
        <w:t>ניהול</w:t>
      </w:r>
      <w:r w:rsidRPr="000A1D3F">
        <w:rPr>
          <w:rFonts w:ascii="Fb CoherentiSansEnHeb Medium" w:hAnsi="Fb CoherentiSansEnHeb Medium" w:cs="Fb CoherentiSansEnHeb Medium"/>
          <w:sz w:val="28"/>
          <w:szCs w:val="28"/>
          <w:rtl/>
        </w:rPr>
        <w:t xml:space="preserve"> 0.8%</w:t>
      </w:r>
    </w:p>
    <w:p w14:paraId="1F7F3FD2"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175,000 ₪</w:t>
      </w:r>
      <w:r w:rsidRPr="000A1D3F">
        <w:rPr>
          <w:rFonts w:cs="Calibri" w:hint="cs"/>
          <w:sz w:val="28"/>
          <w:szCs w:val="28"/>
          <w:rtl/>
        </w:rPr>
        <w:t> </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גישור</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לבית</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המגורים</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בעתיד</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עם</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גידור</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על</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כמות</w:t>
      </w:r>
      <w:r w:rsidRPr="000A1D3F">
        <w:rPr>
          <w:rFonts w:ascii="Fb CoherentiSansEnHeb" w:hAnsi="Fb CoherentiSansEnHeb" w:cs="Fb CoherentiSansEnHeb"/>
          <w:sz w:val="28"/>
          <w:szCs w:val="28"/>
          <w:rtl/>
        </w:rPr>
        <w:t xml:space="preserve"> </w:t>
      </w:r>
      <w:r w:rsidRPr="000A1D3F">
        <w:rPr>
          <w:rFonts w:ascii="Fb CoherentiSansEnHeb" w:hAnsi="Fb CoherentiSansEnHeb" w:cs="Fb CoherentiSansEnHeb" w:hint="cs"/>
          <w:sz w:val="28"/>
          <w:szCs w:val="28"/>
          <w:rtl/>
        </w:rPr>
        <w:t>המניות</w:t>
      </w:r>
      <w:r w:rsidRPr="000A1D3F">
        <w:rPr>
          <w:rFonts w:ascii="Fb CoherentiSansEnHeb" w:hAnsi="Fb CoherentiSansEnHeb" w:cs="Fb CoherentiSansEnHeb"/>
          <w:sz w:val="28"/>
          <w:szCs w:val="28"/>
          <w:rtl/>
        </w:rPr>
        <w:t xml:space="preserve">) - </w:t>
      </w:r>
      <w:r w:rsidRPr="000A1D3F">
        <w:rPr>
          <w:rFonts w:ascii="Fb CoherentiSansEnHeb Medium" w:hAnsi="Fb CoherentiSansEnHeb Medium" w:cs="Fb CoherentiSansEnHeb Medium"/>
          <w:sz w:val="28"/>
          <w:szCs w:val="28"/>
          <w:rtl/>
        </w:rPr>
        <w:t>פוליסת חיסכון באיילון במסלול כללי (50% מניות, 30% אג"ח ו 20% נכסים לא סחירים) בדמי ניהול 0.8%</w:t>
      </w:r>
    </w:p>
    <w:p w14:paraId="6FC00C5D" w14:textId="77777777" w:rsidR="00952D58" w:rsidRPr="000A1D3F" w:rsidRDefault="00952D58" w:rsidP="00952D58">
      <w:pPr>
        <w:spacing w:line="480" w:lineRule="auto"/>
        <w:ind w:left="594"/>
        <w:rPr>
          <w:rFonts w:ascii="Fb CoherentiSansEnHeb Medium" w:hAnsi="Fb CoherentiSansEnHeb Medium" w:cs="Fb CoherentiSansEnHeb Medium"/>
          <w:sz w:val="28"/>
          <w:szCs w:val="28"/>
          <w:rtl/>
        </w:rPr>
      </w:pPr>
      <w:r w:rsidRPr="000A1D3F">
        <w:rPr>
          <w:rFonts w:ascii="Fb CoherentiSansEnHeb" w:hAnsi="Fb CoherentiSansEnHeb" w:cs="Fb CoherentiSansEnHeb"/>
          <w:sz w:val="28"/>
          <w:szCs w:val="28"/>
          <w:rtl/>
        </w:rPr>
        <w:t xml:space="preserve">75,000 ₪ בית למגורים – </w:t>
      </w:r>
      <w:r w:rsidRPr="000A1D3F">
        <w:rPr>
          <w:rFonts w:ascii="Fb CoherentiSansEnHeb Medium" w:hAnsi="Fb CoherentiSansEnHeb Medium" w:cs="Fb CoherentiSansEnHeb Medium"/>
          <w:sz w:val="28"/>
          <w:szCs w:val="28"/>
          <w:rtl/>
        </w:rPr>
        <w:t>תיק השקעות עוקב מדדי מניות (75% מדד עולמי + 25% ת"א 125)</w:t>
      </w:r>
    </w:p>
    <w:p w14:paraId="50F1A469" w14:textId="77777777" w:rsidR="00B05C3E" w:rsidRDefault="00B05C3E" w:rsidP="003C7082">
      <w:pPr>
        <w:spacing w:line="480" w:lineRule="auto"/>
        <w:ind w:left="594"/>
        <w:rPr>
          <w:rFonts w:ascii="Fb CoherentiSansEnHeb" w:hAnsi="Fb CoherentiSansEnHeb" w:cs="Fb CoherentiSansEnHeb"/>
          <w:sz w:val="28"/>
          <w:szCs w:val="28"/>
          <w:rtl/>
        </w:rPr>
      </w:pPr>
    </w:p>
    <w:p w14:paraId="0327D67F" w14:textId="712FC6FC"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lastRenderedPageBreak/>
        <w:t>המשמעות היא שגם אחרי שלוקחים בחשבון את פער המשכנתא מול השכירות, אתה עדיין נשאר במסגרת תזרימית נכונה. זה לא אומר שאין לחץ. זה אומר שיש שליטה</w:t>
      </w:r>
      <w:r w:rsidRPr="00535E62">
        <w:rPr>
          <w:rFonts w:ascii="Fb CoherentiSansEnHeb" w:hAnsi="Fb CoherentiSansEnHeb" w:cs="Fb CoherentiSansEnHeb"/>
          <w:sz w:val="28"/>
          <w:szCs w:val="28"/>
        </w:rPr>
        <w:t>.</w:t>
      </w:r>
    </w:p>
    <w:p w14:paraId="2A5C7E8F" w14:textId="77777777" w:rsidR="00535E62" w:rsidRPr="00535E62" w:rsidRDefault="00535E62" w:rsidP="003C7082">
      <w:pPr>
        <w:spacing w:line="480" w:lineRule="auto"/>
        <w:ind w:left="594"/>
        <w:rPr>
          <w:rFonts w:ascii="Fb CoherentiSansEnHeb Medium" w:hAnsi="Fb CoherentiSansEnHeb Medium" w:cs="Fb CoherentiSansEnHeb Medium"/>
          <w:sz w:val="28"/>
          <w:szCs w:val="28"/>
        </w:rPr>
      </w:pPr>
      <w:r w:rsidRPr="00535E62">
        <w:rPr>
          <w:rFonts w:ascii="Fb CoherentiSansEnHeb Medium" w:hAnsi="Fb CoherentiSansEnHeb Medium" w:cs="Fb CoherentiSansEnHeb Medium"/>
          <w:sz w:val="28"/>
          <w:szCs w:val="28"/>
          <w:rtl/>
        </w:rPr>
        <w:t>ברמת המוצרים עצמם, הכיוון שלנו ביישום בפועל הוא כזה</w:t>
      </w:r>
      <w:r w:rsidRPr="00535E62">
        <w:rPr>
          <w:rFonts w:ascii="Fb CoherentiSansEnHeb Medium" w:hAnsi="Fb CoherentiSansEnHeb Medium" w:cs="Fb CoherentiSansEnHeb Medium"/>
          <w:sz w:val="28"/>
          <w:szCs w:val="28"/>
        </w:rPr>
        <w:t>:</w:t>
      </w:r>
    </w:p>
    <w:p w14:paraId="3970052D"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בתיק המסחר העצמאי, ההמלצה שלי היא לעבור מ</w:t>
      </w:r>
      <w:r w:rsidRPr="00535E62">
        <w:rPr>
          <w:rFonts w:ascii="Fb CoherentiSansEnHeb" w:hAnsi="Fb CoherentiSansEnHeb" w:cs="Fb CoherentiSansEnHeb"/>
          <w:sz w:val="28"/>
          <w:szCs w:val="28"/>
        </w:rPr>
        <w:t xml:space="preserve"> IBI </w:t>
      </w:r>
      <w:r w:rsidRPr="00535E62">
        <w:rPr>
          <w:rFonts w:ascii="Fb CoherentiSansEnHeb" w:hAnsi="Fb CoherentiSansEnHeb" w:cs="Fb CoherentiSansEnHeb"/>
          <w:sz w:val="28"/>
          <w:szCs w:val="28"/>
          <w:rtl/>
        </w:rPr>
        <w:t>לאקסלנס טרייד. הסיבה היא לא רק עמלות, אלא גם נוחות, מערכת משולבת, אפשרות למסחר בארץ ובחו"ל תחת אותה מעטפת, ואפשרות ניהול נוחה יותר של תיק המבוסס על קרנות סל ומדדים. אם תרצה להשאיר סכום קטן בצד למניות ספציפיות, לצורך עניין, סקרנות או “הימורים מחושבים”, אפשר להשאיר לזה תקציב קטן ונפרד. אבל לא זה יהיה הלב של האסטרטגיה</w:t>
      </w:r>
      <w:r w:rsidRPr="00535E62">
        <w:rPr>
          <w:rFonts w:ascii="Fb CoherentiSansEnHeb" w:hAnsi="Fb CoherentiSansEnHeb" w:cs="Fb CoherentiSansEnHeb"/>
          <w:sz w:val="28"/>
          <w:szCs w:val="28"/>
        </w:rPr>
        <w:t>.</w:t>
      </w:r>
    </w:p>
    <w:p w14:paraId="198355EF"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במוצרים המנוהלים, הכיוון הוא לבצע סקר שוק מסודר ולפתוח את פוליסות החיסכון הרלוונטיות באיילון בהתאם למסלולים שבנינו. כאן המטרה היא גם לקבל תנאים טובים, גם לייצר אוטומציה, וגם להכניס את הכסף למסלולים שבאמת מתאימים למטרות, לא סתם למוצר שקיים כבר היום</w:t>
      </w:r>
      <w:r w:rsidRPr="00535E62">
        <w:rPr>
          <w:rFonts w:ascii="Fb CoherentiSansEnHeb" w:hAnsi="Fb CoherentiSansEnHeb" w:cs="Fb CoherentiSansEnHeb"/>
          <w:sz w:val="28"/>
          <w:szCs w:val="28"/>
        </w:rPr>
        <w:t>.</w:t>
      </w:r>
    </w:p>
    <w:p w14:paraId="5E846958"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בחיסכון הפנסיוני, הכיוון הוא לעבור למנורה. בפנסיה הכוונה היא לבנות חלוקה שבה התגמולים יושקעו במסלול עוקב מדד עולמי, והפיצויים במסלול מניות ישראל. בקרן ההשתלמות, הכיוון הוא למסלול מדדי מניות של מנורה, שנותן 75 אחוז חול, 25 אחוז ישראל ורק 50 אחוז חשיפה למט"ח. כאן ההיגיון הוא להקטין סיכון מט"ח מיותר בלי לפגוע בצורה דרמטית בפוטנציאל התשואה. זאת לא בחירה “סקסית”, זו בחירה נכונה</w:t>
      </w:r>
      <w:r w:rsidRPr="00535E62">
        <w:rPr>
          <w:rFonts w:ascii="Fb CoherentiSansEnHeb" w:hAnsi="Fb CoherentiSansEnHeb" w:cs="Fb CoherentiSansEnHeb"/>
          <w:sz w:val="28"/>
          <w:szCs w:val="28"/>
        </w:rPr>
        <w:t>.</w:t>
      </w:r>
    </w:p>
    <w:p w14:paraId="18CA45AA"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במילים פשוטות, כל האסטרטגיה שבנינו נשענת על שלושה עקרונות</w:t>
      </w:r>
      <w:r w:rsidRPr="00535E62">
        <w:rPr>
          <w:rFonts w:ascii="Fb CoherentiSansEnHeb" w:hAnsi="Fb CoherentiSansEnHeb" w:cs="Fb CoherentiSansEnHeb"/>
          <w:sz w:val="28"/>
          <w:szCs w:val="28"/>
        </w:rPr>
        <w:t>.</w:t>
      </w:r>
    </w:p>
    <w:p w14:paraId="22DF456E"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lastRenderedPageBreak/>
        <w:t>עיקרון ראשון, כסף קצר לא משחק משחקים של כסף ארוך</w:t>
      </w:r>
      <w:r w:rsidRPr="00535E62">
        <w:rPr>
          <w:rFonts w:ascii="Fb CoherentiSansEnHeb" w:hAnsi="Fb CoherentiSansEnHeb" w:cs="Fb CoherentiSansEnHeb"/>
          <w:sz w:val="28"/>
          <w:szCs w:val="28"/>
        </w:rPr>
        <w:t>.</w:t>
      </w:r>
      <w:r w:rsidRPr="00535E62">
        <w:rPr>
          <w:rFonts w:ascii="Fb CoherentiSansEnHeb" w:hAnsi="Fb CoherentiSansEnHeb" w:cs="Fb CoherentiSansEnHeb"/>
          <w:sz w:val="28"/>
          <w:szCs w:val="28"/>
        </w:rPr>
        <w:br/>
      </w:r>
      <w:r w:rsidRPr="00535E62">
        <w:rPr>
          <w:rFonts w:ascii="Fb CoherentiSansEnHeb" w:hAnsi="Fb CoherentiSansEnHeb" w:cs="Fb CoherentiSansEnHeb"/>
          <w:sz w:val="28"/>
          <w:szCs w:val="28"/>
          <w:rtl/>
        </w:rPr>
        <w:t>עיקרון שני, לא כל שקל חייב להיות במניות כדי לייצר צמיחה</w:t>
      </w:r>
      <w:r w:rsidRPr="00535E62">
        <w:rPr>
          <w:rFonts w:ascii="Fb CoherentiSansEnHeb" w:hAnsi="Fb CoherentiSansEnHeb" w:cs="Fb CoherentiSansEnHeb"/>
          <w:sz w:val="28"/>
          <w:szCs w:val="28"/>
        </w:rPr>
        <w:t>.</w:t>
      </w:r>
      <w:r w:rsidRPr="00535E62">
        <w:rPr>
          <w:rFonts w:ascii="Fb CoherentiSansEnHeb" w:hAnsi="Fb CoherentiSansEnHeb" w:cs="Fb CoherentiSansEnHeb"/>
          <w:sz w:val="28"/>
          <w:szCs w:val="28"/>
        </w:rPr>
        <w:br/>
      </w:r>
      <w:r w:rsidRPr="00535E62">
        <w:rPr>
          <w:rFonts w:ascii="Fb CoherentiSansEnHeb" w:hAnsi="Fb CoherentiSansEnHeb" w:cs="Fb CoherentiSansEnHeb"/>
          <w:sz w:val="28"/>
          <w:szCs w:val="28"/>
          <w:rtl/>
        </w:rPr>
        <w:t>עיקרון שלישי, המטרה היא לא רק תשואה, אלא התאמה בין התיק שלך לחיים שלך</w:t>
      </w:r>
      <w:r w:rsidRPr="00535E62">
        <w:rPr>
          <w:rFonts w:ascii="Fb CoherentiSansEnHeb" w:hAnsi="Fb CoherentiSansEnHeb" w:cs="Fb CoherentiSansEnHeb"/>
          <w:sz w:val="28"/>
          <w:szCs w:val="28"/>
        </w:rPr>
        <w:t>.</w:t>
      </w:r>
    </w:p>
    <w:p w14:paraId="2696A92F" w14:textId="77777777" w:rsidR="00952D58" w:rsidRDefault="00952D58" w:rsidP="003C7082">
      <w:pPr>
        <w:spacing w:line="480" w:lineRule="auto"/>
        <w:ind w:left="594"/>
        <w:rPr>
          <w:rFonts w:ascii="Fb CoherentiSansEnHeb" w:hAnsi="Fb CoherentiSansEnHeb" w:cs="Fb CoherentiSansEnHeb"/>
          <w:sz w:val="28"/>
          <w:szCs w:val="28"/>
          <w:rtl/>
        </w:rPr>
      </w:pPr>
    </w:p>
    <w:p w14:paraId="6A77490D" w14:textId="7312781B" w:rsidR="00535E62" w:rsidRPr="00535E62" w:rsidRDefault="00535E62" w:rsidP="003C7082">
      <w:pPr>
        <w:spacing w:line="480" w:lineRule="auto"/>
        <w:ind w:left="594"/>
        <w:rPr>
          <w:rFonts w:ascii="Fb CoherentiSansEnHeb Medium" w:hAnsi="Fb CoherentiSansEnHeb Medium" w:cs="Fb CoherentiSansEnHeb Medium"/>
          <w:sz w:val="28"/>
          <w:szCs w:val="28"/>
        </w:rPr>
      </w:pPr>
      <w:r w:rsidRPr="00535E62">
        <w:rPr>
          <w:rFonts w:ascii="Fb CoherentiSansEnHeb Medium" w:hAnsi="Fb CoherentiSansEnHeb Medium" w:cs="Fb CoherentiSansEnHeb Medium"/>
          <w:sz w:val="28"/>
          <w:szCs w:val="28"/>
          <w:rtl/>
        </w:rPr>
        <w:t>השלב הבא מבחינתנו הוא יישום בפועל</w:t>
      </w:r>
      <w:r w:rsidRPr="00535E62">
        <w:rPr>
          <w:rFonts w:ascii="Fb CoherentiSansEnHeb Medium" w:hAnsi="Fb CoherentiSansEnHeb Medium" w:cs="Fb CoherentiSansEnHeb Medium"/>
          <w:sz w:val="28"/>
          <w:szCs w:val="28"/>
        </w:rPr>
        <w:t>.</w:t>
      </w:r>
    </w:p>
    <w:p w14:paraId="7D3A6B7C" w14:textId="6F6161BF"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זה כולל את</w:t>
      </w:r>
      <w:r w:rsidR="00952D58">
        <w:rPr>
          <w:rFonts w:ascii="Fb CoherentiSansEnHeb" w:hAnsi="Fb CoherentiSansEnHeb" w:cs="Fb CoherentiSansEnHeb" w:hint="cs"/>
          <w:sz w:val="28"/>
          <w:szCs w:val="28"/>
          <w:rtl/>
        </w:rPr>
        <w:t xml:space="preserve"> היישום של</w:t>
      </w:r>
      <w:r w:rsidRPr="00535E62">
        <w:rPr>
          <w:rFonts w:ascii="Fb CoherentiSansEnHeb" w:hAnsi="Fb CoherentiSansEnHeb" w:cs="Fb CoherentiSansEnHeb"/>
          <w:sz w:val="28"/>
          <w:szCs w:val="28"/>
          <w:rtl/>
        </w:rPr>
        <w:t xml:space="preserve"> מוצרים המנוהלים, פתיחת המוצרים המתאימים, קידום התיק העצמאי</w:t>
      </w:r>
      <w:r w:rsidR="00952D58">
        <w:rPr>
          <w:rFonts w:ascii="Fb CoherentiSansEnHeb" w:hAnsi="Fb CoherentiSansEnHeb" w:cs="Fb CoherentiSansEnHeb" w:hint="cs"/>
          <w:sz w:val="28"/>
          <w:szCs w:val="28"/>
          <w:rtl/>
        </w:rPr>
        <w:t xml:space="preserve"> מבחינת פירוט ניירות הערך ו</w:t>
      </w:r>
      <w:r w:rsidR="00237054">
        <w:rPr>
          <w:rFonts w:ascii="Fb CoherentiSansEnHeb" w:hAnsi="Fb CoherentiSansEnHeb" w:cs="Fb CoherentiSansEnHeb" w:hint="cs"/>
          <w:sz w:val="28"/>
          <w:szCs w:val="28"/>
          <w:rtl/>
        </w:rPr>
        <w:t>אפליקציית איזון תיק</w:t>
      </w:r>
      <w:r w:rsidRPr="00535E62">
        <w:rPr>
          <w:rFonts w:ascii="Fb CoherentiSansEnHeb" w:hAnsi="Fb CoherentiSansEnHeb" w:cs="Fb CoherentiSansEnHeb"/>
          <w:sz w:val="28"/>
          <w:szCs w:val="28"/>
          <w:rtl/>
        </w:rPr>
        <w:t>, ביצוע ההתאמות בתיק הפנסיוני, וליווי סביב עסקת הנדל"ן בהתאם למה שתסגור בימים הקרובים. ברגע שתהיה ודאות סופית לגבי עסקת הנדל"ן, נוכל להתקדם מהר מאוד עם כל שאר הפעולות</w:t>
      </w:r>
      <w:r w:rsidRPr="00535E62">
        <w:rPr>
          <w:rFonts w:ascii="Fb CoherentiSansEnHeb" w:hAnsi="Fb CoherentiSansEnHeb" w:cs="Fb CoherentiSansEnHeb"/>
          <w:sz w:val="28"/>
          <w:szCs w:val="28"/>
        </w:rPr>
        <w:t>.</w:t>
      </w:r>
    </w:p>
    <w:p w14:paraId="453A663D" w14:textId="0A5029A9"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Medium" w:hAnsi="Fb CoherentiSansEnHeb Medium" w:cs="Fb CoherentiSansEnHeb Medium"/>
          <w:sz w:val="28"/>
          <w:szCs w:val="28"/>
          <w:rtl/>
        </w:rPr>
        <w:t>עלות שלב</w:t>
      </w:r>
      <w:r w:rsidR="00805784" w:rsidRPr="00805784">
        <w:rPr>
          <w:rFonts w:ascii="Fb CoherentiSansEnHeb Medium" w:hAnsi="Fb CoherentiSansEnHeb Medium" w:cs="Fb CoherentiSansEnHeb Medium"/>
          <w:sz w:val="28"/>
          <w:szCs w:val="28"/>
          <w:rtl/>
        </w:rPr>
        <w:t xml:space="preserve"> </w:t>
      </w:r>
      <w:r w:rsidRPr="00535E62">
        <w:rPr>
          <w:rFonts w:ascii="Fb CoherentiSansEnHeb Medium" w:hAnsi="Fb CoherentiSansEnHeb Medium" w:cs="Fb CoherentiSansEnHeb Medium"/>
          <w:sz w:val="28"/>
          <w:szCs w:val="28"/>
          <w:rtl/>
        </w:rPr>
        <w:t>היישום בפועל</w:t>
      </w:r>
      <w:r w:rsidR="00805784" w:rsidRPr="00805784">
        <w:rPr>
          <w:rFonts w:ascii="Fb CoherentiSansEnHeb Medium" w:hAnsi="Fb CoherentiSansEnHeb Medium" w:cs="Fb CoherentiSansEnHeb Medium"/>
          <w:sz w:val="28"/>
          <w:szCs w:val="28"/>
          <w:rtl/>
        </w:rPr>
        <w:t>:</w:t>
      </w:r>
      <w:r w:rsidRPr="00535E62">
        <w:rPr>
          <w:rFonts w:ascii="Fb CoherentiSansEnHeb" w:hAnsi="Fb CoherentiSansEnHeb" w:cs="Fb CoherentiSansEnHeb"/>
          <w:sz w:val="28"/>
          <w:szCs w:val="28"/>
          <w:rtl/>
        </w:rPr>
        <w:t xml:space="preserve"> היא 1,989 ש"ח כולל מע"מ</w:t>
      </w:r>
      <w:r w:rsidRPr="00535E62">
        <w:rPr>
          <w:rFonts w:ascii="Fb CoherentiSansEnHeb" w:hAnsi="Fb CoherentiSansEnHeb" w:cs="Fb CoherentiSansEnHeb"/>
          <w:sz w:val="28"/>
          <w:szCs w:val="28"/>
        </w:rPr>
        <w:t>.</w:t>
      </w:r>
    </w:p>
    <w:p w14:paraId="0C5B595E" w14:textId="77777777" w:rsidR="00805784" w:rsidRDefault="00805784" w:rsidP="003C7082">
      <w:pPr>
        <w:spacing w:line="480" w:lineRule="auto"/>
        <w:ind w:left="594"/>
        <w:rPr>
          <w:rFonts w:ascii="Fb CoherentiSansEnHeb" w:hAnsi="Fb CoherentiSansEnHeb" w:cs="Fb CoherentiSansEnHeb"/>
          <w:sz w:val="28"/>
          <w:szCs w:val="28"/>
          <w:rtl/>
        </w:rPr>
      </w:pPr>
    </w:p>
    <w:p w14:paraId="6C71051A" w14:textId="6BC1FEDD" w:rsidR="00535E62" w:rsidRPr="00535E62" w:rsidRDefault="00535E62" w:rsidP="003C7082">
      <w:pPr>
        <w:spacing w:line="480" w:lineRule="auto"/>
        <w:ind w:left="594"/>
        <w:rPr>
          <w:rFonts w:ascii="Fb CoherentiSansEnHeb Medium" w:hAnsi="Fb CoherentiSansEnHeb Medium" w:cs="Fb CoherentiSansEnHeb Medium"/>
          <w:sz w:val="28"/>
          <w:szCs w:val="28"/>
        </w:rPr>
      </w:pPr>
      <w:r w:rsidRPr="00535E62">
        <w:rPr>
          <w:rFonts w:ascii="Fb CoherentiSansEnHeb Medium" w:hAnsi="Fb CoherentiSansEnHeb Medium" w:cs="Fb CoherentiSansEnHeb Medium"/>
          <w:sz w:val="28"/>
          <w:szCs w:val="28"/>
          <w:rtl/>
        </w:rPr>
        <w:t>מה שחשוב לי שתיקח מהפגישה הזו הוא דבר אחד</w:t>
      </w:r>
      <w:r w:rsidRPr="00535E62">
        <w:rPr>
          <w:rFonts w:ascii="Fb CoherentiSansEnHeb Medium" w:hAnsi="Fb CoherentiSansEnHeb Medium" w:cs="Fb CoherentiSansEnHeb Medium"/>
          <w:sz w:val="28"/>
          <w:szCs w:val="28"/>
        </w:rPr>
        <w:t>.</w:t>
      </w:r>
    </w:p>
    <w:p w14:paraId="46DDB992" w14:textId="28E798D1"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 xml:space="preserve">האסטרטגיה שבנינו לא מנסה לנצח את השוק. היא מנסה לייצר לך מסלול שאפשר באמת לחיות איתו. כזה שמצד אחד מתקדם. מצד שני לא </w:t>
      </w:r>
      <w:r w:rsidR="00805784">
        <w:rPr>
          <w:rFonts w:ascii="Fb CoherentiSansEnHeb" w:hAnsi="Fb CoherentiSansEnHeb" w:cs="Fb CoherentiSansEnHeb" w:hint="cs"/>
          <w:sz w:val="28"/>
          <w:szCs w:val="28"/>
          <w:rtl/>
        </w:rPr>
        <w:t>מסכן</w:t>
      </w:r>
      <w:r w:rsidRPr="00535E62">
        <w:rPr>
          <w:rFonts w:ascii="Fb CoherentiSansEnHeb" w:hAnsi="Fb CoherentiSansEnHeb" w:cs="Fb CoherentiSansEnHeb"/>
          <w:sz w:val="28"/>
          <w:szCs w:val="28"/>
          <w:rtl/>
        </w:rPr>
        <w:t xml:space="preserve"> אותך. מצד שלישי נותן לך שליטה, בהירות ומספיק גמישות כדי להתמודד גם עם מה שלא תכננת</w:t>
      </w:r>
      <w:r w:rsidRPr="00535E62">
        <w:rPr>
          <w:rFonts w:ascii="Fb CoherentiSansEnHeb" w:hAnsi="Fb CoherentiSansEnHeb" w:cs="Fb CoherentiSansEnHeb"/>
          <w:sz w:val="28"/>
          <w:szCs w:val="28"/>
        </w:rPr>
        <w:t>.</w:t>
      </w:r>
    </w:p>
    <w:p w14:paraId="4324EB15" w14:textId="77777777" w:rsidR="00535E62" w:rsidRPr="00535E62" w:rsidRDefault="00535E62" w:rsidP="003C7082">
      <w:pPr>
        <w:spacing w:line="480" w:lineRule="auto"/>
        <w:ind w:left="594"/>
        <w:rPr>
          <w:rFonts w:ascii="Fb CoherentiSansEnHeb" w:hAnsi="Fb CoherentiSansEnHeb" w:cs="Fb CoherentiSansEnHeb"/>
          <w:sz w:val="28"/>
          <w:szCs w:val="28"/>
        </w:rPr>
      </w:pPr>
      <w:r w:rsidRPr="00535E62">
        <w:rPr>
          <w:rFonts w:ascii="Fb CoherentiSansEnHeb" w:hAnsi="Fb CoherentiSansEnHeb" w:cs="Fb CoherentiSansEnHeb"/>
          <w:sz w:val="28"/>
          <w:szCs w:val="28"/>
          <w:rtl/>
        </w:rPr>
        <w:t>אם תרצה, אחרי שתבדוק את נושא השמאות ואת ההתקדמות עם הדירה, נסגור את הפרטים האחרונים ונצא ליישום</w:t>
      </w:r>
      <w:r w:rsidRPr="00535E62">
        <w:rPr>
          <w:rFonts w:ascii="Fb CoherentiSansEnHeb" w:hAnsi="Fb CoherentiSansEnHeb" w:cs="Fb CoherentiSansEnHeb"/>
          <w:sz w:val="28"/>
          <w:szCs w:val="28"/>
        </w:rPr>
        <w:t>.</w:t>
      </w:r>
    </w:p>
    <w:p w14:paraId="0D737DC2" w14:textId="77777777" w:rsidR="0067237B" w:rsidRPr="00535E62" w:rsidRDefault="0067237B" w:rsidP="00236EB3">
      <w:pPr>
        <w:spacing w:line="360" w:lineRule="auto"/>
        <w:ind w:left="594"/>
        <w:rPr>
          <w:rFonts w:ascii="Fb CoherentiSansEnHeb" w:hAnsi="Fb CoherentiSansEnHeb" w:cs="Fb CoherentiSansEnHeb"/>
          <w:sz w:val="28"/>
          <w:szCs w:val="28"/>
          <w:rtl/>
        </w:rPr>
      </w:pPr>
    </w:p>
    <w:p w14:paraId="46392CB0" w14:textId="5AA20F68" w:rsidR="00F17AE3" w:rsidRPr="0002653B" w:rsidRDefault="00F17AE3" w:rsidP="00236EB3">
      <w:pPr>
        <w:ind w:left="594"/>
        <w:rPr>
          <w:rFonts w:ascii="Fb CoherentiSansEnHeb Medium" w:hAnsi="Fb CoherentiSansEnHeb Medium" w:cstheme="minorBidi"/>
          <w:sz w:val="32"/>
          <w:szCs w:val="32"/>
          <w:u w:val="single"/>
          <w:rtl/>
        </w:rPr>
      </w:pPr>
    </w:p>
    <w:sectPr w:rsidR="00F17AE3" w:rsidRPr="0002653B"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33CE" w14:textId="77777777" w:rsidR="00A30BD0" w:rsidRDefault="00A30BD0">
      <w:pPr>
        <w:spacing w:after="0" w:line="240" w:lineRule="auto"/>
      </w:pPr>
      <w:r>
        <w:separator/>
      </w:r>
    </w:p>
  </w:endnote>
  <w:endnote w:type="continuationSeparator" w:id="0">
    <w:p w14:paraId="30A29E79" w14:textId="77777777" w:rsidR="00A30BD0" w:rsidRDefault="00A3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CoherentiSansEnHeb">
    <w:altName w:val="Tahoma"/>
    <w:panose1 w:val="00000500000000000000"/>
    <w:charset w:val="00"/>
    <w:family w:val="modern"/>
    <w:notTrueType/>
    <w:pitch w:val="variable"/>
    <w:sig w:usb0="00000803" w:usb1="40000000" w:usb2="00000000" w:usb3="00000000" w:csb0="00000021" w:csb1="00000000"/>
  </w:font>
  <w:font w:name="Fb CoherentiSansEnHeb Bold">
    <w:altName w:val="Tahoma"/>
    <w:panose1 w:val="00000500000000000000"/>
    <w:charset w:val="00"/>
    <w:family w:val="modern"/>
    <w:notTrueType/>
    <w:pitch w:val="variable"/>
    <w:sig w:usb0="00000803" w:usb1="40000000" w:usb2="00000000" w:usb3="00000000" w:csb0="00000021" w:csb1="00000000"/>
  </w:font>
  <w:font w:name="Fb CoherentiSansEnHeb Medium">
    <w:altName w:val="Tahoma"/>
    <w:panose1 w:val="00000500000000000000"/>
    <w:charset w:val="00"/>
    <w:family w:val="modern"/>
    <w:notTrueType/>
    <w:pitch w:val="variable"/>
    <w:sig w:usb0="00000803" w:usb1="4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688B" w14:textId="77777777" w:rsidR="00A30BD0" w:rsidRDefault="00A30BD0">
      <w:pPr>
        <w:spacing w:after="0" w:line="240" w:lineRule="auto"/>
      </w:pPr>
      <w:r>
        <w:separator/>
      </w:r>
    </w:p>
  </w:footnote>
  <w:footnote w:type="continuationSeparator" w:id="0">
    <w:p w14:paraId="50CAB53E" w14:textId="77777777" w:rsidR="00A30BD0" w:rsidRDefault="00A30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97.9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B" w14:textId="77777777" w:rsidR="000615D5" w:rsidRDefault="000615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8B0500B"/>
    <w:multiLevelType w:val="hybridMultilevel"/>
    <w:tmpl w:val="A2588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A151B1D"/>
    <w:multiLevelType w:val="hybridMultilevel"/>
    <w:tmpl w:val="6D64F4C2"/>
    <w:lvl w:ilvl="0" w:tplc="57EA03D6">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9"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7F4581E"/>
    <w:multiLevelType w:val="multilevel"/>
    <w:tmpl w:val="6C48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num w:numId="1" w16cid:durableId="257519987">
    <w:abstractNumId w:val="11"/>
  </w:num>
  <w:num w:numId="2" w16cid:durableId="1882087480">
    <w:abstractNumId w:val="23"/>
  </w:num>
  <w:num w:numId="3" w16cid:durableId="374089229">
    <w:abstractNumId w:val="21"/>
  </w:num>
  <w:num w:numId="4" w16cid:durableId="951932869">
    <w:abstractNumId w:val="14"/>
  </w:num>
  <w:num w:numId="5" w16cid:durableId="1949576399">
    <w:abstractNumId w:val="8"/>
  </w:num>
  <w:num w:numId="6" w16cid:durableId="1007512825">
    <w:abstractNumId w:val="3"/>
  </w:num>
  <w:num w:numId="7" w16cid:durableId="1170294953">
    <w:abstractNumId w:val="2"/>
  </w:num>
  <w:num w:numId="8" w16cid:durableId="735015166">
    <w:abstractNumId w:val="1"/>
  </w:num>
  <w:num w:numId="9" w16cid:durableId="1146433090">
    <w:abstractNumId w:val="0"/>
  </w:num>
  <w:num w:numId="10" w16cid:durableId="409543099">
    <w:abstractNumId w:val="9"/>
  </w:num>
  <w:num w:numId="11" w16cid:durableId="661199756">
    <w:abstractNumId w:val="7"/>
  </w:num>
  <w:num w:numId="12" w16cid:durableId="1344937276">
    <w:abstractNumId w:val="6"/>
  </w:num>
  <w:num w:numId="13" w16cid:durableId="310642005">
    <w:abstractNumId w:val="5"/>
  </w:num>
  <w:num w:numId="14" w16cid:durableId="1159808111">
    <w:abstractNumId w:val="4"/>
  </w:num>
  <w:num w:numId="15" w16cid:durableId="2084138570">
    <w:abstractNumId w:val="10"/>
  </w:num>
  <w:num w:numId="16" w16cid:durableId="1821771259">
    <w:abstractNumId w:val="25"/>
  </w:num>
  <w:num w:numId="17" w16cid:durableId="287708146">
    <w:abstractNumId w:val="12"/>
  </w:num>
  <w:num w:numId="18" w16cid:durableId="754593650">
    <w:abstractNumId w:val="19"/>
  </w:num>
  <w:num w:numId="19" w16cid:durableId="378818776">
    <w:abstractNumId w:val="20"/>
  </w:num>
  <w:num w:numId="20" w16cid:durableId="317418092">
    <w:abstractNumId w:val="24"/>
  </w:num>
  <w:num w:numId="21" w16cid:durableId="673655331">
    <w:abstractNumId w:val="17"/>
  </w:num>
  <w:num w:numId="22" w16cid:durableId="1840193245">
    <w:abstractNumId w:val="16"/>
  </w:num>
  <w:num w:numId="23" w16cid:durableId="469834760">
    <w:abstractNumId w:val="13"/>
  </w:num>
  <w:num w:numId="24" w16cid:durableId="550772888">
    <w:abstractNumId w:val="26"/>
  </w:num>
  <w:num w:numId="25" w16cid:durableId="2135708838">
    <w:abstractNumId w:val="18"/>
  </w:num>
  <w:num w:numId="26" w16cid:durableId="14769456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3791811">
    <w:abstractNumId w:val="15"/>
  </w:num>
  <w:num w:numId="28" w16cid:durableId="1824801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67FD7"/>
    <w:rsid w:val="0007756C"/>
    <w:rsid w:val="0009326F"/>
    <w:rsid w:val="000A1D3F"/>
    <w:rsid w:val="0012754D"/>
    <w:rsid w:val="00127BE3"/>
    <w:rsid w:val="001337E8"/>
    <w:rsid w:val="001373EB"/>
    <w:rsid w:val="00172B00"/>
    <w:rsid w:val="001830EB"/>
    <w:rsid w:val="001A02AE"/>
    <w:rsid w:val="001B10E6"/>
    <w:rsid w:val="001D7DF0"/>
    <w:rsid w:val="001E020F"/>
    <w:rsid w:val="001E239A"/>
    <w:rsid w:val="0020664A"/>
    <w:rsid w:val="00226478"/>
    <w:rsid w:val="00236EB3"/>
    <w:rsid w:val="00237054"/>
    <w:rsid w:val="002554D0"/>
    <w:rsid w:val="002836AC"/>
    <w:rsid w:val="002B0A71"/>
    <w:rsid w:val="003018D7"/>
    <w:rsid w:val="00305B6D"/>
    <w:rsid w:val="003363AD"/>
    <w:rsid w:val="003662A0"/>
    <w:rsid w:val="003A0F5B"/>
    <w:rsid w:val="003A7FF6"/>
    <w:rsid w:val="003C3B3C"/>
    <w:rsid w:val="003C7082"/>
    <w:rsid w:val="003D6709"/>
    <w:rsid w:val="003E6B32"/>
    <w:rsid w:val="00413887"/>
    <w:rsid w:val="0046568D"/>
    <w:rsid w:val="004F4283"/>
    <w:rsid w:val="0051312A"/>
    <w:rsid w:val="00524E80"/>
    <w:rsid w:val="00530CCB"/>
    <w:rsid w:val="00535E62"/>
    <w:rsid w:val="005467AF"/>
    <w:rsid w:val="00582EC4"/>
    <w:rsid w:val="005965CA"/>
    <w:rsid w:val="005A200A"/>
    <w:rsid w:val="005B4146"/>
    <w:rsid w:val="005D0EAF"/>
    <w:rsid w:val="005D2DE7"/>
    <w:rsid w:val="005E535D"/>
    <w:rsid w:val="005F065B"/>
    <w:rsid w:val="00621564"/>
    <w:rsid w:val="00624465"/>
    <w:rsid w:val="00670656"/>
    <w:rsid w:val="00670689"/>
    <w:rsid w:val="0067237B"/>
    <w:rsid w:val="006B0845"/>
    <w:rsid w:val="006D6C41"/>
    <w:rsid w:val="006D7A7A"/>
    <w:rsid w:val="006F38FF"/>
    <w:rsid w:val="006F614B"/>
    <w:rsid w:val="00744E66"/>
    <w:rsid w:val="00757A14"/>
    <w:rsid w:val="00764BE1"/>
    <w:rsid w:val="007A3760"/>
    <w:rsid w:val="007C0549"/>
    <w:rsid w:val="007D7DE0"/>
    <w:rsid w:val="00802BF5"/>
    <w:rsid w:val="00805784"/>
    <w:rsid w:val="0080685F"/>
    <w:rsid w:val="008104BA"/>
    <w:rsid w:val="00835C04"/>
    <w:rsid w:val="00871ABE"/>
    <w:rsid w:val="0088029D"/>
    <w:rsid w:val="00892181"/>
    <w:rsid w:val="00904921"/>
    <w:rsid w:val="009414CD"/>
    <w:rsid w:val="0095076D"/>
    <w:rsid w:val="009516EE"/>
    <w:rsid w:val="00952D58"/>
    <w:rsid w:val="00965C1B"/>
    <w:rsid w:val="00976D4A"/>
    <w:rsid w:val="00982448"/>
    <w:rsid w:val="009A34FD"/>
    <w:rsid w:val="009B2FA8"/>
    <w:rsid w:val="009B6DC6"/>
    <w:rsid w:val="009C1EFC"/>
    <w:rsid w:val="00A1365C"/>
    <w:rsid w:val="00A21327"/>
    <w:rsid w:val="00A26447"/>
    <w:rsid w:val="00A30BD0"/>
    <w:rsid w:val="00A35A2F"/>
    <w:rsid w:val="00A51A94"/>
    <w:rsid w:val="00A6124E"/>
    <w:rsid w:val="00A62BCB"/>
    <w:rsid w:val="00A72692"/>
    <w:rsid w:val="00AE32DC"/>
    <w:rsid w:val="00AF6A32"/>
    <w:rsid w:val="00B05C3E"/>
    <w:rsid w:val="00B6516E"/>
    <w:rsid w:val="00B6709D"/>
    <w:rsid w:val="00B72A8C"/>
    <w:rsid w:val="00B97737"/>
    <w:rsid w:val="00BA6533"/>
    <w:rsid w:val="00C22CFC"/>
    <w:rsid w:val="00C35425"/>
    <w:rsid w:val="00C43310"/>
    <w:rsid w:val="00C57AE7"/>
    <w:rsid w:val="00C66D1B"/>
    <w:rsid w:val="00C84C20"/>
    <w:rsid w:val="00C85338"/>
    <w:rsid w:val="00C85DED"/>
    <w:rsid w:val="00CA0813"/>
    <w:rsid w:val="00CA7A22"/>
    <w:rsid w:val="00CD4939"/>
    <w:rsid w:val="00D61D2C"/>
    <w:rsid w:val="00D845B4"/>
    <w:rsid w:val="00DB121B"/>
    <w:rsid w:val="00DC0E1C"/>
    <w:rsid w:val="00DD54DD"/>
    <w:rsid w:val="00DE5512"/>
    <w:rsid w:val="00E1220E"/>
    <w:rsid w:val="00E43999"/>
    <w:rsid w:val="00EA0813"/>
    <w:rsid w:val="00EF0830"/>
    <w:rsid w:val="00F17AE3"/>
    <w:rsid w:val="00F406C4"/>
    <w:rsid w:val="00F426A2"/>
    <w:rsid w:val="00F55465"/>
    <w:rsid w:val="00F5799D"/>
    <w:rsid w:val="00F8128F"/>
    <w:rsid w:val="00F9173F"/>
    <w:rsid w:val="00FA1DA3"/>
    <w:rsid w:val="00FA6038"/>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568D"/>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1195</Words>
  <Characters>5345</Characters>
  <Application>Microsoft Office Word</Application>
  <DocSecurity>0</DocSecurity>
  <Lines>134</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אריאל אזוולוס</dc:creator>
  <cp:lastModifiedBy>אריאל אזוולוס</cp:lastModifiedBy>
  <cp:revision>3</cp:revision>
  <cp:lastPrinted>2026-03-10T13:42:00Z</cp:lastPrinted>
  <dcterms:created xsi:type="dcterms:W3CDTF">2026-03-10T14:15:00Z</dcterms:created>
  <dcterms:modified xsi:type="dcterms:W3CDTF">2026-03-10T15:31:00Z</dcterms:modified>
</cp:coreProperties>
</file>