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r>
        <w:rPr>
          <w:b/>
          <w:bCs/>
          <w:position w:val="0"/>
        </w:rPr>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219"/>
            <wp:cNvGraphicFramePr/>
            <a:graphic xmlns:a="http://schemas.openxmlformats.org/drawingml/2006/main">
              <a:graphicData uri="http://schemas.openxmlformats.org/drawingml/2006/picture">
                <pic:pic xmlns:pic="http://schemas.openxmlformats.org/drawingml/2006/picture">
                  <pic:nvPicPr>
                    <pic:cNvPr id="1"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220"/>
            <wp:cNvGraphicFramePr/>
            <a:graphic xmlns:a="http://schemas.openxmlformats.org/drawingml/2006/main">
              <a:graphicData uri="http://schemas.openxmlformats.org/drawingml/2006/picture">
                <pic:pic xmlns:pic="http://schemas.openxmlformats.org/drawingml/2006/picture">
                  <pic:nvPicPr>
                    <pic:cNvPr id="2"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220"/>
            <wp:cNvGraphicFramePr/>
            <a:graphic xmlns:a="http://schemas.openxmlformats.org/drawingml/2006/main">
              <a:graphicData uri="http://schemas.openxmlformats.org/drawingml/2006/picture">
                <pic:pic xmlns:pic="http://schemas.openxmlformats.org/drawingml/2006/picture">
                  <pic:nvPicPr>
                    <pic:cNvPr id="3"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220"/>
            <wp:cNvGraphicFramePr/>
            <a:graphic xmlns:a="http://schemas.openxmlformats.org/drawingml/2006/main">
              <a:graphicData uri="http://schemas.openxmlformats.org/drawingml/2006/picture">
                <pic:pic xmlns:pic="http://schemas.openxmlformats.org/drawingml/2006/picture">
                  <pic:nvPicPr>
                    <pic:cNvPr id="4"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r>
        <w:rPr>
          <w:b/>
          <w:bCs/>
          <w:position w:val="0"/>
        </w:rPr>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219"/>
            <wp:cNvGraphicFramePr/>
            <a:graphic xmlns:a="http://schemas.openxmlformats.org/drawingml/2006/main">
              <a:graphicData uri="http://schemas.openxmlformats.org/drawingml/2006/picture">
                <pic:pic xmlns:pic="http://schemas.openxmlformats.org/drawingml/2006/picture">
                  <pic:nvPicPr>
                    <pic:cNvPr id="5"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219"/>
            <wp:cNvGraphicFramePr/>
            <a:graphic xmlns:a="http://schemas.openxmlformats.org/drawingml/2006/main">
              <a:graphicData uri="http://schemas.openxmlformats.org/drawingml/2006/picture">
                <pic:pic xmlns:pic="http://schemas.openxmlformats.org/drawingml/2006/picture">
                  <pic:nvPicPr>
                    <pic:cNvPr id="6"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219"/>
            <wp:cNvGraphicFramePr/>
            <a:graphic xmlns:a="http://schemas.openxmlformats.org/drawingml/2006/main">
              <a:graphicData uri="http://schemas.openxmlformats.org/drawingml/2006/picture">
                <pic:pic xmlns:pic="http://schemas.openxmlformats.org/drawingml/2006/picture">
                  <pic:nvPicPr>
                    <pic:cNvPr id="7"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r>
        <w:rPr>
          <w:b/>
          <w:bCs/>
          <w:position w:val="0"/>
        </w:rPr>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220"/>
            <wp:cNvGraphicFramePr/>
            <a:graphic xmlns:a="http://schemas.openxmlformats.org/drawingml/2006/main">
              <a:graphicData uri="http://schemas.openxmlformats.org/drawingml/2006/picture">
                <pic:pic xmlns:pic="http://schemas.openxmlformats.org/drawingml/2006/picture">
                  <pic:nvPicPr>
                    <pic:cNvPr id="8"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r>
        <w:rPr>
          <w:b/>
          <w:bCs/>
          <w:position w:val="0"/>
        </w:rPr>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220"/>
            <wp:cNvGraphicFramePr/>
            <a:graphic xmlns:a="http://schemas.openxmlformats.org/drawingml/2006/main">
              <a:graphicData uri="http://schemas.openxmlformats.org/drawingml/2006/picture">
                <pic:pic xmlns:pic="http://schemas.openxmlformats.org/drawingml/2006/picture">
                  <pic:nvPicPr>
                    <pic:cNvPr id="9"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220"/>
            <wp:cNvGraphicFramePr/>
            <a:graphic xmlns:a="http://schemas.openxmlformats.org/drawingml/2006/main">
              <a:graphicData uri="http://schemas.openxmlformats.org/drawingml/2006/picture">
                <pic:pic xmlns:pic="http://schemas.openxmlformats.org/drawingml/2006/picture">
                  <pic:nvPicPr>
                    <pic:cNvPr id="10"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r>
        <w:rPr>
          <w:b/>
          <w:bCs/>
          <w:position w:val="0"/>
        </w:rPr>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r>
        <w:rPr>
          <w:b/>
          <w:bCs/>
          <w:position w:val="0"/>
        </w:rPr>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r>
        <w:rPr>
          <w:b/>
          <w:bCs/>
          <w:position w:val="0"/>
        </w:rPr>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219"/>
            <wp:cNvGraphicFramePr/>
            <a:graphic xmlns:a="http://schemas.openxmlformats.org/drawingml/2006/main">
              <a:graphicData uri="http://schemas.openxmlformats.org/drawingml/2006/picture">
                <pic:pic xmlns:pic="http://schemas.openxmlformats.org/drawingml/2006/picture">
                  <pic:nvPicPr>
                    <pic:cNvPr id="11"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220"/>
            <wp:cNvGraphicFramePr/>
            <a:graphic xmlns:a="http://schemas.openxmlformats.org/drawingml/2006/main">
              <a:graphicData uri="http://schemas.openxmlformats.org/drawingml/2006/picture">
                <pic:pic xmlns:pic="http://schemas.openxmlformats.org/drawingml/2006/picture">
                  <pic:nvPicPr>
                    <pic:cNvPr id="12"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219"/>
            <wp:cNvGraphicFramePr/>
            <a:graphic xmlns:a="http://schemas.openxmlformats.org/drawingml/2006/main">
              <a:graphicData uri="http://schemas.openxmlformats.org/drawingml/2006/picture">
                <pic:pic xmlns:pic="http://schemas.openxmlformats.org/drawingml/2006/picture">
                  <pic:nvPicPr>
                    <pic:cNvPr id="13"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219"/>
            <wp:cNvGraphicFramePr/>
            <a:graphic xmlns:a="http://schemas.openxmlformats.org/drawingml/2006/main">
              <a:graphicData uri="http://schemas.openxmlformats.org/drawingml/2006/picture">
                <pic:pic xmlns:pic="http://schemas.openxmlformats.org/drawingml/2006/picture">
                  <pic:nvPicPr>
                    <pic:cNvPr id="14"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219"/>
            <wp:cNvGraphicFramePr/>
            <a:graphic xmlns:a="http://schemas.openxmlformats.org/drawingml/2006/main">
              <a:graphicData uri="http://schemas.openxmlformats.org/drawingml/2006/picture">
                <pic:pic xmlns:pic="http://schemas.openxmlformats.org/drawingml/2006/picture">
                  <pic:nvPicPr>
                    <pic:cNvPr id="15"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220"/>
            <wp:cNvGraphicFramePr/>
            <a:graphic xmlns:a="http://schemas.openxmlformats.org/drawingml/2006/main">
              <a:graphicData uri="http://schemas.openxmlformats.org/drawingml/2006/picture">
                <pic:pic xmlns:pic="http://schemas.openxmlformats.org/drawingml/2006/picture">
                  <pic:nvPicPr>
                    <pic:cNvPr id="16"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220"/>
            <wp:cNvGraphicFramePr/>
            <a:graphic xmlns:a="http://schemas.openxmlformats.org/drawingml/2006/main">
              <a:graphicData uri="http://schemas.openxmlformats.org/drawingml/2006/picture">
                <pic:pic xmlns:pic="http://schemas.openxmlformats.org/drawingml/2006/picture">
                  <pic:nvPicPr>
                    <pic:cNvPr id="17"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220"/>
            <wp:cNvGraphicFramePr/>
            <a:graphic xmlns:a="http://schemas.openxmlformats.org/drawingml/2006/main">
              <a:graphicData uri="http://schemas.openxmlformats.org/drawingml/2006/picture">
                <pic:pic xmlns:pic="http://schemas.openxmlformats.org/drawingml/2006/picture">
                  <pic:nvPicPr>
                    <pic:cNvPr id="18"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219"/>
            <wp:cNvGraphicFramePr/>
            <a:graphic xmlns:a="http://schemas.openxmlformats.org/drawingml/2006/main">
              <a:graphicData uri="http://schemas.openxmlformats.org/drawingml/2006/picture">
                <pic:pic xmlns:pic="http://schemas.openxmlformats.org/drawingml/2006/picture">
                  <pic:nvPicPr>
                    <pic:cNvPr id="19"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r>
        <w:rPr>
          <w:b/>
          <w:bCs/>
          <w:position w:val="0"/>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219"/>
            <wp:cNvGraphicFramePr/>
            <a:graphic xmlns:a="http://schemas.openxmlformats.org/drawingml/2006/main">
              <a:graphicData uri="http://schemas.openxmlformats.org/drawingml/2006/picture">
                <pic:pic xmlns:pic="http://schemas.openxmlformats.org/drawingml/2006/picture">
                  <pic:nvPicPr>
                    <pic:cNvPr id="20"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219"/>
            <wp:cNvGraphicFramePr/>
            <a:graphic xmlns:a="http://schemas.openxmlformats.org/drawingml/2006/main">
              <a:graphicData uri="http://schemas.openxmlformats.org/drawingml/2006/picture">
                <pic:pic xmlns:pic="http://schemas.openxmlformats.org/drawingml/2006/picture">
                  <pic:nvPicPr>
                    <pic:cNvPr id="21"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220"/>
            <wp:cNvGraphicFramePr/>
            <a:graphic xmlns:a="http://schemas.openxmlformats.org/drawingml/2006/main">
              <a:graphicData uri="http://schemas.openxmlformats.org/drawingml/2006/picture">
                <pic:pic xmlns:pic="http://schemas.openxmlformats.org/drawingml/2006/picture">
                  <pic:nvPicPr>
                    <pic:cNvPr id="22"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219"/>
            <wp:cNvGraphicFramePr/>
            <a:graphic xmlns:a="http://schemas.openxmlformats.org/drawingml/2006/main">
              <a:graphicData uri="http://schemas.openxmlformats.org/drawingml/2006/picture">
                <pic:pic xmlns:pic="http://schemas.openxmlformats.org/drawingml/2006/picture">
                  <pic:nvPicPr>
                    <pic:cNvPr id="23"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220"/>
            <wp:cNvGraphicFramePr/>
            <a:graphic xmlns:a="http://schemas.openxmlformats.org/drawingml/2006/main">
              <a:graphicData uri="http://schemas.openxmlformats.org/drawingml/2006/picture">
                <pic:pic xmlns:pic="http://schemas.openxmlformats.org/drawingml/2006/picture">
                  <pic:nvPicPr>
                    <pic:cNvPr id="24"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220"/>
            <wp:cNvGraphicFramePr/>
            <a:graphic xmlns:a="http://schemas.openxmlformats.org/drawingml/2006/main">
              <a:graphicData uri="http://schemas.openxmlformats.org/drawingml/2006/picture">
                <pic:pic xmlns:pic="http://schemas.openxmlformats.org/drawingml/2006/picture">
                  <pic:nvPicPr>
                    <pic:cNvPr id="25"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0"/>
                    <pic:cNvPicPr>
                      <a:picLocks noChangeAspect="1"/>
                      <a:extLst>
                        <a:ext uri="smNativeData">
                          <sm:smNativeData xmlns:sm="smNativeData" val="SMDATA_14_x86J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219"/>
            <wp:cNvGraphicFramePr/>
            <a:graphic xmlns:a="http://schemas.openxmlformats.org/drawingml/2006/main">
              <a:graphicData uri="http://schemas.openxmlformats.org/drawingml/2006/picture">
                <pic:pic xmlns:pic="http://schemas.openxmlformats.org/drawingml/2006/picture">
                  <pic:nvPicPr>
                    <pic:cNvPr id="27"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220"/>
            <wp:cNvGraphicFramePr/>
            <a:graphic xmlns:a="http://schemas.openxmlformats.org/drawingml/2006/main">
              <a:graphicData uri="http://schemas.openxmlformats.org/drawingml/2006/picture">
                <pic:pic xmlns:pic="http://schemas.openxmlformats.org/drawingml/2006/picture">
                  <pic:nvPicPr>
                    <pic:cNvPr id="28"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219"/>
            <wp:cNvGraphicFramePr/>
            <a:graphic xmlns:a="http://schemas.openxmlformats.org/drawingml/2006/main">
              <a:graphicData uri="http://schemas.openxmlformats.org/drawingml/2006/picture">
                <pic:pic xmlns:pic="http://schemas.openxmlformats.org/drawingml/2006/picture">
                  <pic:nvPicPr>
                    <pic:cNvPr id="29"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19"/>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220"/>
            <wp:cNvGraphicFramePr/>
            <a:graphic xmlns:a="http://schemas.openxmlformats.org/drawingml/2006/main">
              <a:graphicData uri="http://schemas.openxmlformats.org/drawingml/2006/picture">
                <pic:pic xmlns:pic="http://schemas.openxmlformats.org/drawingml/2006/picture">
                  <pic:nvPicPr>
                    <pic:cNvPr id="34"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258310" cy="2986405"/>
            <wp:effectExtent l="0" t="0" r="0" b="0"/>
            <wp:docPr id="35"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19"/>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JUAAAAHI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491990" cy="2785745"/>
            <wp:effectExtent l="0" t="0" r="0" b="0"/>
            <wp:docPr id="36"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19"/>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JcAAAAHI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766820" cy="2719705"/>
            <wp:effectExtent l="0" t="0" r="0" b="0"/>
            <wp:docPr id="38"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s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J8AAAAHI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20"/>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KEAAAAHI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KQAAAAHI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KkAAAAHI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05/04/2020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Subir archivos con Node. Segunda parte</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Importamos las librerias fs y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653155" cy="631190"/>
            <wp:effectExtent l="0" t="0" r="0" b="0"/>
            <wp:docPr id="43"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WAADiAwAAeRYAAOIDAAAAAAAACQAAAAQAAAAAAAAADAAAABAAAAAAAAAAAAAAAAAAAAAAAAAAHgAAAGgAAAAAAAAAAAAAAAAAAAAAAAAAAAAAABAnAAAQJwAAAAAAAAAAAAAAAAAAAAAAAAAAAAAAAAAAAAAAAAAAAAAUAAAAAAAAAMDA/wAAAAAAZAAAADIAAAAAAAAAZAAAAAAAAAB/f38ACgAAACEAAABAAAAAPAAAALIAAAAHIAAAAAAAAAAAAAAAAAAAAAAAAAAAAAAAAAAAAAAAAAAAAAB5FgAA4gMAAAAAAAAAAAAAAAAAACgAAAAIAAAAAQAAAAEAAAA="/>
                        </a:ext>
                      </a:extLst>
                    </pic:cNvPicPr>
                  </pic:nvPicPr>
                  <pic:blipFill>
                    <a:blip r:embed="rId53"/>
                    <a:stretch>
                      <a:fillRect/>
                    </a:stretch>
                  </pic:blipFill>
                  <pic:spPr>
                    <a:xfrm>
                      <a:off x="0" y="0"/>
                      <a:ext cx="3653155" cy="6311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11"/>
    <w:tmReviewMarkIns w:val="4"/>
    <w:tmReviewColorIns w:val="-1"/>
    <w:tmReviewMarkDel w:val="6"/>
    <w:tmReviewColorDel w:val="-1"/>
    <w:tmReviewMarkFmt w:val="1"/>
    <w:tmReviewColorFmt w:val="-1"/>
    <w:tmReviewMarkLn w:val="1"/>
    <w:tmReviewColorLn w:val="0"/>
    <w:tmReviewToolTip w:val="0"/>
  </w:tmReviewPr>
  <w:tmLastPos>
    <w:tmLastPosPage w:val="16"/>
    <w:tmLastPosSelect w:val="1"/>
    <w:tmLastPosFrameIdx w:val="0"/>
    <w:tmLastPosCaret>
      <w:tmLastPosPgfIdx w:val="175"/>
      <w:tmLastPosIdx w:val="2"/>
    </w:tmLastPosCaret>
    <w:tmLastPosAnchor>
      <w:tmLastPosPgfIdx w:val="175"/>
      <w:tmLastPosIdx w:val="18"/>
    </w:tmLastPosAnchor>
    <w:tmLastPosTblRect w:left="0" w:top="0" w:right="0" w:bottom="0"/>
  </w:tmLastPos>
  <w:tmAppRevision w:date="1586089671"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11</cp:revision>
  <dcterms:created xsi:type="dcterms:W3CDTF">2020-03-19T22:33:52Z</dcterms:created>
  <dcterms:modified xsi:type="dcterms:W3CDTF">2020-04-05T12:27:51Z</dcterms:modified>
</cp:coreProperties>
</file>