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D5" w:rsidRDefault="003A3CE3">
      <w:r>
        <w:t>USE LECTURE 9 FOR THE EQUATIONS!</w:t>
      </w:r>
    </w:p>
    <w:p w:rsidR="003A3CE3" w:rsidRDefault="003A3CE3"/>
    <w:p w:rsidR="003A3CE3" w:rsidRDefault="003A3CE3">
      <w:r>
        <w:t>RADAR – 1 CM – 1 M</w:t>
      </w:r>
    </w:p>
    <w:p w:rsidR="003A3CE3" w:rsidRDefault="003A3CE3"/>
    <w:p w:rsidR="003A3CE3" w:rsidRDefault="003A3CE3">
      <w:r>
        <w:t>PART 1: RADAR IMAGE CALCULATIONS:</w:t>
      </w:r>
    </w:p>
    <w:p w:rsidR="003A3CE3" w:rsidRDefault="003A3CE3" w:rsidP="003A3CE3">
      <w:pPr>
        <w:pStyle w:val="ListParagraph"/>
        <w:numPr>
          <w:ilvl w:val="0"/>
          <w:numId w:val="1"/>
        </w:numPr>
      </w:pPr>
      <w:r>
        <w:t>R = (TAO * C) / (2 COS y)</w:t>
      </w:r>
    </w:p>
    <w:p w:rsidR="003A3CE3" w:rsidRDefault="003A3CE3" w:rsidP="003A3CE3">
      <w:pPr>
        <w:pStyle w:val="ListParagraph"/>
        <w:numPr>
          <w:ilvl w:val="0"/>
          <w:numId w:val="1"/>
        </w:numPr>
      </w:pPr>
      <w:r>
        <w:t>C = 300 MILLION (8 ZEROS)</w:t>
      </w:r>
    </w:p>
    <w:p w:rsidR="003A3CE3" w:rsidRDefault="003A3CE3" w:rsidP="003A3CE3">
      <w:pPr>
        <w:pStyle w:val="ListParagraph"/>
        <w:numPr>
          <w:ilvl w:val="0"/>
          <w:numId w:val="1"/>
        </w:numPr>
      </w:pPr>
      <w:r>
        <w:t>ANSWER COMES OUT IN METERS.</w:t>
      </w:r>
    </w:p>
    <w:p w:rsidR="003A3CE3" w:rsidRDefault="003A3CE3" w:rsidP="003A3CE3"/>
    <w:p w:rsidR="003A3CE3" w:rsidRDefault="003A3CE3" w:rsidP="003A3CE3">
      <w:r>
        <w:t>PART B: AZIMUTH RESOLUTION:</w:t>
      </w:r>
    </w:p>
    <w:p w:rsidR="003A3CE3" w:rsidRDefault="003A3CE3" w:rsidP="003A3CE3">
      <w:pPr>
        <w:pStyle w:val="ListParagraph"/>
        <w:numPr>
          <w:ilvl w:val="0"/>
          <w:numId w:val="2"/>
        </w:numPr>
      </w:pPr>
      <w:r>
        <w:t>R = (S * LAMBDA) / L</w:t>
      </w:r>
    </w:p>
    <w:p w:rsidR="003A3CE3" w:rsidRDefault="003A3CE3" w:rsidP="003A3CE3">
      <w:pPr>
        <w:pStyle w:val="ListParagraph"/>
        <w:numPr>
          <w:ilvl w:val="0"/>
          <w:numId w:val="2"/>
        </w:numPr>
      </w:pPr>
      <w:r>
        <w:t>LAMBDA IS WAVELENGTH</w:t>
      </w:r>
    </w:p>
    <w:p w:rsidR="003A3CE3" w:rsidRDefault="003A3CE3" w:rsidP="003A3CE3">
      <w:pPr>
        <w:pStyle w:val="ListParagraph"/>
        <w:numPr>
          <w:ilvl w:val="0"/>
          <w:numId w:val="2"/>
        </w:numPr>
      </w:pPr>
      <w:r>
        <w:t>L IS ANTENNA LENGTH (CALLED D IN THE LAB)</w:t>
      </w:r>
    </w:p>
    <w:p w:rsidR="003A3CE3" w:rsidRDefault="003A3CE3" w:rsidP="003A3CE3"/>
    <w:p w:rsidR="003A3CE3" w:rsidRDefault="003A3CE3" w:rsidP="003A3CE3">
      <w:r>
        <w:t>PART C: SURFACE ROUGHNESS:</w:t>
      </w:r>
    </w:p>
    <w:p w:rsidR="003A3CE3" w:rsidRDefault="003A3CE3" w:rsidP="003A3CE3">
      <w:pPr>
        <w:pStyle w:val="ListParagraph"/>
        <w:numPr>
          <w:ilvl w:val="0"/>
          <w:numId w:val="3"/>
        </w:numPr>
      </w:pPr>
      <w:r>
        <w:t>SMOOTH: H &lt; (LAMBDA) / (25 SIN Y)</w:t>
      </w:r>
    </w:p>
    <w:p w:rsidR="003A3CE3" w:rsidRDefault="003A3CE3" w:rsidP="003A3CE3">
      <w:pPr>
        <w:pStyle w:val="ListParagraph"/>
        <w:numPr>
          <w:ilvl w:val="0"/>
          <w:numId w:val="3"/>
        </w:numPr>
      </w:pPr>
      <w:r>
        <w:t>RAYLEIGH: H &gt; (LAMBDA) / (4.4 SIN Y)</w:t>
      </w:r>
    </w:p>
    <w:p w:rsidR="003A3CE3" w:rsidRDefault="003A3CE3" w:rsidP="003A3CE3">
      <w:pPr>
        <w:pStyle w:val="ListParagraph"/>
        <w:numPr>
          <w:ilvl w:val="0"/>
          <w:numId w:val="3"/>
        </w:numPr>
      </w:pPr>
      <w:r>
        <w:t xml:space="preserve">INTERMEDIATE IS THE RANGE BETWEEN THE TWO. </w:t>
      </w:r>
    </w:p>
    <w:p w:rsidR="00B029BB" w:rsidRDefault="00B029BB" w:rsidP="00B029BB"/>
    <w:p w:rsidR="00B029BB" w:rsidRDefault="00B029BB" w:rsidP="00B029BB"/>
    <w:p w:rsidR="00B029BB" w:rsidRDefault="00B029BB" w:rsidP="00B029BB">
      <w:r>
        <w:t>FORSHORTENING IS WHAT IS HAPPENING IN Q9</w:t>
      </w:r>
    </w:p>
    <w:p w:rsidR="00B029BB" w:rsidRDefault="009B72D5" w:rsidP="00B029BB">
      <w:r>
        <w:t xml:space="preserve">PLACES WHERE THE WATER IS BLACK IS BECAUSE THE WATER IS ABSORBING THE WAVELENGTH. </w:t>
      </w:r>
      <w:bookmarkStart w:id="0" w:name="_GoBack"/>
      <w:bookmarkEnd w:id="0"/>
    </w:p>
    <w:p w:rsidR="00B029BB" w:rsidRDefault="00862E60" w:rsidP="00B029BB">
      <w:r>
        <w:t>THIS LAB DUE THE 21</w:t>
      </w:r>
      <w:r w:rsidRPr="00862E60">
        <w:rPr>
          <w:vertAlign w:val="superscript"/>
        </w:rPr>
        <w:t>ST</w:t>
      </w:r>
      <w:r>
        <w:t xml:space="preserve">. </w:t>
      </w:r>
    </w:p>
    <w:sectPr w:rsidR="00B0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0172"/>
    <w:multiLevelType w:val="hybridMultilevel"/>
    <w:tmpl w:val="2D18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55E56"/>
    <w:multiLevelType w:val="hybridMultilevel"/>
    <w:tmpl w:val="B87E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61F04"/>
    <w:multiLevelType w:val="hybridMultilevel"/>
    <w:tmpl w:val="33DE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E3"/>
    <w:rsid w:val="003A3CE3"/>
    <w:rsid w:val="00862E60"/>
    <w:rsid w:val="009B72D5"/>
    <w:rsid w:val="00B029BB"/>
    <w:rsid w:val="00E0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3282"/>
  <w15:chartTrackingRefBased/>
  <w15:docId w15:val="{E20EF295-1206-4630-8A65-ABA0B199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Wood</dc:creator>
  <cp:keywords/>
  <dc:description/>
  <cp:lastModifiedBy>Arielle Wood</cp:lastModifiedBy>
  <cp:revision>4</cp:revision>
  <dcterms:created xsi:type="dcterms:W3CDTF">2019-11-07T14:06:00Z</dcterms:created>
  <dcterms:modified xsi:type="dcterms:W3CDTF">2019-11-07T14:22:00Z</dcterms:modified>
</cp:coreProperties>
</file>