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55AA2D" w:rsidRDefault="4455AA2D" w14:paraId="28EBA685" w14:textId="604678C7">
      <w:bookmarkStart w:name="_GoBack" w:id="0"/>
      <w:bookmarkEnd w:id="0"/>
      <w:r w:rsidR="4455AA2D">
        <w:rPr/>
        <w:t>Initial contact with the GSU student</w:t>
      </w:r>
    </w:p>
    <w:p w:rsidR="4455AA2D" w:rsidP="4455AA2D" w:rsidRDefault="4455AA2D" w14:paraId="3E58B0E4" w14:textId="39B7F422">
      <w:pPr>
        <w:pStyle w:val="Normal"/>
      </w:pPr>
      <w:r w:rsidR="4455AA2D">
        <w:drawing>
          <wp:inline wp14:editId="78EF17C8" wp14:anchorId="3A6F9545">
            <wp:extent cx="3381653" cy="5838825"/>
            <wp:effectExtent l="0" t="0" r="0" b="0"/>
            <wp:docPr id="41314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bd2e8ec7b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53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9B159"/>
    <w:rsid w:val="2749B159"/>
    <w:rsid w:val="4455A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B159"/>
  <w15:chartTrackingRefBased/>
  <w15:docId w15:val="{4DBB46B5-0A52-4160-B064-BE4FE2C4A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bcbd2e8ec7b4221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7F335-8709-49A9-BD00-552E4CB6E169}"/>
</file>

<file path=customXml/itemProps2.xml><?xml version="1.0" encoding="utf-8"?>
<ds:datastoreItem xmlns:ds="http://schemas.openxmlformats.org/officeDocument/2006/customXml" ds:itemID="{9BDC29E3-00EC-414E-8078-E080C09FB3B8}"/>
</file>

<file path=customXml/itemProps3.xml><?xml version="1.0" encoding="utf-8"?>
<ds:datastoreItem xmlns:ds="http://schemas.openxmlformats.org/officeDocument/2006/customXml" ds:itemID="{C33DC9C3-8E2D-47C7-9D9F-A5AA7FBEB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dcterms:created xsi:type="dcterms:W3CDTF">2022-02-12T22:08:29Z</dcterms:created>
  <dcterms:modified xsi:type="dcterms:W3CDTF">2022-02-12T22:09:09Z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