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FA9" w:rsidRPr="00466A53" w:rsidRDefault="005D6FA9" w:rsidP="00466A53">
      <w:pPr>
        <w:jc w:val="center"/>
        <w:rPr>
          <w:rFonts w:ascii="華康行書體(P)" w:eastAsia="華康行書體(P)"/>
          <w:sz w:val="44"/>
        </w:rPr>
      </w:pPr>
      <w:r w:rsidRPr="00466A53">
        <w:rPr>
          <w:rFonts w:ascii="華康行書體(P)" w:eastAsia="華康行書體(P)" w:hint="eastAsia"/>
          <w:sz w:val="44"/>
        </w:rPr>
        <w:t>李梅樹紀念館志工招募簡章</w:t>
      </w:r>
    </w:p>
    <w:p w:rsidR="00466A53" w:rsidRPr="00466A53" w:rsidRDefault="00466A53" w:rsidP="00466A53">
      <w:pPr>
        <w:jc w:val="center"/>
        <w:rPr>
          <w:rFonts w:ascii="華康行書體(P)" w:eastAsia="華康行書體(P)"/>
          <w:sz w:val="32"/>
        </w:rPr>
      </w:pPr>
      <w:r w:rsidRPr="00466A53">
        <w:rPr>
          <w:rFonts w:ascii="華康行書體(P)" w:eastAsia="華康行書體(P)" w:hint="eastAsia"/>
          <w:sz w:val="32"/>
        </w:rPr>
        <w:t>主辦單位</w:t>
      </w:r>
      <w:r w:rsidRPr="00466A53">
        <w:rPr>
          <w:rFonts w:ascii="華康行書體(P)" w:eastAsia="華康行書體(P)" w:hAnsi="標楷體" w:hint="eastAsia"/>
          <w:sz w:val="32"/>
        </w:rPr>
        <w:t>：</w:t>
      </w:r>
      <w:r w:rsidRPr="00466A53">
        <w:rPr>
          <w:rFonts w:ascii="華康行書體(P)" w:eastAsia="華康行書體(P)" w:hint="eastAsia"/>
          <w:sz w:val="32"/>
        </w:rPr>
        <w:t>財團法人李梅樹文教基金會、李梅樹紀念館</w:t>
      </w:r>
    </w:p>
    <w:p w:rsidR="005D6FA9" w:rsidRPr="00C84BAA" w:rsidRDefault="00C84BAA" w:rsidP="00C84BAA">
      <w:pPr>
        <w:pStyle w:val="aa"/>
        <w:numPr>
          <w:ilvl w:val="0"/>
          <w:numId w:val="1"/>
        </w:numPr>
        <w:spacing w:line="0" w:lineRule="atLeast"/>
        <w:ind w:leftChars="0"/>
        <w:rPr>
          <w:rFonts w:ascii="華康行書體(P)" w:eastAsia="華康行書體(P)"/>
          <w:sz w:val="28"/>
        </w:rPr>
      </w:pPr>
      <w:r w:rsidRPr="00C84BAA">
        <w:rPr>
          <w:rFonts w:ascii="華康行書體(P)" w:eastAsia="華康行書體(P)" w:hint="eastAsia"/>
          <w:sz w:val="28"/>
        </w:rPr>
        <w:t>目的與</w:t>
      </w:r>
      <w:r w:rsidR="00E5678A" w:rsidRPr="00C84BAA">
        <w:rPr>
          <w:rFonts w:ascii="華康行書體(P)" w:eastAsia="華康行書體(P)" w:hint="eastAsia"/>
          <w:sz w:val="28"/>
        </w:rPr>
        <w:t>宗旨</w:t>
      </w:r>
    </w:p>
    <w:p w:rsidR="00C84BAA" w:rsidRDefault="00C84BAA" w:rsidP="00C84BAA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   位於三峽的</w:t>
      </w:r>
      <w:r w:rsidRPr="0038581F">
        <w:rPr>
          <w:rFonts w:asciiTheme="majorEastAsia" w:eastAsiaTheme="majorEastAsia" w:hAnsiTheme="majorEastAsia" w:hint="eastAsia"/>
          <w:b/>
          <w:szCs w:val="24"/>
        </w:rPr>
        <w:t>李梅樹紀念館</w:t>
      </w:r>
      <w:r>
        <w:rPr>
          <w:rFonts w:asciiTheme="majorEastAsia" w:eastAsiaTheme="majorEastAsia" w:hAnsiTheme="majorEastAsia" w:hint="eastAsia"/>
          <w:szCs w:val="24"/>
        </w:rPr>
        <w:t xml:space="preserve">，至今已經營25年之久，館藏三峽在地國寶畫家 </w:t>
      </w:r>
      <w:r w:rsidRPr="00C84BAA">
        <w:rPr>
          <w:rFonts w:asciiTheme="majorEastAsia" w:eastAsiaTheme="majorEastAsia" w:hAnsiTheme="majorEastAsia" w:hint="eastAsia"/>
          <w:b/>
          <w:szCs w:val="24"/>
        </w:rPr>
        <w:t>李梅樹教授</w:t>
      </w:r>
      <w:r>
        <w:rPr>
          <w:rFonts w:asciiTheme="majorEastAsia" w:eastAsiaTheme="majorEastAsia" w:hAnsiTheme="majorEastAsia" w:hint="eastAsia"/>
          <w:szCs w:val="24"/>
        </w:rPr>
        <w:t>的遺作與生平紀錄；目前由其後人</w:t>
      </w:r>
      <w:r w:rsidRPr="00C84BAA">
        <w:rPr>
          <w:rFonts w:asciiTheme="majorEastAsia" w:eastAsiaTheme="majorEastAsia" w:hAnsiTheme="majorEastAsia" w:hint="eastAsia"/>
          <w:b/>
          <w:szCs w:val="24"/>
        </w:rPr>
        <w:t>李景光館長</w:t>
      </w:r>
      <w:r>
        <w:rPr>
          <w:rFonts w:asciiTheme="majorEastAsia" w:eastAsiaTheme="majorEastAsia" w:hAnsiTheme="majorEastAsia" w:hint="eastAsia"/>
          <w:szCs w:val="24"/>
        </w:rPr>
        <w:t>與</w:t>
      </w:r>
      <w:r w:rsidRPr="00C84BAA">
        <w:rPr>
          <w:rFonts w:asciiTheme="majorEastAsia" w:eastAsiaTheme="majorEastAsia" w:hAnsiTheme="majorEastAsia" w:hint="eastAsia"/>
          <w:b/>
          <w:szCs w:val="24"/>
        </w:rPr>
        <w:t>李景文執行長</w:t>
      </w:r>
      <w:r>
        <w:rPr>
          <w:rFonts w:asciiTheme="majorEastAsia" w:eastAsiaTheme="majorEastAsia" w:hAnsiTheme="majorEastAsia" w:hint="eastAsia"/>
          <w:szCs w:val="24"/>
        </w:rPr>
        <w:t>兩人，負責館內</w:t>
      </w:r>
      <w:r w:rsidR="0038581F">
        <w:rPr>
          <w:rFonts w:asciiTheme="majorEastAsia" w:eastAsiaTheme="majorEastAsia" w:hAnsiTheme="majorEastAsia" w:hint="eastAsia"/>
          <w:szCs w:val="24"/>
        </w:rPr>
        <w:t>的</w:t>
      </w:r>
      <w:r>
        <w:rPr>
          <w:rFonts w:asciiTheme="majorEastAsia" w:eastAsiaTheme="majorEastAsia" w:hAnsiTheme="majorEastAsia" w:hint="eastAsia"/>
          <w:szCs w:val="24"/>
        </w:rPr>
        <w:t>大小業務，</w:t>
      </w:r>
      <w:r w:rsidR="0038581F">
        <w:rPr>
          <w:rFonts w:asciiTheme="majorEastAsia" w:eastAsiaTheme="majorEastAsia" w:hAnsiTheme="majorEastAsia" w:hint="eastAsia"/>
          <w:szCs w:val="24"/>
        </w:rPr>
        <w:t>近年紀念館除了館</w:t>
      </w:r>
      <w:proofErr w:type="gramStart"/>
      <w:r w:rsidR="0038581F">
        <w:rPr>
          <w:rFonts w:asciiTheme="majorEastAsia" w:eastAsiaTheme="majorEastAsia" w:hAnsiTheme="majorEastAsia" w:hint="eastAsia"/>
          <w:szCs w:val="24"/>
        </w:rPr>
        <w:t>務</w:t>
      </w:r>
      <w:proofErr w:type="gramEnd"/>
      <w:r w:rsidR="0038581F">
        <w:rPr>
          <w:rFonts w:asciiTheme="majorEastAsia" w:eastAsiaTheme="majorEastAsia" w:hAnsiTheme="majorEastAsia" w:hint="eastAsia"/>
          <w:szCs w:val="24"/>
        </w:rPr>
        <w:t>之外，逐年皆舉辦大型的展演活動，於三峽社區串聯藝術家展出的</w:t>
      </w:r>
      <w:r w:rsidR="0038581F" w:rsidRPr="0038581F">
        <w:rPr>
          <w:rFonts w:asciiTheme="majorEastAsia" w:eastAsiaTheme="majorEastAsia" w:hAnsiTheme="majorEastAsia" w:hint="eastAsia"/>
          <w:b/>
          <w:szCs w:val="24"/>
        </w:rPr>
        <w:t>梅樹月</w:t>
      </w:r>
      <w:r w:rsidR="0038581F" w:rsidRPr="0038581F">
        <w:rPr>
          <w:rFonts w:asciiTheme="majorEastAsia" w:eastAsiaTheme="majorEastAsia" w:hAnsiTheme="majorEastAsia" w:hint="eastAsia"/>
          <w:szCs w:val="24"/>
        </w:rPr>
        <w:t>紀念活動，</w:t>
      </w:r>
      <w:r w:rsidR="0038581F">
        <w:rPr>
          <w:rFonts w:asciiTheme="majorEastAsia" w:eastAsiaTheme="majorEastAsia" w:hAnsiTheme="majorEastAsia" w:hint="eastAsia"/>
          <w:szCs w:val="24"/>
        </w:rPr>
        <w:t>在活動</w:t>
      </w:r>
      <w:proofErr w:type="gramStart"/>
      <w:r w:rsidR="0038581F">
        <w:rPr>
          <w:rFonts w:asciiTheme="majorEastAsia" w:eastAsiaTheme="majorEastAsia" w:hAnsiTheme="majorEastAsia" w:hint="eastAsia"/>
          <w:szCs w:val="24"/>
        </w:rPr>
        <w:t>越辦越</w:t>
      </w:r>
      <w:proofErr w:type="gramEnd"/>
      <w:r w:rsidR="0038581F">
        <w:rPr>
          <w:rFonts w:asciiTheme="majorEastAsia" w:eastAsiaTheme="majorEastAsia" w:hAnsiTheme="majorEastAsia" w:hint="eastAsia"/>
          <w:szCs w:val="24"/>
        </w:rPr>
        <w:t>大的情況下，</w:t>
      </w:r>
      <w:r w:rsidR="0038581F" w:rsidRPr="0038581F">
        <w:rPr>
          <w:rFonts w:asciiTheme="majorEastAsia" w:eastAsiaTheme="majorEastAsia" w:hAnsiTheme="majorEastAsia" w:hint="eastAsia"/>
          <w:szCs w:val="24"/>
        </w:rPr>
        <w:t>深感</w:t>
      </w:r>
      <w:r w:rsidR="0038581F">
        <w:rPr>
          <w:rFonts w:asciiTheme="majorEastAsia" w:eastAsiaTheme="majorEastAsia" w:hAnsiTheme="majorEastAsia" w:hint="eastAsia"/>
          <w:szCs w:val="24"/>
        </w:rPr>
        <w:t>人力資源的缺乏；因此紀念館為提高服務品質與活動執行力，在此廣招社會大眾一同加入志工行列，追隨 李梅樹教授愛護鄉土、無怨付出之精神。</w:t>
      </w:r>
    </w:p>
    <w:p w:rsidR="0038581F" w:rsidRPr="00C84BAA" w:rsidRDefault="0038581F" w:rsidP="00C84BAA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   </w:t>
      </w:r>
      <w:r w:rsidRPr="0038581F">
        <w:rPr>
          <w:rFonts w:asciiTheme="majorEastAsia" w:eastAsiaTheme="majorEastAsia" w:hAnsiTheme="majorEastAsia" w:hint="eastAsia"/>
          <w:b/>
          <w:szCs w:val="24"/>
        </w:rPr>
        <w:t>志工招募宗旨如下</w:t>
      </w:r>
      <w:r>
        <w:rPr>
          <w:rFonts w:ascii="標楷體" w:eastAsia="標楷體" w:hAnsi="標楷體" w:hint="eastAsia"/>
          <w:szCs w:val="24"/>
        </w:rPr>
        <w:t>：</w:t>
      </w:r>
    </w:p>
    <w:p w:rsidR="005D6FA9" w:rsidRDefault="005D6FA9" w:rsidP="005D6FA9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、強化服務品質，協助本會推展各項美術</w:t>
      </w:r>
      <w:r w:rsidR="0038581F">
        <w:rPr>
          <w:rFonts w:hint="eastAsia"/>
        </w:rPr>
        <w:t>、鄉土</w:t>
      </w:r>
      <w:r>
        <w:rPr>
          <w:rFonts w:hint="eastAsia"/>
        </w:rPr>
        <w:t>教育活動。</w:t>
      </w:r>
    </w:p>
    <w:p w:rsidR="005D6FA9" w:rsidRPr="005D6FA9" w:rsidRDefault="005D6FA9" w:rsidP="005D6FA9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466A53">
        <w:rPr>
          <w:rFonts w:hint="eastAsia"/>
        </w:rPr>
        <w:t>擴</w:t>
      </w:r>
      <w:r>
        <w:rPr>
          <w:rFonts w:hint="eastAsia"/>
        </w:rPr>
        <w:t>大市民參與層面，提升市民精神生活並肯定其生命價值。</w:t>
      </w:r>
    </w:p>
    <w:p w:rsidR="005D6FA9" w:rsidRDefault="005D6FA9" w:rsidP="005D6FA9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、增進市民自我成長、激發市民在地服務之意願。</w:t>
      </w:r>
    </w:p>
    <w:p w:rsidR="005D6FA9" w:rsidRDefault="005D6FA9" w:rsidP="005D6FA9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 w:rsidR="0038581F">
        <w:rPr>
          <w:rFonts w:hint="eastAsia"/>
        </w:rPr>
        <w:t>、結合社會人力資源全面推展美術教育暨臺</w:t>
      </w:r>
      <w:r>
        <w:rPr>
          <w:rFonts w:hint="eastAsia"/>
        </w:rPr>
        <w:t>灣文化精神。</w:t>
      </w:r>
    </w:p>
    <w:p w:rsidR="00D73D58" w:rsidRPr="00D73D58" w:rsidRDefault="00D73D58" w:rsidP="00D73D58">
      <w:pPr>
        <w:pStyle w:val="a9"/>
        <w:spacing w:line="0" w:lineRule="atLeast"/>
      </w:pPr>
    </w:p>
    <w:p w:rsidR="00466A53" w:rsidRPr="00E5678A" w:rsidRDefault="00D73D58" w:rsidP="00D73D58">
      <w:pPr>
        <w:spacing w:line="0" w:lineRule="atLeast"/>
        <w:rPr>
          <w:rFonts w:ascii="華康行書體(P)" w:eastAsia="華康行書體(P)"/>
          <w:sz w:val="28"/>
        </w:rPr>
      </w:pPr>
      <w:r>
        <w:rPr>
          <w:rFonts w:ascii="華康行書體(P)" w:eastAsia="華康行書體(P)" w:hint="eastAsia"/>
          <w:sz w:val="28"/>
        </w:rPr>
        <w:t>二</w:t>
      </w:r>
      <w:r w:rsidR="005D6FA9" w:rsidRPr="00E5678A">
        <w:rPr>
          <w:rFonts w:ascii="華康行書體(P)" w:eastAsia="華康行書體(P)" w:hint="eastAsia"/>
          <w:sz w:val="28"/>
        </w:rPr>
        <w:t>、</w:t>
      </w:r>
      <w:r w:rsidR="00E5678A" w:rsidRPr="00E5678A">
        <w:rPr>
          <w:rFonts w:ascii="華康行書體(P)" w:eastAsia="華康行書體(P)" w:hint="eastAsia"/>
          <w:sz w:val="28"/>
        </w:rPr>
        <w:t>招募對象</w:t>
      </w:r>
    </w:p>
    <w:p w:rsidR="005D6FA9" w:rsidRDefault="005D6FA9" w:rsidP="005D6FA9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 w:rsidR="00466A53">
        <w:rPr>
          <w:rFonts w:hint="eastAsia"/>
        </w:rPr>
        <w:t>、十六</w:t>
      </w:r>
      <w:r>
        <w:rPr>
          <w:rFonts w:hint="eastAsia"/>
        </w:rPr>
        <w:t>歲以上，身心健康，無不良嗜好者。</w:t>
      </w:r>
    </w:p>
    <w:p w:rsidR="005D6FA9" w:rsidRDefault="005D6FA9" w:rsidP="005D6FA9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="00D73D58">
        <w:rPr>
          <w:rFonts w:hint="eastAsia"/>
        </w:rPr>
        <w:t>、對三峽在地文化有興趣，具相關背景者佳，具服務熱忱並能夠長期服務者。</w:t>
      </w:r>
    </w:p>
    <w:p w:rsidR="00D73D58" w:rsidRPr="00D73D58" w:rsidRDefault="005D6FA9" w:rsidP="00D73D58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、熱情活潑、</w:t>
      </w:r>
      <w:proofErr w:type="gramStart"/>
      <w:r>
        <w:rPr>
          <w:rFonts w:hint="eastAsia"/>
        </w:rPr>
        <w:t>口詞清晰，</w:t>
      </w:r>
      <w:proofErr w:type="gramEnd"/>
      <w:r>
        <w:rPr>
          <w:rFonts w:hint="eastAsia"/>
        </w:rPr>
        <w:t>對導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解說、文書處理等稍具基礎或有學習意願者。</w:t>
      </w:r>
    </w:p>
    <w:p w:rsidR="00D73D58" w:rsidRDefault="00D73D58" w:rsidP="00D73D58">
      <w:pPr>
        <w:rPr>
          <w:rFonts w:ascii="華康行書體(P)" w:eastAsia="華康行書體(P)"/>
          <w:sz w:val="28"/>
        </w:rPr>
      </w:pPr>
      <w:r>
        <w:rPr>
          <w:rFonts w:ascii="華康行書體(P)" w:eastAsia="華康行書體(P)" w:hint="eastAsia"/>
          <w:sz w:val="28"/>
        </w:rPr>
        <w:t>三、志工工作內容</w:t>
      </w:r>
    </w:p>
    <w:p w:rsidR="00D73D58" w:rsidRPr="00D73D58" w:rsidRDefault="00D73D58" w:rsidP="00D73D58">
      <w:pPr>
        <w:spacing w:line="276" w:lineRule="auto"/>
      </w:pPr>
      <w:r w:rsidRPr="00D73D58">
        <w:rPr>
          <w:rFonts w:hint="eastAsia"/>
        </w:rPr>
        <w:t>(</w:t>
      </w:r>
      <w:proofErr w:type="gramStart"/>
      <w:r w:rsidRPr="00D73D58">
        <w:rPr>
          <w:rFonts w:hint="eastAsia"/>
        </w:rPr>
        <w:t>一</w:t>
      </w:r>
      <w:proofErr w:type="gramEnd"/>
      <w:r w:rsidRPr="00D73D58">
        <w:rPr>
          <w:rFonts w:hint="eastAsia"/>
        </w:rPr>
        <w:t>)</w:t>
      </w:r>
      <w:r w:rsidR="002D389B" w:rsidRPr="002D389B">
        <w:rPr>
          <w:rFonts w:hint="eastAsia"/>
        </w:rPr>
        <w:t xml:space="preserve"> </w:t>
      </w:r>
      <w:r w:rsidR="002D389B">
        <w:rPr>
          <w:rFonts w:hint="eastAsia"/>
        </w:rPr>
        <w:t>、</w:t>
      </w:r>
      <w:r>
        <w:rPr>
          <w:rFonts w:hint="eastAsia"/>
        </w:rPr>
        <w:t>接洽導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預約</w:t>
      </w:r>
      <w:r>
        <w:rPr>
          <w:rFonts w:hint="eastAsia"/>
        </w:rPr>
        <w:t xml:space="preserve"> (</w:t>
      </w:r>
      <w:r>
        <w:rPr>
          <w:rFonts w:hint="eastAsia"/>
        </w:rPr>
        <w:t>二</w:t>
      </w:r>
      <w:r>
        <w:rPr>
          <w:rFonts w:hint="eastAsia"/>
        </w:rPr>
        <w:t>)</w:t>
      </w:r>
      <w:r w:rsidR="002D389B" w:rsidRPr="002D389B">
        <w:rPr>
          <w:rFonts w:hint="eastAsia"/>
        </w:rPr>
        <w:t xml:space="preserve"> </w:t>
      </w:r>
      <w:r w:rsidR="002D389B">
        <w:rPr>
          <w:rFonts w:hint="eastAsia"/>
        </w:rPr>
        <w:t>、</w:t>
      </w:r>
      <w:r>
        <w:rPr>
          <w:rFonts w:hint="eastAsia"/>
        </w:rPr>
        <w:t>協助館方活動進行</w:t>
      </w:r>
      <w:r w:rsidRPr="00D73D5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 w:rsidR="002D389B" w:rsidRPr="002D389B">
        <w:rPr>
          <w:rFonts w:hint="eastAsia"/>
        </w:rPr>
        <w:t xml:space="preserve"> </w:t>
      </w:r>
      <w:r w:rsidR="002D389B">
        <w:rPr>
          <w:rFonts w:hint="eastAsia"/>
        </w:rPr>
        <w:t>、</w:t>
      </w:r>
      <w:r>
        <w:rPr>
          <w:rFonts w:hint="eastAsia"/>
        </w:rPr>
        <w:t>展場服務、觀眾服務</w:t>
      </w:r>
    </w:p>
    <w:p w:rsidR="0038581F" w:rsidRDefault="0038581F" w:rsidP="00D73D58">
      <w:pPr>
        <w:spacing w:line="0" w:lineRule="atLeast"/>
        <w:rPr>
          <w:rFonts w:ascii="華康行書體(P)" w:eastAsia="華康行書體(P)"/>
          <w:sz w:val="28"/>
        </w:rPr>
      </w:pPr>
    </w:p>
    <w:p w:rsidR="00C40BEC" w:rsidRDefault="005D6FA9" w:rsidP="00D73D58">
      <w:pPr>
        <w:spacing w:line="0" w:lineRule="atLeast"/>
        <w:rPr>
          <w:rFonts w:ascii="華康行書體(P)" w:eastAsia="華康行書體(P)"/>
          <w:sz w:val="28"/>
        </w:rPr>
      </w:pPr>
      <w:r w:rsidRPr="00E5678A">
        <w:rPr>
          <w:rFonts w:ascii="華康行書體(P)" w:eastAsia="華康行書體(P)" w:hint="eastAsia"/>
          <w:sz w:val="28"/>
        </w:rPr>
        <w:t>四、</w:t>
      </w:r>
      <w:r w:rsidR="00C40BEC" w:rsidRPr="00E5678A">
        <w:rPr>
          <w:rFonts w:ascii="華康行書體(P)" w:eastAsia="華康行書體(P)" w:hint="eastAsia"/>
          <w:sz w:val="28"/>
        </w:rPr>
        <w:t>課程內容</w:t>
      </w:r>
      <w:r w:rsidR="002D389B">
        <w:rPr>
          <w:rFonts w:ascii="新細明體" w:eastAsia="新細明體" w:hAnsi="新細明體" w:hint="eastAsia"/>
          <w:sz w:val="28"/>
        </w:rPr>
        <w:t>（</w:t>
      </w:r>
      <w:r w:rsidR="002D389B" w:rsidRPr="002D389B">
        <w:rPr>
          <w:rFonts w:ascii="新細明體" w:eastAsia="新細明體" w:hAnsi="新細明體" w:hint="eastAsia"/>
          <w:color w:val="FF0000"/>
          <w:sz w:val="28"/>
        </w:rPr>
        <w:t>因講師聯繫關係，館方有權調整課程內容</w:t>
      </w:r>
      <w:r w:rsidR="002D389B">
        <w:rPr>
          <w:rFonts w:ascii="新細明體" w:eastAsia="新細明體" w:hAnsi="新細明體" w:hint="eastAsia"/>
          <w:sz w:val="28"/>
        </w:rPr>
        <w:t>）</w:t>
      </w:r>
    </w:p>
    <w:p w:rsidR="00C40BEC" w:rsidRPr="003859BC" w:rsidRDefault="00C40BEC" w:rsidP="00C40BEC">
      <w:pPr>
        <w:rPr>
          <w:b/>
        </w:rPr>
      </w:pPr>
      <w:r w:rsidRPr="002D389B">
        <w:rPr>
          <w:rFonts w:hint="eastAsia"/>
          <w:b/>
          <w:color w:val="FF0000"/>
        </w:rPr>
        <w:t>第一梯次</w:t>
      </w:r>
      <w:r>
        <w:rPr>
          <w:rFonts w:ascii="標楷體" w:eastAsia="標楷體" w:hAnsi="標楷體" w:hint="eastAsia"/>
          <w:b/>
        </w:rPr>
        <w:t>：</w:t>
      </w:r>
      <w:r>
        <w:rPr>
          <w:rFonts w:hint="eastAsia"/>
        </w:rPr>
        <w:t>104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月至</w:t>
      </w:r>
      <w:r>
        <w:rPr>
          <w:rFonts w:hint="eastAsia"/>
        </w:rPr>
        <w:t>8</w:t>
      </w:r>
      <w:r>
        <w:rPr>
          <w:rFonts w:hint="eastAsia"/>
        </w:rPr>
        <w:t>月</w:t>
      </w:r>
    </w:p>
    <w:p w:rsidR="005D6FA9" w:rsidRPr="00C40BEC" w:rsidRDefault="00C40BEC" w:rsidP="005D6FA9">
      <w:pPr>
        <w:rPr>
          <w:b/>
        </w:rPr>
      </w:pPr>
      <w:r w:rsidRPr="002D389B">
        <w:rPr>
          <w:rFonts w:hint="eastAsia"/>
          <w:b/>
          <w:color w:val="FF0000"/>
        </w:rPr>
        <w:t>第二梯次</w:t>
      </w:r>
      <w:r>
        <w:rPr>
          <w:rFonts w:ascii="標楷體" w:eastAsia="標楷體" w:hAnsi="標楷體" w:hint="eastAsia"/>
          <w:b/>
        </w:rPr>
        <w:t>：</w:t>
      </w:r>
      <w:r>
        <w:rPr>
          <w:rFonts w:hint="eastAsia"/>
        </w:rPr>
        <w:t>104</w:t>
      </w:r>
      <w:r>
        <w:rPr>
          <w:rFonts w:hint="eastAsia"/>
        </w:rPr>
        <w:t>年</w:t>
      </w:r>
      <w:r>
        <w:rPr>
          <w:rFonts w:hint="eastAsia"/>
        </w:rPr>
        <w:t>09</w:t>
      </w:r>
      <w:r>
        <w:rPr>
          <w:rFonts w:hint="eastAsia"/>
        </w:rPr>
        <w:t>月至</w:t>
      </w:r>
      <w:r>
        <w:rPr>
          <w:rFonts w:hint="eastAsia"/>
        </w:rPr>
        <w:t>10</w:t>
      </w:r>
      <w:r>
        <w:rPr>
          <w:rFonts w:hint="eastAsia"/>
        </w:rPr>
        <w:t>月</w:t>
      </w:r>
    </w:p>
    <w:p w:rsidR="00C40BEC" w:rsidRPr="00D73D58" w:rsidRDefault="0038581F" w:rsidP="00C40BE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課程於培訓期每週日下午13:00~17</w:t>
      </w:r>
      <w:r w:rsidR="00C40BEC" w:rsidRPr="00D73D58">
        <w:rPr>
          <w:rFonts w:asciiTheme="majorEastAsia" w:eastAsiaTheme="majorEastAsia" w:hAnsiTheme="majorEastAsia" w:hint="eastAsia"/>
        </w:rPr>
        <w:t>:00，一堂兩小時，於李梅樹紀念館進行。</w:t>
      </w:r>
    </w:p>
    <w:tbl>
      <w:tblPr>
        <w:tblW w:w="901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4"/>
        <w:gridCol w:w="1275"/>
        <w:gridCol w:w="1215"/>
        <w:gridCol w:w="2475"/>
        <w:gridCol w:w="992"/>
        <w:gridCol w:w="2528"/>
      </w:tblGrid>
      <w:tr w:rsidR="00D73D58" w:rsidRPr="00D73D58" w:rsidTr="00D93143">
        <w:trPr>
          <w:trHeight w:val="320"/>
        </w:trPr>
        <w:tc>
          <w:tcPr>
            <w:tcW w:w="534" w:type="dxa"/>
            <w:vMerge w:val="restart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D73D58">
              <w:rPr>
                <w:rFonts w:asciiTheme="majorEastAsia" w:eastAsiaTheme="majorEastAsia" w:hAnsiTheme="majorEastAsia" w:cs="SimSun"/>
              </w:rPr>
              <w:t>堂次</w:t>
            </w:r>
            <w:proofErr w:type="gramEnd"/>
          </w:p>
        </w:tc>
        <w:tc>
          <w:tcPr>
            <w:tcW w:w="2490" w:type="dxa"/>
            <w:gridSpan w:val="2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日期</w:t>
            </w:r>
          </w:p>
        </w:tc>
        <w:tc>
          <w:tcPr>
            <w:tcW w:w="2475" w:type="dxa"/>
            <w:vMerge w:val="restart"/>
          </w:tcPr>
          <w:p w:rsidR="00D73D58" w:rsidRPr="00D73D58" w:rsidRDefault="00D73D58" w:rsidP="00D93143">
            <w:pPr>
              <w:ind w:left="56"/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課程名稱</w:t>
            </w:r>
          </w:p>
        </w:tc>
        <w:tc>
          <w:tcPr>
            <w:tcW w:w="992" w:type="dxa"/>
            <w:vMerge w:val="restart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講師</w:t>
            </w:r>
          </w:p>
        </w:tc>
        <w:tc>
          <w:tcPr>
            <w:tcW w:w="2528" w:type="dxa"/>
            <w:vMerge w:val="restart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授課地點</w:t>
            </w:r>
          </w:p>
        </w:tc>
      </w:tr>
      <w:tr w:rsidR="00D73D58" w:rsidRPr="00D73D58" w:rsidTr="00D93143">
        <w:trPr>
          <w:trHeight w:val="340"/>
        </w:trPr>
        <w:tc>
          <w:tcPr>
            <w:tcW w:w="534" w:type="dxa"/>
            <w:vMerge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5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第一梯次</w:t>
            </w:r>
          </w:p>
        </w:tc>
        <w:tc>
          <w:tcPr>
            <w:tcW w:w="1215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第二梯次</w:t>
            </w:r>
          </w:p>
        </w:tc>
        <w:tc>
          <w:tcPr>
            <w:tcW w:w="2475" w:type="dxa"/>
            <w:vMerge/>
          </w:tcPr>
          <w:p w:rsidR="00D73D58" w:rsidRPr="00D73D58" w:rsidRDefault="00D73D58" w:rsidP="00D93143">
            <w:pP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2" w:type="dxa"/>
            <w:vMerge/>
          </w:tcPr>
          <w:p w:rsidR="00D73D58" w:rsidRPr="00D73D58" w:rsidRDefault="00D73D58" w:rsidP="00D93143">
            <w:pP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528" w:type="dxa"/>
            <w:vMerge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</w:p>
        </w:tc>
      </w:tr>
      <w:tr w:rsidR="00D73D58" w:rsidRPr="00D73D58" w:rsidTr="00D93143">
        <w:trPr>
          <w:trHeight w:val="240"/>
        </w:trPr>
        <w:tc>
          <w:tcPr>
            <w:tcW w:w="534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Times New Roman"/>
              </w:rPr>
              <w:t>1</w:t>
            </w:r>
          </w:p>
        </w:tc>
        <w:tc>
          <w:tcPr>
            <w:tcW w:w="127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7/5</w:t>
            </w:r>
          </w:p>
        </w:tc>
        <w:tc>
          <w:tcPr>
            <w:tcW w:w="121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9/6</w:t>
            </w:r>
          </w:p>
        </w:tc>
        <w:tc>
          <w:tcPr>
            <w:tcW w:w="2475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導</w:t>
            </w:r>
            <w:proofErr w:type="gramStart"/>
            <w:r w:rsidRPr="00D73D58">
              <w:rPr>
                <w:rFonts w:asciiTheme="majorEastAsia" w:eastAsiaTheme="majorEastAsia" w:hAnsiTheme="majorEastAsia" w:cs="SimSun"/>
              </w:rPr>
              <w:t>覽</w:t>
            </w:r>
            <w:proofErr w:type="gramEnd"/>
            <w:r w:rsidRPr="00D73D58">
              <w:rPr>
                <w:rFonts w:asciiTheme="majorEastAsia" w:eastAsiaTheme="majorEastAsia" w:hAnsiTheme="majorEastAsia" w:cs="SimSun"/>
              </w:rPr>
              <w:t>這回事?</w:t>
            </w:r>
          </w:p>
        </w:tc>
        <w:tc>
          <w:tcPr>
            <w:tcW w:w="992" w:type="dxa"/>
          </w:tcPr>
          <w:p w:rsidR="00D73D58" w:rsidRPr="00D73D58" w:rsidRDefault="00D73D58" w:rsidP="00D73D58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吳珮怡</w:t>
            </w:r>
          </w:p>
        </w:tc>
        <w:tc>
          <w:tcPr>
            <w:tcW w:w="2528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李梅樹紀念館</w:t>
            </w:r>
          </w:p>
        </w:tc>
      </w:tr>
      <w:tr w:rsidR="00D73D58" w:rsidRPr="00D73D58" w:rsidTr="00D93143">
        <w:tc>
          <w:tcPr>
            <w:tcW w:w="534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Times New Roman"/>
              </w:rPr>
              <w:t>2</w:t>
            </w:r>
          </w:p>
        </w:tc>
        <w:tc>
          <w:tcPr>
            <w:tcW w:w="127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7/5</w:t>
            </w:r>
          </w:p>
        </w:tc>
        <w:tc>
          <w:tcPr>
            <w:tcW w:w="121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9/6</w:t>
            </w:r>
          </w:p>
        </w:tc>
        <w:tc>
          <w:tcPr>
            <w:tcW w:w="2475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在地志願服務懶人包</w:t>
            </w:r>
          </w:p>
        </w:tc>
        <w:tc>
          <w:tcPr>
            <w:tcW w:w="992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趙浩宏</w:t>
            </w:r>
          </w:p>
        </w:tc>
        <w:tc>
          <w:tcPr>
            <w:tcW w:w="2528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李梅樹紀念館</w:t>
            </w:r>
          </w:p>
        </w:tc>
      </w:tr>
      <w:tr w:rsidR="00D73D58" w:rsidRPr="00D73D58" w:rsidTr="00D93143">
        <w:tc>
          <w:tcPr>
            <w:tcW w:w="534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Times New Roman"/>
              </w:rPr>
              <w:t>3</w:t>
            </w:r>
          </w:p>
        </w:tc>
        <w:tc>
          <w:tcPr>
            <w:tcW w:w="127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7/19</w:t>
            </w:r>
          </w:p>
        </w:tc>
        <w:tc>
          <w:tcPr>
            <w:tcW w:w="121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9/20</w:t>
            </w:r>
          </w:p>
        </w:tc>
        <w:tc>
          <w:tcPr>
            <w:tcW w:w="2475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梅樹先生的那些事I</w:t>
            </w:r>
          </w:p>
        </w:tc>
        <w:tc>
          <w:tcPr>
            <w:tcW w:w="992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莊玉明</w:t>
            </w:r>
          </w:p>
        </w:tc>
        <w:tc>
          <w:tcPr>
            <w:tcW w:w="2528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李梅樹紀念館</w:t>
            </w:r>
          </w:p>
        </w:tc>
      </w:tr>
      <w:tr w:rsidR="00D73D58" w:rsidRPr="00D73D58" w:rsidTr="00D93143">
        <w:tc>
          <w:tcPr>
            <w:tcW w:w="534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Times New Roman"/>
              </w:rPr>
              <w:t>4</w:t>
            </w:r>
          </w:p>
        </w:tc>
        <w:tc>
          <w:tcPr>
            <w:tcW w:w="127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7/19</w:t>
            </w:r>
          </w:p>
        </w:tc>
        <w:tc>
          <w:tcPr>
            <w:tcW w:w="121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9/20</w:t>
            </w:r>
          </w:p>
        </w:tc>
        <w:tc>
          <w:tcPr>
            <w:tcW w:w="2475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梅樹先生的那些事II</w:t>
            </w:r>
          </w:p>
        </w:tc>
        <w:tc>
          <w:tcPr>
            <w:tcW w:w="992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李景</w:t>
            </w:r>
            <w:proofErr w:type="gramStart"/>
            <w:r w:rsidRPr="00D73D58">
              <w:rPr>
                <w:rFonts w:asciiTheme="majorEastAsia" w:eastAsiaTheme="majorEastAsia" w:hAnsiTheme="majorEastAsia" w:cs="SimSun"/>
              </w:rPr>
              <w:t>暘</w:t>
            </w:r>
            <w:proofErr w:type="gramEnd"/>
          </w:p>
        </w:tc>
        <w:tc>
          <w:tcPr>
            <w:tcW w:w="2528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李梅樹紀念館</w:t>
            </w:r>
          </w:p>
        </w:tc>
      </w:tr>
      <w:tr w:rsidR="00D73D58" w:rsidRPr="00D73D58" w:rsidTr="00D93143">
        <w:tc>
          <w:tcPr>
            <w:tcW w:w="534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Times New Roman"/>
              </w:rPr>
              <w:t>5</w:t>
            </w:r>
          </w:p>
        </w:tc>
        <w:tc>
          <w:tcPr>
            <w:tcW w:w="127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8/2</w:t>
            </w:r>
          </w:p>
        </w:tc>
        <w:tc>
          <w:tcPr>
            <w:tcW w:w="121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10/4</w:t>
            </w:r>
          </w:p>
        </w:tc>
        <w:tc>
          <w:tcPr>
            <w:tcW w:w="2475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 w:hint="eastAsia"/>
              </w:rPr>
              <w:t>三峽文史</w:t>
            </w:r>
            <w:proofErr w:type="gramStart"/>
            <w:r w:rsidRPr="00D73D58">
              <w:rPr>
                <w:rFonts w:asciiTheme="majorEastAsia" w:eastAsiaTheme="majorEastAsia" w:hAnsiTheme="majorEastAsia" w:cs="SimSun" w:hint="eastAsia"/>
              </w:rPr>
              <w:t>大哉問</w:t>
            </w:r>
            <w:proofErr w:type="gramEnd"/>
          </w:p>
        </w:tc>
        <w:tc>
          <w:tcPr>
            <w:tcW w:w="992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 w:hint="eastAsia"/>
              </w:rPr>
              <w:t>林炯任</w:t>
            </w:r>
          </w:p>
        </w:tc>
        <w:tc>
          <w:tcPr>
            <w:tcW w:w="2528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李梅樹紀念館</w:t>
            </w:r>
          </w:p>
        </w:tc>
      </w:tr>
      <w:tr w:rsidR="00D73D58" w:rsidRPr="00D73D58" w:rsidTr="00D93143">
        <w:trPr>
          <w:trHeight w:val="260"/>
        </w:trPr>
        <w:tc>
          <w:tcPr>
            <w:tcW w:w="534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Times New Roman"/>
              </w:rPr>
              <w:lastRenderedPageBreak/>
              <w:t>6</w:t>
            </w:r>
          </w:p>
        </w:tc>
        <w:tc>
          <w:tcPr>
            <w:tcW w:w="127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8/2</w:t>
            </w:r>
          </w:p>
        </w:tc>
        <w:tc>
          <w:tcPr>
            <w:tcW w:w="121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10/4</w:t>
            </w:r>
          </w:p>
        </w:tc>
        <w:tc>
          <w:tcPr>
            <w:tcW w:w="2475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家住三峽藝術家</w:t>
            </w:r>
          </w:p>
        </w:tc>
        <w:tc>
          <w:tcPr>
            <w:tcW w:w="992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賴唐</w:t>
            </w:r>
            <w:proofErr w:type="gramStart"/>
            <w:r w:rsidRPr="00D73D58">
              <w:rPr>
                <w:rFonts w:asciiTheme="majorEastAsia" w:eastAsiaTheme="majorEastAsia" w:hAnsiTheme="majorEastAsia" w:cs="SimSun"/>
              </w:rPr>
              <w:t>鴉</w:t>
            </w:r>
            <w:proofErr w:type="gramEnd"/>
          </w:p>
        </w:tc>
        <w:tc>
          <w:tcPr>
            <w:tcW w:w="2528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李梅樹紀念館</w:t>
            </w:r>
          </w:p>
        </w:tc>
      </w:tr>
      <w:tr w:rsidR="00D73D58" w:rsidRPr="00D73D58" w:rsidTr="00D93143">
        <w:tc>
          <w:tcPr>
            <w:tcW w:w="534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Times New Roman"/>
              </w:rPr>
              <w:t>7</w:t>
            </w:r>
          </w:p>
        </w:tc>
        <w:tc>
          <w:tcPr>
            <w:tcW w:w="127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8/16</w:t>
            </w:r>
          </w:p>
        </w:tc>
        <w:tc>
          <w:tcPr>
            <w:tcW w:w="121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10/18</w:t>
            </w:r>
            <w:bookmarkStart w:id="0" w:name="_GoBack"/>
            <w:bookmarkEnd w:id="0"/>
          </w:p>
        </w:tc>
        <w:tc>
          <w:tcPr>
            <w:tcW w:w="2475" w:type="dxa"/>
          </w:tcPr>
          <w:p w:rsidR="00D73D58" w:rsidRPr="00D73D58" w:rsidRDefault="00D73D58" w:rsidP="00D93143">
            <w:pPr>
              <w:contextualSpacing/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導</w:t>
            </w:r>
            <w:proofErr w:type="gramStart"/>
            <w:r w:rsidRPr="00D73D58">
              <w:rPr>
                <w:rFonts w:asciiTheme="majorEastAsia" w:eastAsiaTheme="majorEastAsia" w:hAnsiTheme="majorEastAsia" w:cs="SimSun"/>
              </w:rPr>
              <w:t>覽</w:t>
            </w:r>
            <w:proofErr w:type="gramEnd"/>
            <w:r w:rsidRPr="00D73D58">
              <w:rPr>
                <w:rFonts w:asciiTheme="majorEastAsia" w:eastAsiaTheme="majorEastAsia" w:hAnsiTheme="majorEastAsia" w:cs="SimSun"/>
              </w:rPr>
              <w:t>觀摩-紀念館</w:t>
            </w:r>
          </w:p>
        </w:tc>
        <w:tc>
          <w:tcPr>
            <w:tcW w:w="992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李景光</w:t>
            </w:r>
          </w:p>
        </w:tc>
        <w:tc>
          <w:tcPr>
            <w:tcW w:w="2528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李梅樹紀念館</w:t>
            </w:r>
          </w:p>
        </w:tc>
      </w:tr>
      <w:tr w:rsidR="00D73D58" w:rsidRPr="00D73D58" w:rsidTr="00D93143">
        <w:tc>
          <w:tcPr>
            <w:tcW w:w="534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Times New Roman"/>
              </w:rPr>
              <w:t>8</w:t>
            </w:r>
          </w:p>
        </w:tc>
        <w:tc>
          <w:tcPr>
            <w:tcW w:w="127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8/16</w:t>
            </w:r>
          </w:p>
        </w:tc>
        <w:tc>
          <w:tcPr>
            <w:tcW w:w="121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10/18</w:t>
            </w:r>
          </w:p>
        </w:tc>
        <w:tc>
          <w:tcPr>
            <w:tcW w:w="2475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導</w:t>
            </w:r>
            <w:proofErr w:type="gramStart"/>
            <w:r w:rsidRPr="00D73D58">
              <w:rPr>
                <w:rFonts w:asciiTheme="majorEastAsia" w:eastAsiaTheme="majorEastAsia" w:hAnsiTheme="majorEastAsia" w:cs="SimSun"/>
              </w:rPr>
              <w:t>覽</w:t>
            </w:r>
            <w:proofErr w:type="gramEnd"/>
            <w:r w:rsidRPr="00D73D58">
              <w:rPr>
                <w:rFonts w:asciiTheme="majorEastAsia" w:eastAsiaTheme="majorEastAsia" w:hAnsiTheme="majorEastAsia" w:cs="SimSun"/>
              </w:rPr>
              <w:t>觀摩-祖師廟、三峽老街</w:t>
            </w:r>
          </w:p>
        </w:tc>
        <w:tc>
          <w:tcPr>
            <w:tcW w:w="992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李景文</w:t>
            </w:r>
          </w:p>
        </w:tc>
        <w:tc>
          <w:tcPr>
            <w:tcW w:w="2528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祖師廟、三峽老街</w:t>
            </w:r>
          </w:p>
        </w:tc>
      </w:tr>
      <w:tr w:rsidR="00D73D58" w:rsidRPr="00D73D58" w:rsidTr="00D93143">
        <w:tc>
          <w:tcPr>
            <w:tcW w:w="534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Times New Roman"/>
              </w:rPr>
              <w:t>9</w:t>
            </w:r>
          </w:p>
        </w:tc>
        <w:tc>
          <w:tcPr>
            <w:tcW w:w="127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8/30</w:t>
            </w:r>
          </w:p>
        </w:tc>
        <w:tc>
          <w:tcPr>
            <w:tcW w:w="121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11/1</w:t>
            </w:r>
          </w:p>
        </w:tc>
        <w:tc>
          <w:tcPr>
            <w:tcW w:w="2475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結訓課程-導</w:t>
            </w:r>
            <w:proofErr w:type="gramStart"/>
            <w:r w:rsidRPr="00D73D58">
              <w:rPr>
                <w:rFonts w:asciiTheme="majorEastAsia" w:eastAsiaTheme="majorEastAsia" w:hAnsiTheme="majorEastAsia" w:cs="SimSun"/>
              </w:rPr>
              <w:t>覽</w:t>
            </w:r>
            <w:proofErr w:type="gramEnd"/>
            <w:r w:rsidRPr="00D73D58">
              <w:rPr>
                <w:rFonts w:asciiTheme="majorEastAsia" w:eastAsiaTheme="majorEastAsia" w:hAnsiTheme="majorEastAsia" w:cs="SimSun"/>
              </w:rPr>
              <w:t>練習</w:t>
            </w:r>
          </w:p>
        </w:tc>
        <w:tc>
          <w:tcPr>
            <w:tcW w:w="992" w:type="dxa"/>
          </w:tcPr>
          <w:p w:rsidR="00D73D58" w:rsidRDefault="00D73D58" w:rsidP="00D9314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李景光</w:t>
            </w:r>
          </w:p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李景文</w:t>
            </w:r>
          </w:p>
        </w:tc>
        <w:tc>
          <w:tcPr>
            <w:tcW w:w="2528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 w:cs="SimSun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李梅樹紀念館、</w:t>
            </w:r>
          </w:p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清水祖師廟</w:t>
            </w:r>
          </w:p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三峽老街</w:t>
            </w:r>
          </w:p>
        </w:tc>
      </w:tr>
      <w:tr w:rsidR="00D73D58" w:rsidRPr="00D73D58" w:rsidTr="00D93143">
        <w:tc>
          <w:tcPr>
            <w:tcW w:w="534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Times New Roman"/>
              </w:rPr>
              <w:t>10</w:t>
            </w:r>
          </w:p>
        </w:tc>
        <w:tc>
          <w:tcPr>
            <w:tcW w:w="127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8/30</w:t>
            </w:r>
          </w:p>
        </w:tc>
        <w:tc>
          <w:tcPr>
            <w:tcW w:w="1215" w:type="dxa"/>
          </w:tcPr>
          <w:p w:rsidR="00D73D58" w:rsidRPr="002D389B" w:rsidRDefault="00D73D58" w:rsidP="00D93143">
            <w:pPr>
              <w:rPr>
                <w:rFonts w:asciiTheme="majorEastAsia" w:eastAsiaTheme="majorEastAsia" w:hAnsiTheme="majorEastAsia"/>
                <w:b/>
              </w:rPr>
            </w:pPr>
            <w:r w:rsidRPr="002D389B">
              <w:rPr>
                <w:rFonts w:asciiTheme="majorEastAsia" w:eastAsiaTheme="majorEastAsia" w:hAnsiTheme="majorEastAsia" w:cs="Times New Roman"/>
                <w:b/>
              </w:rPr>
              <w:t>11/1</w:t>
            </w:r>
          </w:p>
        </w:tc>
        <w:tc>
          <w:tcPr>
            <w:tcW w:w="2475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hint="eastAsia"/>
              </w:rPr>
              <w:t>志工結訓會議</w:t>
            </w:r>
          </w:p>
        </w:tc>
        <w:tc>
          <w:tcPr>
            <w:tcW w:w="992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hint="eastAsia"/>
              </w:rPr>
              <w:t>張柏</w:t>
            </w:r>
            <w:proofErr w:type="gramStart"/>
            <w:r w:rsidRPr="00D73D58">
              <w:rPr>
                <w:rFonts w:asciiTheme="majorEastAsia" w:eastAsiaTheme="majorEastAsia" w:hAnsiTheme="majorEastAsia" w:hint="eastAsia"/>
              </w:rPr>
              <w:t>宥</w:t>
            </w:r>
            <w:proofErr w:type="gramEnd"/>
          </w:p>
        </w:tc>
        <w:tc>
          <w:tcPr>
            <w:tcW w:w="2528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hint="eastAsia"/>
              </w:rPr>
              <w:t>李梅樹紀念館</w:t>
            </w:r>
          </w:p>
        </w:tc>
      </w:tr>
      <w:tr w:rsidR="00D73D58" w:rsidRPr="00D73D58" w:rsidTr="00D93143">
        <w:trPr>
          <w:trHeight w:val="240"/>
        </w:trPr>
        <w:tc>
          <w:tcPr>
            <w:tcW w:w="3024" w:type="dxa"/>
            <w:gridSpan w:val="3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特別行程 兩梯次合併上課(時間另訂)</w:t>
            </w:r>
          </w:p>
        </w:tc>
        <w:tc>
          <w:tcPr>
            <w:tcW w:w="2475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D73D58">
              <w:rPr>
                <w:rFonts w:asciiTheme="majorEastAsia" w:eastAsiaTheme="majorEastAsia" w:hAnsiTheme="majorEastAsia" w:cs="SimSun"/>
              </w:rPr>
              <w:t>外館參訪</w:t>
            </w:r>
            <w:proofErr w:type="gramEnd"/>
            <w:r w:rsidRPr="00D73D58">
              <w:rPr>
                <w:rFonts w:asciiTheme="majorEastAsia" w:eastAsiaTheme="majorEastAsia" w:hAnsiTheme="majorEastAsia" w:cs="SimSun"/>
              </w:rPr>
              <w:t>觀摩</w:t>
            </w:r>
          </w:p>
        </w:tc>
        <w:tc>
          <w:tcPr>
            <w:tcW w:w="992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28" w:type="dxa"/>
          </w:tcPr>
          <w:p w:rsidR="00D73D58" w:rsidRPr="00D73D58" w:rsidRDefault="00D73D58" w:rsidP="00D93143">
            <w:pPr>
              <w:rPr>
                <w:rFonts w:asciiTheme="majorEastAsia" w:eastAsiaTheme="majorEastAsia" w:hAnsiTheme="majorEastAsia"/>
              </w:rPr>
            </w:pPr>
            <w:r w:rsidRPr="00D73D58">
              <w:rPr>
                <w:rFonts w:asciiTheme="majorEastAsia" w:eastAsiaTheme="majorEastAsia" w:hAnsiTheme="majorEastAsia" w:cs="SimSun"/>
              </w:rPr>
              <w:t>楊三郎美術館</w:t>
            </w:r>
          </w:p>
        </w:tc>
      </w:tr>
    </w:tbl>
    <w:p w:rsidR="00C40BEC" w:rsidRPr="00E5678A" w:rsidRDefault="00C40BEC" w:rsidP="005D6FA9">
      <w:pPr>
        <w:rPr>
          <w:rFonts w:ascii="華康行書體(P)" w:eastAsia="華康行書體(P)"/>
          <w:sz w:val="28"/>
        </w:rPr>
      </w:pPr>
      <w:r w:rsidRPr="00E5678A">
        <w:rPr>
          <w:rFonts w:ascii="華康行書體(P)" w:eastAsia="華康行書體(P)" w:hint="eastAsia"/>
          <w:sz w:val="28"/>
        </w:rPr>
        <w:t>五、報名方式</w:t>
      </w:r>
    </w:p>
    <w:p w:rsidR="00466A53" w:rsidRDefault="005D6FA9" w:rsidP="005D6FA9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、至李梅樹紀念館索取或至本館網站</w:t>
      </w:r>
    </w:p>
    <w:p w:rsidR="005D6FA9" w:rsidRDefault="00466A53" w:rsidP="005D6FA9">
      <w:r>
        <w:rPr>
          <w:rFonts w:hint="eastAsia"/>
        </w:rPr>
        <w:t xml:space="preserve">     </w:t>
      </w:r>
      <w:hyperlink r:id="rId8" w:history="1">
        <w:r w:rsidRPr="00CB6CF0">
          <w:rPr>
            <w:rStyle w:val="a3"/>
            <w:rFonts w:hint="eastAsia"/>
          </w:rPr>
          <w:t>http://www.limeishu.org/</w:t>
        </w:r>
      </w:hyperlink>
      <w:r w:rsidR="005D6FA9">
        <w:rPr>
          <w:rFonts w:hint="eastAsia"/>
        </w:rPr>
        <w:t>下載志工申請報名表。</w:t>
      </w:r>
    </w:p>
    <w:p w:rsidR="005D6FA9" w:rsidRPr="005D6FA9" w:rsidRDefault="005D6FA9" w:rsidP="005D6FA9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、詳填報名表後</w:t>
      </w:r>
      <w:r w:rsidR="002D389B">
        <w:rPr>
          <w:rFonts w:hint="eastAsia"/>
        </w:rPr>
        <w:t>E</w:t>
      </w:r>
      <w:r>
        <w:rPr>
          <w:rFonts w:hint="eastAsia"/>
        </w:rPr>
        <w:t>-mail</w:t>
      </w:r>
      <w:r>
        <w:rPr>
          <w:rFonts w:hint="eastAsia"/>
        </w:rPr>
        <w:t>至</w:t>
      </w:r>
      <w:r>
        <w:rPr>
          <w:rFonts w:hint="eastAsia"/>
        </w:rPr>
        <w:t xml:space="preserve">limeishu@gmail.com </w:t>
      </w:r>
      <w:r>
        <w:rPr>
          <w:rFonts w:hint="eastAsia"/>
        </w:rPr>
        <w:t>或</w:t>
      </w:r>
      <w:r w:rsidR="00466A53">
        <w:rPr>
          <w:rFonts w:hint="eastAsia"/>
        </w:rPr>
        <w:t xml:space="preserve"> </w:t>
      </w:r>
      <w:r>
        <w:rPr>
          <w:rFonts w:hint="eastAsia"/>
        </w:rPr>
        <w:t>傳真至</w:t>
      </w:r>
      <w:r w:rsidR="002D389B" w:rsidRPr="002D389B">
        <w:t>02-2361-1242</w:t>
      </w:r>
    </w:p>
    <w:p w:rsidR="005D6FA9" w:rsidRDefault="005D6FA9" w:rsidP="005D6FA9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、報名日期：</w:t>
      </w:r>
      <w:r w:rsidR="002D389B" w:rsidRPr="002D389B">
        <w:rPr>
          <w:rFonts w:hint="eastAsia"/>
          <w:b/>
          <w:color w:val="FF0000"/>
        </w:rPr>
        <w:t>第一梯次</w:t>
      </w:r>
      <w:r>
        <w:rPr>
          <w:rFonts w:hint="eastAsia"/>
        </w:rPr>
        <w:t>自</w:t>
      </w:r>
      <w:r w:rsidR="00466A53">
        <w:rPr>
          <w:rFonts w:hint="eastAsia"/>
        </w:rPr>
        <w:t>104</w:t>
      </w:r>
      <w:r>
        <w:rPr>
          <w:rFonts w:hint="eastAsia"/>
        </w:rPr>
        <w:t>年</w:t>
      </w:r>
      <w:r w:rsidR="00466A53">
        <w:rPr>
          <w:rFonts w:hint="eastAsia"/>
        </w:rPr>
        <w:t>06</w:t>
      </w:r>
      <w:r>
        <w:rPr>
          <w:rFonts w:hint="eastAsia"/>
        </w:rPr>
        <w:t>月</w:t>
      </w:r>
      <w:r w:rsidR="00D73D58">
        <w:rPr>
          <w:rFonts w:hint="eastAsia"/>
        </w:rPr>
        <w:t>10</w:t>
      </w:r>
      <w:r>
        <w:rPr>
          <w:rFonts w:hint="eastAsia"/>
        </w:rPr>
        <w:t>日至</w:t>
      </w:r>
      <w:r w:rsidR="00D73D58">
        <w:rPr>
          <w:rFonts w:hint="eastAsia"/>
        </w:rPr>
        <w:t>07</w:t>
      </w:r>
      <w:r>
        <w:rPr>
          <w:rFonts w:hint="eastAsia"/>
        </w:rPr>
        <w:t>月</w:t>
      </w:r>
      <w:r w:rsidR="00D73D58">
        <w:rPr>
          <w:rFonts w:hint="eastAsia"/>
        </w:rPr>
        <w:t>01</w:t>
      </w:r>
      <w:r>
        <w:rPr>
          <w:rFonts w:hint="eastAsia"/>
        </w:rPr>
        <w:t>日</w:t>
      </w:r>
      <w:proofErr w:type="gramStart"/>
      <w:r>
        <w:rPr>
          <w:rFonts w:hint="eastAsia"/>
        </w:rPr>
        <w:t>止</w:t>
      </w:r>
      <w:proofErr w:type="gramEnd"/>
    </w:p>
    <w:p w:rsidR="002D389B" w:rsidRDefault="002D389B" w:rsidP="005D6FA9">
      <w:r>
        <w:rPr>
          <w:rFonts w:hint="eastAsia"/>
        </w:rPr>
        <w:t xml:space="preserve">               </w:t>
      </w:r>
      <w:r w:rsidRPr="002D389B">
        <w:rPr>
          <w:rFonts w:hint="eastAsia"/>
          <w:b/>
          <w:color w:val="FF0000"/>
        </w:rPr>
        <w:t>第二梯次</w:t>
      </w:r>
      <w:r>
        <w:rPr>
          <w:rFonts w:hint="eastAsia"/>
        </w:rPr>
        <w:t>自</w:t>
      </w:r>
      <w:r>
        <w:rPr>
          <w:rFonts w:hint="eastAsia"/>
        </w:rPr>
        <w:t>104</w:t>
      </w:r>
      <w:r>
        <w:rPr>
          <w:rFonts w:hint="eastAsia"/>
        </w:rPr>
        <w:t>年</w:t>
      </w:r>
      <w:r>
        <w:rPr>
          <w:rFonts w:hint="eastAsia"/>
        </w:rPr>
        <w:t>08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日至</w:t>
      </w:r>
      <w:r>
        <w:rPr>
          <w:rFonts w:hint="eastAsia"/>
        </w:rPr>
        <w:t>08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proofErr w:type="gramStart"/>
      <w:r>
        <w:rPr>
          <w:rFonts w:hint="eastAsia"/>
        </w:rPr>
        <w:t>止</w:t>
      </w:r>
      <w:proofErr w:type="gramEnd"/>
    </w:p>
    <w:p w:rsidR="005D6FA9" w:rsidRPr="005D6FA9" w:rsidRDefault="005D6FA9" w:rsidP="005D6FA9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、書面審核通過者，將通知培訓特殊訓練時間、地點、課程。</w:t>
      </w:r>
    </w:p>
    <w:p w:rsidR="00466A53" w:rsidRDefault="00466A53" w:rsidP="005D6FA9"/>
    <w:p w:rsidR="005D6FA9" w:rsidRPr="00466A53" w:rsidRDefault="00C40BEC" w:rsidP="005D6FA9">
      <w:pPr>
        <w:rPr>
          <w:color w:val="FF0000"/>
        </w:rPr>
      </w:pPr>
      <w:r w:rsidRPr="00E5678A">
        <w:rPr>
          <w:rFonts w:ascii="華康行書體(P)" w:eastAsia="華康行書體(P)" w:hint="eastAsia"/>
          <w:sz w:val="28"/>
        </w:rPr>
        <w:t>六、</w:t>
      </w:r>
      <w:r w:rsidR="005D6FA9" w:rsidRPr="00E5678A">
        <w:rPr>
          <w:rFonts w:ascii="華康行書體(P)" w:eastAsia="華康行書體(P)" w:hint="eastAsia"/>
          <w:sz w:val="28"/>
        </w:rPr>
        <w:t>招募徵選流程</w:t>
      </w:r>
      <w:r w:rsidR="005D6FA9">
        <w:rPr>
          <w:rFonts w:hint="eastAsia"/>
        </w:rPr>
        <w:t>：</w:t>
      </w:r>
      <w:r w:rsidR="00D73D58">
        <w:rPr>
          <w:rFonts w:hint="eastAsia"/>
          <w:color w:val="FF0000"/>
        </w:rPr>
        <w:t>報名→書面審核→培訓→結訓→授證→</w:t>
      </w:r>
      <w:r w:rsidR="005D6FA9" w:rsidRPr="00466A53">
        <w:rPr>
          <w:rFonts w:hint="eastAsia"/>
          <w:color w:val="FF0000"/>
        </w:rPr>
        <w:t>進行服務</w:t>
      </w:r>
    </w:p>
    <w:p w:rsidR="00466A53" w:rsidRDefault="005D6FA9" w:rsidP="005D6FA9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、報名：至本館索取或至</w:t>
      </w:r>
    </w:p>
    <w:p w:rsidR="005D6FA9" w:rsidRDefault="00466A53" w:rsidP="005D6FA9">
      <w:r>
        <w:rPr>
          <w:rFonts w:hint="eastAsia"/>
        </w:rPr>
        <w:t xml:space="preserve">           </w:t>
      </w:r>
      <w:r w:rsidR="005D6FA9">
        <w:rPr>
          <w:rFonts w:hint="eastAsia"/>
        </w:rPr>
        <w:t>本館網站</w:t>
      </w:r>
      <w:hyperlink r:id="rId9" w:history="1">
        <w:r w:rsidR="005D6FA9" w:rsidRPr="00C96AD3">
          <w:rPr>
            <w:rStyle w:val="a3"/>
            <w:rFonts w:hint="eastAsia"/>
          </w:rPr>
          <w:t>http://www.limeishu.org/</w:t>
        </w:r>
      </w:hyperlink>
      <w:r w:rsidR="005D6FA9">
        <w:rPr>
          <w:rFonts w:hint="eastAsia"/>
        </w:rPr>
        <w:t>，下載志工申請表格</w:t>
      </w:r>
      <w:r>
        <w:rPr>
          <w:rFonts w:hint="eastAsia"/>
        </w:rPr>
        <w:t>。</w:t>
      </w:r>
    </w:p>
    <w:p w:rsidR="002D389B" w:rsidRDefault="005D6FA9" w:rsidP="005D6FA9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、書面審核：申請書審核通過者，</w:t>
      </w:r>
      <w:r w:rsidR="002D389B" w:rsidRPr="002D389B">
        <w:rPr>
          <w:rFonts w:hint="eastAsia"/>
          <w:b/>
          <w:color w:val="FF0000"/>
        </w:rPr>
        <w:t>第一梯次</w:t>
      </w:r>
      <w:r>
        <w:rPr>
          <w:rFonts w:hint="eastAsia"/>
        </w:rPr>
        <w:t>預定於</w:t>
      </w:r>
      <w:r w:rsidR="002D389B">
        <w:rPr>
          <w:rFonts w:hint="eastAsia"/>
        </w:rPr>
        <w:t>07</w:t>
      </w:r>
      <w:r>
        <w:rPr>
          <w:rFonts w:hint="eastAsia"/>
        </w:rPr>
        <w:t>月</w:t>
      </w:r>
      <w:r w:rsidR="002D389B">
        <w:rPr>
          <w:rFonts w:hint="eastAsia"/>
        </w:rPr>
        <w:t>02</w:t>
      </w:r>
      <w:r>
        <w:rPr>
          <w:rFonts w:hint="eastAsia"/>
        </w:rPr>
        <w:t>日前</w:t>
      </w:r>
      <w:r w:rsidR="00466A53">
        <w:rPr>
          <w:rFonts w:hint="eastAsia"/>
        </w:rPr>
        <w:t>，</w:t>
      </w:r>
    </w:p>
    <w:p w:rsidR="002D389B" w:rsidRDefault="002D389B" w:rsidP="005D6FA9">
      <w:r>
        <w:rPr>
          <w:rFonts w:hint="eastAsia"/>
          <w:b/>
          <w:color w:val="FF0000"/>
        </w:rPr>
        <w:t xml:space="preserve">               </w:t>
      </w:r>
      <w:r w:rsidRPr="002D389B">
        <w:rPr>
          <w:rFonts w:hint="eastAsia"/>
          <w:b/>
          <w:color w:val="FF0000"/>
        </w:rPr>
        <w:t>第二梯次</w:t>
      </w:r>
      <w:r>
        <w:rPr>
          <w:rFonts w:hint="eastAsia"/>
        </w:rPr>
        <w:t>預定於</w:t>
      </w:r>
      <w:r>
        <w:rPr>
          <w:rFonts w:hint="eastAsia"/>
        </w:rPr>
        <w:t>09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日前</w:t>
      </w:r>
      <w:r w:rsidR="005D6FA9">
        <w:rPr>
          <w:rFonts w:hint="eastAsia"/>
        </w:rPr>
        <w:t>以電話或</w:t>
      </w:r>
      <w:r w:rsidR="005D6FA9">
        <w:rPr>
          <w:rFonts w:hint="eastAsia"/>
        </w:rPr>
        <w:t>E-MAIL</w:t>
      </w:r>
      <w:r w:rsidR="005D6FA9">
        <w:rPr>
          <w:rFonts w:hint="eastAsia"/>
        </w:rPr>
        <w:t>通知</w:t>
      </w:r>
      <w:r w:rsidR="00466A53">
        <w:rPr>
          <w:rFonts w:hint="eastAsia"/>
        </w:rPr>
        <w:t>培訓之</w:t>
      </w:r>
      <w:r w:rsidR="005D6FA9">
        <w:rPr>
          <w:rFonts w:hint="eastAsia"/>
        </w:rPr>
        <w:t>時間</w:t>
      </w:r>
    </w:p>
    <w:p w:rsidR="005D6FA9" w:rsidRPr="002D389B" w:rsidRDefault="002D389B" w:rsidP="005D6FA9">
      <w:pPr>
        <w:rPr>
          <w:b/>
        </w:rPr>
      </w:pPr>
      <w:r>
        <w:rPr>
          <w:rFonts w:hint="eastAsia"/>
        </w:rPr>
        <w:t xml:space="preserve">               </w:t>
      </w:r>
      <w:r w:rsidR="005D6FA9">
        <w:rPr>
          <w:rFonts w:hint="eastAsia"/>
        </w:rPr>
        <w:t>和地點</w:t>
      </w:r>
      <w:r w:rsidR="00466A53">
        <w:rPr>
          <w:rFonts w:hint="eastAsia"/>
        </w:rPr>
        <w:t>。</w:t>
      </w:r>
    </w:p>
    <w:p w:rsidR="00466A53" w:rsidRDefault="005D6FA9" w:rsidP="005D6FA9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、培訓：錄取者將參與</w:t>
      </w:r>
      <w:r w:rsidR="00671F1D">
        <w:rPr>
          <w:rFonts w:hint="eastAsia"/>
        </w:rPr>
        <w:t>至少</w:t>
      </w:r>
      <w:r w:rsidR="00125F6B">
        <w:rPr>
          <w:rFonts w:hint="eastAsia"/>
        </w:rPr>
        <w:t>12</w:t>
      </w:r>
      <w:r>
        <w:rPr>
          <w:rFonts w:hint="eastAsia"/>
        </w:rPr>
        <w:t>小時</w:t>
      </w:r>
      <w:r w:rsidR="00671F1D">
        <w:rPr>
          <w:rFonts w:hint="eastAsia"/>
        </w:rPr>
        <w:t>(</w:t>
      </w:r>
      <w:r w:rsidR="00671F1D">
        <w:rPr>
          <w:rFonts w:hint="eastAsia"/>
        </w:rPr>
        <w:t>六堂</w:t>
      </w:r>
      <w:r w:rsidR="00671F1D">
        <w:rPr>
          <w:rFonts w:hint="eastAsia"/>
        </w:rPr>
        <w:t>)</w:t>
      </w:r>
      <w:r w:rsidR="00671F1D">
        <w:rPr>
          <w:rFonts w:hint="eastAsia"/>
        </w:rPr>
        <w:t>特殊</w:t>
      </w:r>
      <w:r>
        <w:rPr>
          <w:rFonts w:hint="eastAsia"/>
        </w:rPr>
        <w:t>訓練，</w:t>
      </w:r>
    </w:p>
    <w:p w:rsidR="005D6FA9" w:rsidRPr="005D6FA9" w:rsidRDefault="00466A53" w:rsidP="005D6FA9">
      <w:r>
        <w:rPr>
          <w:rFonts w:hint="eastAsia"/>
        </w:rPr>
        <w:t xml:space="preserve">           </w:t>
      </w:r>
      <w:r w:rsidR="005D6FA9">
        <w:rPr>
          <w:rFonts w:hint="eastAsia"/>
        </w:rPr>
        <w:t>基礎訓練請參與相關單位培訓班</w:t>
      </w:r>
      <w:r w:rsidR="00671F1D">
        <w:rPr>
          <w:rFonts w:hint="eastAsia"/>
        </w:rPr>
        <w:t>(</w:t>
      </w:r>
      <w:r w:rsidR="00671F1D">
        <w:rPr>
          <w:rFonts w:hint="eastAsia"/>
        </w:rPr>
        <w:t>網路授課</w:t>
      </w:r>
      <w:r w:rsidR="00671F1D">
        <w:rPr>
          <w:rFonts w:hint="eastAsia"/>
        </w:rPr>
        <w:t>)</w:t>
      </w:r>
      <w:r>
        <w:rPr>
          <w:rFonts w:hint="eastAsia"/>
        </w:rPr>
        <w:t>。</w:t>
      </w:r>
    </w:p>
    <w:p w:rsidR="005D6FA9" w:rsidRPr="005D6FA9" w:rsidRDefault="005D6FA9" w:rsidP="005D6FA9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 w:rsidR="00D73D58">
        <w:rPr>
          <w:rFonts w:hint="eastAsia"/>
        </w:rPr>
        <w:t>、結訓</w:t>
      </w:r>
      <w:r>
        <w:rPr>
          <w:rFonts w:hint="eastAsia"/>
        </w:rPr>
        <w:t>：通過培訓者</w:t>
      </w:r>
      <w:r w:rsidR="00C84BAA">
        <w:rPr>
          <w:rFonts w:hint="eastAsia"/>
        </w:rPr>
        <w:t>須參加結訓課程，通過</w:t>
      </w:r>
      <w:proofErr w:type="gramStart"/>
      <w:r w:rsidR="00C84BAA">
        <w:rPr>
          <w:rFonts w:hint="eastAsia"/>
        </w:rPr>
        <w:t>試導者</w:t>
      </w:r>
      <w:proofErr w:type="gramEnd"/>
      <w:r w:rsidR="00C84BAA">
        <w:rPr>
          <w:rFonts w:hint="eastAsia"/>
        </w:rPr>
        <w:t>方得授證。</w:t>
      </w:r>
    </w:p>
    <w:p w:rsidR="005D6FA9" w:rsidRDefault="005D6FA9" w:rsidP="005D6FA9"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>)</w:t>
      </w:r>
      <w:r w:rsidR="00C84BAA">
        <w:rPr>
          <w:rFonts w:hint="eastAsia"/>
        </w:rPr>
        <w:t>、授證：通過結訓課程</w:t>
      </w:r>
      <w:proofErr w:type="gramStart"/>
      <w:r w:rsidR="00C84BAA">
        <w:rPr>
          <w:rFonts w:hint="eastAsia"/>
        </w:rPr>
        <w:t>試導，</w:t>
      </w:r>
      <w:proofErr w:type="gramEnd"/>
      <w:r>
        <w:rPr>
          <w:rFonts w:hint="eastAsia"/>
        </w:rPr>
        <w:t>授予正式志工證明並擔任館內正式志工</w:t>
      </w:r>
      <w:r w:rsidR="00C84BAA">
        <w:rPr>
          <w:rFonts w:hint="eastAsia"/>
        </w:rPr>
        <w:t>。</w:t>
      </w:r>
    </w:p>
    <w:p w:rsidR="00466A53" w:rsidRDefault="00466A53" w:rsidP="005D6FA9"/>
    <w:p w:rsidR="005D6FA9" w:rsidRPr="00E5678A" w:rsidRDefault="00C40BEC" w:rsidP="005D6FA9">
      <w:pPr>
        <w:rPr>
          <w:rFonts w:ascii="華康行書體(P)" w:eastAsia="華康行書體(P)"/>
          <w:sz w:val="28"/>
        </w:rPr>
      </w:pPr>
      <w:r w:rsidRPr="00E5678A">
        <w:rPr>
          <w:rFonts w:ascii="華康行書體(P)" w:eastAsia="華康行書體(P)" w:hint="eastAsia"/>
          <w:sz w:val="28"/>
        </w:rPr>
        <w:t>七、</w:t>
      </w:r>
      <w:r w:rsidR="005D6FA9" w:rsidRPr="00E5678A">
        <w:rPr>
          <w:rFonts w:ascii="華康行書體(P)" w:eastAsia="華康行書體(P)" w:hint="eastAsia"/>
          <w:sz w:val="28"/>
        </w:rPr>
        <w:t>志工守則</w:t>
      </w:r>
    </w:p>
    <w:p w:rsidR="005D6FA9" w:rsidRDefault="005D6FA9" w:rsidP="005D6FA9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、應遵守本會各項相關規定</w:t>
      </w:r>
      <w:r w:rsidR="00466A53">
        <w:rPr>
          <w:rFonts w:hint="eastAsia"/>
        </w:rPr>
        <w:t>與工作安排</w:t>
      </w:r>
      <w:r>
        <w:rPr>
          <w:rFonts w:hint="eastAsia"/>
        </w:rPr>
        <w:t>。</w:t>
      </w:r>
    </w:p>
    <w:p w:rsidR="005D6FA9" w:rsidRPr="005D6FA9" w:rsidRDefault="005D6FA9" w:rsidP="005D6FA9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服務均為無</w:t>
      </w:r>
      <w:proofErr w:type="gramEnd"/>
      <w:r>
        <w:rPr>
          <w:rFonts w:hint="eastAsia"/>
        </w:rPr>
        <w:t>給職，如服務時段超過午餐時間，得領取午餐便當。</w:t>
      </w:r>
    </w:p>
    <w:p w:rsidR="005D6FA9" w:rsidRDefault="005D6FA9" w:rsidP="005D6FA9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、具有出席各項志工相關會議之義務。</w:t>
      </w:r>
    </w:p>
    <w:p w:rsidR="002D389B" w:rsidRDefault="005D6FA9" w:rsidP="005D6FA9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、志工</w:t>
      </w:r>
      <w:proofErr w:type="gramStart"/>
      <w:r>
        <w:rPr>
          <w:rFonts w:hint="eastAsia"/>
        </w:rPr>
        <w:t>人員須克盡</w:t>
      </w:r>
      <w:proofErr w:type="gramEnd"/>
      <w:r>
        <w:rPr>
          <w:rFonts w:hint="eastAsia"/>
        </w:rPr>
        <w:t>職責，無不良紀錄，其服務績效良好並經評鑑合格者得予</w:t>
      </w:r>
    </w:p>
    <w:p w:rsidR="005D6FA9" w:rsidRPr="005D6FA9" w:rsidRDefault="002D389B" w:rsidP="005D6FA9">
      <w:r>
        <w:rPr>
          <w:rFonts w:hint="eastAsia"/>
        </w:rPr>
        <w:t xml:space="preserve">     </w:t>
      </w:r>
      <w:r w:rsidR="005D6FA9">
        <w:rPr>
          <w:rFonts w:hint="eastAsia"/>
        </w:rPr>
        <w:t>續用，詳細服務內容以梅樹服務隊志工服務手冊為</w:t>
      </w:r>
      <w:proofErr w:type="gramStart"/>
      <w:r w:rsidR="005D6FA9">
        <w:rPr>
          <w:rFonts w:hint="eastAsia"/>
        </w:rPr>
        <w:t>準</w:t>
      </w:r>
      <w:proofErr w:type="gramEnd"/>
      <w:r w:rsidR="005D6FA9">
        <w:rPr>
          <w:rFonts w:hint="eastAsia"/>
        </w:rPr>
        <w:t>。</w:t>
      </w:r>
    </w:p>
    <w:p w:rsidR="005D6FA9" w:rsidRDefault="005D6FA9" w:rsidP="005D6FA9"/>
    <w:p w:rsidR="002D389B" w:rsidRDefault="002D389B" w:rsidP="005D6FA9"/>
    <w:p w:rsidR="005D6FA9" w:rsidRPr="00E5678A" w:rsidRDefault="00C40BEC" w:rsidP="005D6FA9">
      <w:pPr>
        <w:rPr>
          <w:rFonts w:ascii="華康行書體(P)" w:eastAsia="華康行書體(P)"/>
          <w:sz w:val="28"/>
        </w:rPr>
      </w:pPr>
      <w:r w:rsidRPr="00E5678A">
        <w:rPr>
          <w:rFonts w:ascii="華康行書體(P)" w:eastAsia="華康行書體(P)" w:hint="eastAsia"/>
          <w:sz w:val="28"/>
        </w:rPr>
        <w:t>八、</w:t>
      </w:r>
      <w:r w:rsidR="005D6FA9" w:rsidRPr="00E5678A">
        <w:rPr>
          <w:rFonts w:ascii="華康行書體(P)" w:eastAsia="華康行書體(P)" w:hint="eastAsia"/>
          <w:sz w:val="28"/>
        </w:rPr>
        <w:t>志工福利</w:t>
      </w:r>
    </w:p>
    <w:p w:rsidR="005D6FA9" w:rsidRPr="005D6FA9" w:rsidRDefault="005D6FA9" w:rsidP="005D6FA9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、志</w:t>
      </w:r>
      <w:proofErr w:type="gramStart"/>
      <w:r>
        <w:rPr>
          <w:rFonts w:hint="eastAsia"/>
        </w:rPr>
        <w:t>工享本</w:t>
      </w:r>
      <w:proofErr w:type="gramEnd"/>
      <w:r>
        <w:rPr>
          <w:rFonts w:hint="eastAsia"/>
        </w:rPr>
        <w:t>館紀念商品之八折優惠以及親友入館半價優惠。</w:t>
      </w:r>
    </w:p>
    <w:p w:rsidR="005D6FA9" w:rsidRPr="005D6FA9" w:rsidRDefault="005D6FA9" w:rsidP="005D6FA9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志工得免費</w:t>
      </w:r>
      <w:proofErr w:type="gramEnd"/>
      <w:r>
        <w:rPr>
          <w:rFonts w:hint="eastAsia"/>
        </w:rPr>
        <w:t>參加本會舉辦之各項研習活動或相關部門舉辦研習活動。</w:t>
      </w:r>
    </w:p>
    <w:p w:rsidR="005D6FA9" w:rsidRDefault="005D6FA9" w:rsidP="005D6FA9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、志工服勤表現良好者享有本館不定期贈予之藝文票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及獎勵品。</w:t>
      </w:r>
    </w:p>
    <w:p w:rsidR="00C84BAA" w:rsidRDefault="005D6FA9" w:rsidP="005D6FA9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、志</w:t>
      </w:r>
      <w:proofErr w:type="gramStart"/>
      <w:r>
        <w:rPr>
          <w:rFonts w:hint="eastAsia"/>
        </w:rPr>
        <w:t>工得依服</w:t>
      </w:r>
      <w:proofErr w:type="gramEnd"/>
      <w:r>
        <w:rPr>
          <w:rFonts w:hint="eastAsia"/>
        </w:rPr>
        <w:t>勤狀況，由本館選派參加行政院</w:t>
      </w:r>
      <w:proofErr w:type="gramStart"/>
      <w:r>
        <w:rPr>
          <w:rFonts w:hint="eastAsia"/>
        </w:rPr>
        <w:t>文化部或其他</w:t>
      </w:r>
      <w:proofErr w:type="gramEnd"/>
      <w:r>
        <w:rPr>
          <w:rFonts w:hint="eastAsia"/>
        </w:rPr>
        <w:t>相關機構所主辦</w:t>
      </w:r>
    </w:p>
    <w:p w:rsidR="005D6FA9" w:rsidRPr="005D6FA9" w:rsidRDefault="00C84BAA" w:rsidP="005D6FA9">
      <w:r>
        <w:rPr>
          <w:rFonts w:hint="eastAsia"/>
        </w:rPr>
        <w:t xml:space="preserve">     </w:t>
      </w:r>
      <w:r w:rsidR="005D6FA9">
        <w:rPr>
          <w:rFonts w:hint="eastAsia"/>
        </w:rPr>
        <w:t>各項志工研習營、座談會等研習活動。</w:t>
      </w:r>
    </w:p>
    <w:p w:rsidR="005D6FA9" w:rsidRDefault="005D6FA9" w:rsidP="005D6FA9"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志工得享有</w:t>
      </w:r>
      <w:proofErr w:type="gramEnd"/>
      <w:r>
        <w:rPr>
          <w:rFonts w:hint="eastAsia"/>
        </w:rPr>
        <w:t>服勤期間意外保險。</w:t>
      </w:r>
    </w:p>
    <w:p w:rsidR="00C84BAA" w:rsidRDefault="005D6FA9" w:rsidP="005D6FA9">
      <w:r>
        <w:rPr>
          <w:rFonts w:hint="eastAsia"/>
        </w:rPr>
        <w:t>(</w:t>
      </w:r>
      <w:r>
        <w:rPr>
          <w:rFonts w:hint="eastAsia"/>
        </w:rPr>
        <w:t>六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志工得參與</w:t>
      </w:r>
      <w:proofErr w:type="gramEnd"/>
      <w:r>
        <w:rPr>
          <w:rFonts w:hint="eastAsia"/>
        </w:rPr>
        <w:t>本會舉辦的聯誼、慶生、觀摩等活動，以增進情感交流與經驗</w:t>
      </w:r>
    </w:p>
    <w:p w:rsidR="005D6FA9" w:rsidRPr="005D6FA9" w:rsidRDefault="00C84BAA" w:rsidP="005D6FA9">
      <w:r>
        <w:rPr>
          <w:rFonts w:hint="eastAsia"/>
        </w:rPr>
        <w:t xml:space="preserve">     </w:t>
      </w:r>
      <w:r w:rsidR="005D6FA9">
        <w:rPr>
          <w:rFonts w:hint="eastAsia"/>
        </w:rPr>
        <w:t>分享之機會。</w:t>
      </w:r>
    </w:p>
    <w:p w:rsidR="00C84BAA" w:rsidRDefault="005D6FA9" w:rsidP="005D6FA9">
      <w:r>
        <w:rPr>
          <w:rFonts w:hint="eastAsia"/>
        </w:rPr>
        <w:t>(</w:t>
      </w:r>
      <w:r>
        <w:rPr>
          <w:rFonts w:hint="eastAsia"/>
        </w:rPr>
        <w:t>七</w:t>
      </w:r>
      <w:r>
        <w:rPr>
          <w:rFonts w:hint="eastAsia"/>
        </w:rPr>
        <w:t>)</w:t>
      </w:r>
      <w:r>
        <w:rPr>
          <w:rFonts w:hint="eastAsia"/>
        </w:rPr>
        <w:t>、服務年資滿三年且服務時數達</w:t>
      </w:r>
      <w:r>
        <w:rPr>
          <w:rFonts w:hint="eastAsia"/>
        </w:rPr>
        <w:t>300</w:t>
      </w:r>
      <w:r>
        <w:rPr>
          <w:rFonts w:hint="eastAsia"/>
        </w:rPr>
        <w:t>小時以上之志工，申請志願服務榮譽卡，</w:t>
      </w:r>
    </w:p>
    <w:p w:rsidR="005D6FA9" w:rsidRPr="005D6FA9" w:rsidRDefault="00C84BAA" w:rsidP="005D6FA9">
      <w:r>
        <w:rPr>
          <w:rFonts w:hint="eastAsia"/>
        </w:rPr>
        <w:t xml:space="preserve">     </w:t>
      </w:r>
      <w:r w:rsidR="005D6FA9">
        <w:rPr>
          <w:rFonts w:hint="eastAsia"/>
        </w:rPr>
        <w:t>持榮譽卡得免費進入之公立風景區、未編定座次之康樂場所及文教設施。</w:t>
      </w:r>
    </w:p>
    <w:p w:rsidR="005D6FA9" w:rsidRPr="005D6FA9" w:rsidRDefault="005D6FA9" w:rsidP="005D6FA9">
      <w:r>
        <w:rPr>
          <w:rFonts w:hint="eastAsia"/>
        </w:rPr>
        <w:t>(</w:t>
      </w:r>
      <w:r>
        <w:rPr>
          <w:rFonts w:hint="eastAsia"/>
        </w:rPr>
        <w:t>八</w:t>
      </w:r>
      <w:r>
        <w:rPr>
          <w:rFonts w:hint="eastAsia"/>
        </w:rPr>
        <w:t>)</w:t>
      </w:r>
      <w:r>
        <w:rPr>
          <w:rFonts w:hint="eastAsia"/>
        </w:rPr>
        <w:t>、志工個人與團隊之獎勵及表揚，由本會考核優良志工，將予以表揚。</w:t>
      </w:r>
    </w:p>
    <w:p w:rsidR="00E5678A" w:rsidRDefault="00E5678A" w:rsidP="005D6FA9"/>
    <w:p w:rsidR="00E5678A" w:rsidRPr="00E5678A" w:rsidRDefault="00E5678A" w:rsidP="005D6FA9">
      <w:pPr>
        <w:rPr>
          <w:rFonts w:ascii="華康行書體(P)" w:eastAsia="華康行書體(P)"/>
          <w:sz w:val="28"/>
        </w:rPr>
      </w:pPr>
      <w:r w:rsidRPr="00E5678A">
        <w:rPr>
          <w:rFonts w:ascii="華康行書體(P)" w:eastAsia="華康行書體(P)" w:hint="eastAsia"/>
          <w:sz w:val="28"/>
        </w:rPr>
        <w:t>九、培訓守則</w:t>
      </w:r>
    </w:p>
    <w:p w:rsidR="002D389B" w:rsidRDefault="00E5678A" w:rsidP="005D6FA9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 w:rsidR="002D389B">
        <w:rPr>
          <w:rFonts w:hint="eastAsia"/>
        </w:rPr>
        <w:t>、</w:t>
      </w:r>
      <w:r>
        <w:rPr>
          <w:rFonts w:hint="eastAsia"/>
        </w:rPr>
        <w:t>第一</w:t>
      </w:r>
      <w:proofErr w:type="gramStart"/>
      <w:r>
        <w:rPr>
          <w:rFonts w:hint="eastAsia"/>
        </w:rPr>
        <w:t>堂課需繳交</w:t>
      </w:r>
      <w:proofErr w:type="gramEnd"/>
      <w:r>
        <w:rPr>
          <w:rFonts w:hint="eastAsia"/>
        </w:rPr>
        <w:t>500</w:t>
      </w:r>
      <w:r>
        <w:rPr>
          <w:rFonts w:hint="eastAsia"/>
        </w:rPr>
        <w:t>元保證金，達修業時數者於結業時全額退還保證金，</w:t>
      </w:r>
    </w:p>
    <w:p w:rsidR="00E5678A" w:rsidRDefault="002D389B" w:rsidP="005D6FA9">
      <w:r>
        <w:rPr>
          <w:rFonts w:hint="eastAsia"/>
        </w:rPr>
        <w:t xml:space="preserve">     </w:t>
      </w:r>
      <w:r w:rsidR="00E5678A">
        <w:rPr>
          <w:rFonts w:hint="eastAsia"/>
        </w:rPr>
        <w:t>若未達修業時數或培訓期間放棄課程者，則不予以退費。</w:t>
      </w:r>
    </w:p>
    <w:p w:rsidR="002D389B" w:rsidRDefault="00E5678A" w:rsidP="005D6FA9">
      <w:pPr>
        <w:rPr>
          <w:rFonts w:asciiTheme="majorEastAsia" w:eastAsiaTheme="majorEastAsia" w:hAnsiTheme="major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="002D389B">
        <w:rPr>
          <w:rFonts w:hint="eastAsia"/>
        </w:rPr>
        <w:t>、</w:t>
      </w:r>
      <w:r>
        <w:rPr>
          <w:rFonts w:hint="eastAsia"/>
        </w:rPr>
        <w:t>修業時數為</w:t>
      </w:r>
      <w:r>
        <w:rPr>
          <w:rFonts w:hint="eastAsia"/>
        </w:rPr>
        <w:t>12</w:t>
      </w:r>
      <w:r>
        <w:rPr>
          <w:rFonts w:hint="eastAsia"/>
        </w:rPr>
        <w:t>小時，</w:t>
      </w:r>
      <w:r>
        <w:rPr>
          <w:rFonts w:hint="eastAsia"/>
        </w:rPr>
        <w:t>6</w:t>
      </w:r>
      <w:r>
        <w:rPr>
          <w:rFonts w:hint="eastAsia"/>
        </w:rPr>
        <w:t>堂</w:t>
      </w:r>
      <w:r w:rsidR="00045203">
        <w:rPr>
          <w:rFonts w:hint="eastAsia"/>
        </w:rPr>
        <w:t>課，</w:t>
      </w:r>
      <w:r w:rsidR="00125F6B">
        <w:rPr>
          <w:rFonts w:asciiTheme="majorEastAsia" w:eastAsiaTheme="majorEastAsia" w:hAnsiTheme="majorEastAsia" w:hint="eastAsia"/>
        </w:rPr>
        <w:t>課程於培訓期每週日下午13:00~17</w:t>
      </w:r>
      <w:r w:rsidR="00045203" w:rsidRPr="00045203">
        <w:rPr>
          <w:rFonts w:asciiTheme="majorEastAsia" w:eastAsiaTheme="majorEastAsia" w:hAnsiTheme="majorEastAsia" w:hint="eastAsia"/>
        </w:rPr>
        <w:t>:00</w:t>
      </w:r>
      <w:r w:rsidR="00045203">
        <w:rPr>
          <w:rFonts w:asciiTheme="majorEastAsia" w:eastAsiaTheme="majorEastAsia" w:hAnsiTheme="majorEastAsia" w:hint="eastAsia"/>
        </w:rPr>
        <w:t>，請</w:t>
      </w:r>
    </w:p>
    <w:p w:rsidR="002D389B" w:rsidRDefault="002D389B" w:rsidP="005D6FA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</w:t>
      </w:r>
      <w:r w:rsidR="00045203">
        <w:rPr>
          <w:rFonts w:asciiTheme="majorEastAsia" w:eastAsiaTheme="majorEastAsia" w:hAnsiTheme="majorEastAsia" w:hint="eastAsia"/>
        </w:rPr>
        <w:t>於課程前用完晚餐，本培訓不提供餐點，如因故未到請於課程當日12點前</w:t>
      </w:r>
      <w:r>
        <w:rPr>
          <w:rFonts w:asciiTheme="majorEastAsia" w:eastAsiaTheme="majorEastAsia" w:hAnsiTheme="majorEastAsia" w:hint="eastAsia"/>
        </w:rPr>
        <w:t xml:space="preserve">  </w:t>
      </w:r>
    </w:p>
    <w:p w:rsidR="00E5678A" w:rsidRPr="002D389B" w:rsidRDefault="002D389B" w:rsidP="005D6FA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</w:t>
      </w:r>
      <w:r w:rsidR="00045203">
        <w:rPr>
          <w:rFonts w:asciiTheme="majorEastAsia" w:eastAsiaTheme="majorEastAsia" w:hAnsiTheme="majorEastAsia" w:hint="eastAsia"/>
        </w:rPr>
        <w:t>請假。</w:t>
      </w:r>
    </w:p>
    <w:p w:rsidR="00E5678A" w:rsidRDefault="00E5678A" w:rsidP="005D6FA9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 w:rsidR="002D389B">
        <w:rPr>
          <w:rFonts w:hint="eastAsia"/>
        </w:rPr>
        <w:t>、</w:t>
      </w:r>
      <w:r>
        <w:rPr>
          <w:rFonts w:hint="eastAsia"/>
        </w:rPr>
        <w:t>課程教材皆為李梅樹紀念館之智慧財，請勿轉發或複印。</w:t>
      </w:r>
    </w:p>
    <w:p w:rsidR="00E5678A" w:rsidRDefault="00E5678A" w:rsidP="005D6FA9"/>
    <w:p w:rsidR="005D6FA9" w:rsidRPr="00E5678A" w:rsidRDefault="00C40BEC" w:rsidP="005D6FA9">
      <w:pPr>
        <w:rPr>
          <w:rFonts w:ascii="華康行書體(P)" w:eastAsia="華康行書體(P)"/>
          <w:sz w:val="28"/>
        </w:rPr>
      </w:pPr>
      <w:r>
        <w:rPr>
          <w:rFonts w:ascii="華康行書體(P)" w:eastAsia="華康行書體(P)" w:hint="eastAsia"/>
          <w:sz w:val="28"/>
        </w:rPr>
        <w:t>十</w:t>
      </w:r>
      <w:r w:rsidR="005D6FA9" w:rsidRPr="00E5678A">
        <w:rPr>
          <w:rFonts w:ascii="華康行書體(P)" w:eastAsia="華康行書體(P)" w:hint="eastAsia"/>
          <w:sz w:val="28"/>
        </w:rPr>
        <w:t>、</w:t>
      </w:r>
      <w:r w:rsidR="00E5678A" w:rsidRPr="00E5678A">
        <w:rPr>
          <w:rFonts w:ascii="華康行書體(P)" w:eastAsia="華康行書體(P)" w:hint="eastAsia"/>
          <w:sz w:val="28"/>
        </w:rPr>
        <w:t>聯絡方式</w:t>
      </w:r>
    </w:p>
    <w:p w:rsidR="005D6FA9" w:rsidRDefault="005D6FA9" w:rsidP="005D6FA9">
      <w:r>
        <w:rPr>
          <w:rFonts w:hint="eastAsia"/>
        </w:rPr>
        <w:t>李梅樹紀念館</w:t>
      </w:r>
      <w:r>
        <w:rPr>
          <w:rFonts w:hint="eastAsia"/>
        </w:rPr>
        <w:t xml:space="preserve">  The Li Mei-Shu Memorial Gallery</w:t>
      </w:r>
    </w:p>
    <w:p w:rsidR="005D6FA9" w:rsidRDefault="005D6FA9" w:rsidP="005D6FA9">
      <w:r>
        <w:rPr>
          <w:rFonts w:hint="eastAsia"/>
        </w:rPr>
        <w:t>館址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台灣新北市三峽區中華路四十三巷十號</w:t>
      </w:r>
    </w:p>
    <w:p w:rsidR="005D6FA9" w:rsidRDefault="005D6FA9" w:rsidP="005D6FA9">
      <w:r>
        <w:rPr>
          <w:rFonts w:hint="eastAsia"/>
        </w:rPr>
        <w:t>網址：</w:t>
      </w:r>
      <w:r>
        <w:rPr>
          <w:rFonts w:hint="eastAsia"/>
        </w:rPr>
        <w:t>http://limeishu.org</w:t>
      </w:r>
    </w:p>
    <w:p w:rsidR="005D6FA9" w:rsidRDefault="005D6FA9" w:rsidP="005D6FA9">
      <w:r>
        <w:rPr>
          <w:rFonts w:hint="eastAsia"/>
        </w:rPr>
        <w:t>李景文執行長</w:t>
      </w:r>
      <w:r>
        <w:rPr>
          <w:rFonts w:hint="eastAsia"/>
        </w:rPr>
        <w:t xml:space="preserve"> (CEO C.W. Lee)</w:t>
      </w:r>
    </w:p>
    <w:p w:rsidR="005D6FA9" w:rsidRDefault="005D6FA9" w:rsidP="005D6FA9">
      <w:r>
        <w:rPr>
          <w:rFonts w:hint="eastAsia"/>
        </w:rPr>
        <w:t>行動：</w:t>
      </w:r>
      <w:r>
        <w:rPr>
          <w:rFonts w:hint="eastAsia"/>
        </w:rPr>
        <w:t xml:space="preserve">0933-068-633    </w:t>
      </w:r>
    </w:p>
    <w:p w:rsidR="005D6FA9" w:rsidRPr="005D6FA9" w:rsidRDefault="002D389B" w:rsidP="005D6FA9">
      <w:r>
        <w:rPr>
          <w:rFonts w:hint="eastAsia"/>
        </w:rPr>
        <w:t>Email</w:t>
      </w:r>
      <w:r>
        <w:rPr>
          <w:rFonts w:hint="eastAsia"/>
        </w:rPr>
        <w:t>：</w:t>
      </w:r>
      <w:r w:rsidR="005D6FA9">
        <w:rPr>
          <w:rFonts w:hint="eastAsia"/>
        </w:rPr>
        <w:t>limeishu@gmail.com</w:t>
      </w:r>
    </w:p>
    <w:p w:rsidR="005D6FA9" w:rsidRDefault="005D6FA9" w:rsidP="005D6FA9">
      <w:r>
        <w:rPr>
          <w:rFonts w:hint="eastAsia"/>
        </w:rPr>
        <w:t>電話：</w:t>
      </w:r>
      <w:r>
        <w:rPr>
          <w:rFonts w:hint="eastAsia"/>
        </w:rPr>
        <w:t xml:space="preserve">02-2673-2333    </w:t>
      </w:r>
    </w:p>
    <w:p w:rsidR="008C2DCF" w:rsidRDefault="005D6FA9" w:rsidP="005D6FA9">
      <w:r>
        <w:rPr>
          <w:rFonts w:hint="eastAsia"/>
        </w:rPr>
        <w:t>傳真</w:t>
      </w:r>
      <w:proofErr w:type="gramStart"/>
      <w:r>
        <w:rPr>
          <w:rFonts w:hint="eastAsia"/>
        </w:rPr>
        <w:t>︰</w:t>
      </w:r>
      <w:proofErr w:type="gramEnd"/>
      <w:r w:rsidR="002D389B" w:rsidRPr="002D389B">
        <w:rPr>
          <w:rFonts w:hint="eastAsia"/>
        </w:rPr>
        <w:t>02</w:t>
      </w:r>
      <w:r w:rsidR="002D389B">
        <w:rPr>
          <w:rFonts w:hint="eastAsia"/>
        </w:rPr>
        <w:t>-</w:t>
      </w:r>
      <w:r w:rsidR="002D389B" w:rsidRPr="002D389B">
        <w:rPr>
          <w:rFonts w:hint="eastAsia"/>
        </w:rPr>
        <w:t>2361</w:t>
      </w:r>
      <w:r w:rsidR="002D389B">
        <w:rPr>
          <w:rFonts w:hint="eastAsia"/>
        </w:rPr>
        <w:t>-</w:t>
      </w:r>
      <w:r w:rsidR="002D389B" w:rsidRPr="002D389B">
        <w:rPr>
          <w:rFonts w:hint="eastAsia"/>
        </w:rPr>
        <w:t>1242</w:t>
      </w:r>
    </w:p>
    <w:p w:rsidR="00686B00" w:rsidRDefault="00686B00" w:rsidP="005D6FA9"/>
    <w:p w:rsidR="00686B00" w:rsidRDefault="00686B00" w:rsidP="005D6FA9"/>
    <w:p w:rsidR="00686B00" w:rsidRDefault="00686B00" w:rsidP="005D6FA9"/>
    <w:p w:rsidR="00686B00" w:rsidRDefault="00686B00" w:rsidP="005D6FA9"/>
    <w:p w:rsidR="00686B00" w:rsidRDefault="00686B00" w:rsidP="005D6FA9"/>
    <w:p w:rsidR="00863A7E" w:rsidRPr="00FA1DBD" w:rsidRDefault="00863A7E" w:rsidP="00863A7E">
      <w:pPr>
        <w:jc w:val="center"/>
        <w:rPr>
          <w:rFonts w:ascii="華康行書體(P)" w:eastAsia="華康行書體(P)"/>
          <w:sz w:val="36"/>
        </w:rPr>
      </w:pPr>
      <w:r w:rsidRPr="00FA1DBD">
        <w:rPr>
          <w:rFonts w:ascii="Times New Roman" w:eastAsia="華康行書體(P)" w:hAnsi="Times New Roman" w:cs="Times New Roman"/>
          <w:sz w:val="36"/>
        </w:rPr>
        <w:t>2015</w:t>
      </w:r>
      <w:r w:rsidRPr="00FA1DBD">
        <w:rPr>
          <w:rFonts w:ascii="華康行書體(P)" w:eastAsia="華康行書體(P)" w:hint="eastAsia"/>
          <w:sz w:val="36"/>
        </w:rPr>
        <w:t>李梅樹紀念館志工報名表</w:t>
      </w:r>
    </w:p>
    <w:tbl>
      <w:tblPr>
        <w:tblStyle w:val="a4"/>
        <w:tblW w:w="8365" w:type="dxa"/>
        <w:tblLayout w:type="fixed"/>
        <w:tblLook w:val="04A0"/>
      </w:tblPr>
      <w:tblGrid>
        <w:gridCol w:w="534"/>
        <w:gridCol w:w="425"/>
        <w:gridCol w:w="567"/>
        <w:gridCol w:w="1134"/>
        <w:gridCol w:w="850"/>
        <w:gridCol w:w="709"/>
        <w:gridCol w:w="284"/>
        <w:gridCol w:w="1134"/>
        <w:gridCol w:w="567"/>
        <w:gridCol w:w="2161"/>
      </w:tblGrid>
      <w:tr w:rsidR="000F3C54" w:rsidRPr="00C34988" w:rsidTr="00C34988">
        <w:trPr>
          <w:trHeight w:val="553"/>
        </w:trPr>
        <w:tc>
          <w:tcPr>
            <w:tcW w:w="534" w:type="dxa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szCs w:val="24"/>
              </w:rPr>
              <w:t>姓名</w:t>
            </w:r>
          </w:p>
        </w:tc>
        <w:tc>
          <w:tcPr>
            <w:tcW w:w="2126" w:type="dxa"/>
            <w:gridSpan w:val="3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szCs w:val="24"/>
              </w:rPr>
              <w:t>性別</w:t>
            </w:r>
          </w:p>
        </w:tc>
        <w:tc>
          <w:tcPr>
            <w:tcW w:w="1985" w:type="dxa"/>
            <w:gridSpan w:val="3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34988">
              <w:rPr>
                <w:rFonts w:ascii="標楷體" w:eastAsia="標楷體" w:hAnsi="標楷體" w:hint="eastAsia"/>
                <w:szCs w:val="24"/>
              </w:rPr>
              <w:t>□男   □女</w:t>
            </w:r>
          </w:p>
        </w:tc>
        <w:tc>
          <w:tcPr>
            <w:tcW w:w="2161" w:type="dxa"/>
            <w:vMerge w:val="restart"/>
            <w:vAlign w:val="center"/>
          </w:tcPr>
          <w:p w:rsidR="00C34988" w:rsidRPr="00C34988" w:rsidRDefault="00C34988" w:rsidP="00C3498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(照片黏貼處)</w:t>
            </w:r>
          </w:p>
        </w:tc>
      </w:tr>
      <w:tr w:rsidR="000F3C54" w:rsidRPr="00C34988" w:rsidTr="00C34988">
        <w:trPr>
          <w:trHeight w:val="547"/>
        </w:trPr>
        <w:tc>
          <w:tcPr>
            <w:tcW w:w="534" w:type="dxa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szCs w:val="24"/>
              </w:rPr>
              <w:t>電話</w:t>
            </w:r>
          </w:p>
        </w:tc>
        <w:tc>
          <w:tcPr>
            <w:tcW w:w="2126" w:type="dxa"/>
            <w:gridSpan w:val="3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szCs w:val="24"/>
              </w:rPr>
              <w:t>身分證字號</w:t>
            </w:r>
          </w:p>
        </w:tc>
        <w:tc>
          <w:tcPr>
            <w:tcW w:w="1985" w:type="dxa"/>
            <w:gridSpan w:val="3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61" w:type="dxa"/>
            <w:vMerge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F3C54" w:rsidRPr="00C34988" w:rsidTr="00C34988">
        <w:trPr>
          <w:trHeight w:val="553"/>
        </w:trPr>
        <w:tc>
          <w:tcPr>
            <w:tcW w:w="534" w:type="dxa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szCs w:val="24"/>
              </w:rPr>
              <w:t>手機</w:t>
            </w:r>
          </w:p>
        </w:tc>
        <w:tc>
          <w:tcPr>
            <w:tcW w:w="2126" w:type="dxa"/>
            <w:gridSpan w:val="3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szCs w:val="24"/>
              </w:rPr>
              <w:t>出生年月日</w:t>
            </w:r>
          </w:p>
        </w:tc>
        <w:tc>
          <w:tcPr>
            <w:tcW w:w="1985" w:type="dxa"/>
            <w:gridSpan w:val="3"/>
            <w:vAlign w:val="center"/>
          </w:tcPr>
          <w:p w:rsidR="00863A7E" w:rsidRPr="00C34988" w:rsidRDefault="00C34988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34988">
              <w:rPr>
                <w:rFonts w:ascii="標楷體" w:eastAsia="標楷體" w:hAnsi="標楷體" w:cs="新細明體" w:hint="eastAsia"/>
                <w:szCs w:val="24"/>
              </w:rPr>
              <w:t>／</w:t>
            </w:r>
            <w:r>
              <w:rPr>
                <w:rFonts w:ascii="標楷體" w:eastAsia="標楷體" w:hAnsi="標楷體" w:cs="新細明體" w:hint="eastAsia"/>
                <w:szCs w:val="24"/>
              </w:rPr>
              <w:t xml:space="preserve">   </w:t>
            </w:r>
            <w:r w:rsidRPr="00C34988">
              <w:rPr>
                <w:rFonts w:ascii="標楷體" w:eastAsia="標楷體" w:hAnsi="標楷體" w:cs="新細明體" w:hint="eastAsia"/>
                <w:szCs w:val="24"/>
              </w:rPr>
              <w:t>／</w:t>
            </w:r>
          </w:p>
        </w:tc>
        <w:tc>
          <w:tcPr>
            <w:tcW w:w="2161" w:type="dxa"/>
            <w:vMerge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63A7E" w:rsidRPr="00C34988" w:rsidTr="00C34988">
        <w:trPr>
          <w:trHeight w:val="444"/>
        </w:trPr>
        <w:tc>
          <w:tcPr>
            <w:tcW w:w="534" w:type="dxa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szCs w:val="24"/>
              </w:rPr>
              <w:t>地址</w:t>
            </w:r>
          </w:p>
        </w:tc>
        <w:tc>
          <w:tcPr>
            <w:tcW w:w="5670" w:type="dxa"/>
            <w:gridSpan w:val="8"/>
            <w:vAlign w:val="center"/>
          </w:tcPr>
          <w:p w:rsidR="000F3C54" w:rsidRPr="00896E1F" w:rsidRDefault="00863A7E" w:rsidP="00C34988">
            <w:pPr>
              <w:pStyle w:val="Default"/>
              <w:jc w:val="center"/>
              <w:rPr>
                <w:rFonts w:hAnsi="標楷體" w:cs="新細明體"/>
              </w:rPr>
            </w:pPr>
            <w:r w:rsidRPr="00896E1F">
              <w:rPr>
                <w:rFonts w:hAnsi="標楷體" w:cs="新細明體" w:hint="eastAsia"/>
              </w:rPr>
              <w:t>□□□</w:t>
            </w:r>
            <w:r w:rsidR="000F3C54" w:rsidRPr="00896E1F">
              <w:rPr>
                <w:rFonts w:hAnsi="標楷體" w:cs="Times New Roman"/>
              </w:rPr>
              <w:t>________</w:t>
            </w:r>
            <w:r w:rsidRPr="00896E1F">
              <w:rPr>
                <w:rFonts w:hAnsi="標楷體" w:cs="Times New Roman"/>
              </w:rPr>
              <w:t>_</w:t>
            </w:r>
            <w:r w:rsidRPr="00896E1F">
              <w:rPr>
                <w:rFonts w:hAnsi="標楷體" w:cs="新細明體" w:hint="eastAsia"/>
              </w:rPr>
              <w:t>市／縣</w:t>
            </w:r>
            <w:r w:rsidRPr="00896E1F">
              <w:rPr>
                <w:rFonts w:hAnsi="標楷體" w:cs="Times New Roman"/>
              </w:rPr>
              <w:t>________</w:t>
            </w:r>
            <w:r w:rsidR="000F3C54" w:rsidRPr="00896E1F">
              <w:rPr>
                <w:rFonts w:hAnsi="標楷體" w:cs="Times New Roman" w:hint="eastAsia"/>
              </w:rPr>
              <w:t xml:space="preserve"> </w:t>
            </w:r>
            <w:r w:rsidRPr="00896E1F">
              <w:rPr>
                <w:rFonts w:hAnsi="標楷體" w:cs="新細明體" w:hint="eastAsia"/>
              </w:rPr>
              <w:t>鄉</w:t>
            </w:r>
            <w:r w:rsidR="00C34988" w:rsidRPr="00896E1F">
              <w:rPr>
                <w:rFonts w:hAnsi="標楷體" w:cs="新細明體" w:hint="eastAsia"/>
              </w:rPr>
              <w:t>／</w:t>
            </w:r>
            <w:r w:rsidRPr="00896E1F">
              <w:rPr>
                <w:rFonts w:hAnsi="標楷體" w:cs="新細明體" w:hint="eastAsia"/>
              </w:rPr>
              <w:t>鎮</w:t>
            </w:r>
            <w:r w:rsidR="00C34988" w:rsidRPr="00896E1F">
              <w:rPr>
                <w:rFonts w:hAnsi="標楷體" w:cs="新細明體" w:hint="eastAsia"/>
              </w:rPr>
              <w:t>／</w:t>
            </w:r>
            <w:r w:rsidRPr="00896E1F">
              <w:rPr>
                <w:rFonts w:hAnsi="標楷體" w:cs="新細明體" w:hint="eastAsia"/>
              </w:rPr>
              <w:t>市</w:t>
            </w:r>
            <w:r w:rsidR="00C34988" w:rsidRPr="00896E1F">
              <w:rPr>
                <w:rFonts w:hAnsi="標楷體" w:cs="新細明體" w:hint="eastAsia"/>
              </w:rPr>
              <w:t>／</w:t>
            </w:r>
            <w:r w:rsidRPr="00896E1F">
              <w:rPr>
                <w:rFonts w:hAnsi="標楷體" w:cs="新細明體" w:hint="eastAsia"/>
              </w:rPr>
              <w:t>區</w:t>
            </w:r>
          </w:p>
          <w:p w:rsidR="00896E1F" w:rsidRDefault="00863A7E" w:rsidP="00896E1F">
            <w:pPr>
              <w:pStyle w:val="Default"/>
              <w:rPr>
                <w:rFonts w:hAnsi="標楷體" w:cs="新細明體"/>
              </w:rPr>
            </w:pPr>
            <w:r w:rsidRPr="00896E1F">
              <w:rPr>
                <w:rFonts w:hAnsi="標楷體" w:cs="Times New Roman"/>
              </w:rPr>
              <w:t>__________</w:t>
            </w:r>
            <w:r w:rsidRPr="00896E1F">
              <w:rPr>
                <w:rFonts w:hAnsi="標楷體" w:cs="新細明體" w:hint="eastAsia"/>
              </w:rPr>
              <w:t>路／街</w:t>
            </w:r>
            <w:r w:rsidRPr="00896E1F">
              <w:rPr>
                <w:rFonts w:hAnsi="標楷體" w:cs="Times New Roman"/>
              </w:rPr>
              <w:t>_____</w:t>
            </w:r>
            <w:r w:rsidRPr="00896E1F">
              <w:rPr>
                <w:rFonts w:hAnsi="標楷體" w:cs="新細明體" w:hint="eastAsia"/>
              </w:rPr>
              <w:t>段</w:t>
            </w:r>
            <w:r w:rsidRPr="00896E1F">
              <w:rPr>
                <w:rFonts w:hAnsi="標楷體" w:cs="Times New Roman"/>
              </w:rPr>
              <w:t>_____</w:t>
            </w:r>
            <w:r w:rsidRPr="00896E1F">
              <w:rPr>
                <w:rFonts w:hAnsi="標楷體" w:cs="新細明體" w:hint="eastAsia"/>
              </w:rPr>
              <w:t>巷</w:t>
            </w:r>
            <w:r w:rsidRPr="00896E1F">
              <w:rPr>
                <w:rFonts w:hAnsi="標楷體" w:cs="Times New Roman"/>
              </w:rPr>
              <w:t>______</w:t>
            </w:r>
            <w:r w:rsidRPr="00896E1F">
              <w:rPr>
                <w:rFonts w:hAnsi="標楷體" w:cs="新細明體" w:hint="eastAsia"/>
              </w:rPr>
              <w:t>弄</w:t>
            </w:r>
          </w:p>
          <w:p w:rsidR="00863A7E" w:rsidRPr="00C34988" w:rsidRDefault="00896E1F" w:rsidP="00896E1F">
            <w:pPr>
              <w:pStyle w:val="Default"/>
              <w:rPr>
                <w:rFonts w:hAnsi="標楷體" w:cs="新細明體"/>
              </w:rPr>
            </w:pPr>
            <w:r>
              <w:rPr>
                <w:rFonts w:hAnsi="標楷體" w:cs="Times New Roman"/>
              </w:rPr>
              <w:t>______</w:t>
            </w:r>
            <w:r w:rsidR="00863A7E" w:rsidRPr="00896E1F">
              <w:rPr>
                <w:rFonts w:hAnsi="標楷體" w:cs="新細明體" w:hint="eastAsia"/>
              </w:rPr>
              <w:t>號</w:t>
            </w:r>
            <w:r w:rsidR="00863A7E" w:rsidRPr="00896E1F">
              <w:rPr>
                <w:rFonts w:hAnsi="標楷體" w:cs="Times New Roman"/>
              </w:rPr>
              <w:t>_____</w:t>
            </w:r>
            <w:r w:rsidR="00863A7E" w:rsidRPr="00896E1F">
              <w:rPr>
                <w:rFonts w:hAnsi="標楷體" w:cs="新細明體" w:hint="eastAsia"/>
              </w:rPr>
              <w:t>樓</w:t>
            </w:r>
            <w:r w:rsidR="00863A7E" w:rsidRPr="00896E1F">
              <w:rPr>
                <w:rFonts w:hAnsi="標楷體" w:cs="Times New Roman"/>
              </w:rPr>
              <w:t>_____</w:t>
            </w:r>
            <w:r w:rsidR="00863A7E" w:rsidRPr="00896E1F">
              <w:rPr>
                <w:rFonts w:hAnsi="標楷體" w:cs="新細明體" w:hint="eastAsia"/>
              </w:rPr>
              <w:t>室</w:t>
            </w:r>
          </w:p>
        </w:tc>
        <w:tc>
          <w:tcPr>
            <w:tcW w:w="2161" w:type="dxa"/>
            <w:vMerge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63A7E" w:rsidRPr="00C34988" w:rsidTr="00C34988">
        <w:trPr>
          <w:trHeight w:val="1237"/>
        </w:trPr>
        <w:tc>
          <w:tcPr>
            <w:tcW w:w="534" w:type="dxa"/>
            <w:vAlign w:val="center"/>
          </w:tcPr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szCs w:val="24"/>
              </w:rPr>
              <w:t>職業</w:t>
            </w:r>
          </w:p>
        </w:tc>
        <w:tc>
          <w:tcPr>
            <w:tcW w:w="5103" w:type="dxa"/>
            <w:gridSpan w:val="7"/>
            <w:vAlign w:val="center"/>
          </w:tcPr>
          <w:p w:rsidR="00863A7E" w:rsidRPr="00C34988" w:rsidRDefault="00863A7E" w:rsidP="00C34988">
            <w:pPr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C34988">
              <w:rPr>
                <w:rFonts w:ascii="標楷體" w:eastAsia="標楷體" w:hAnsi="標楷體" w:hint="eastAsia"/>
                <w:color w:val="000000"/>
                <w:szCs w:val="24"/>
              </w:rPr>
              <w:t>現職：</w:t>
            </w:r>
          </w:p>
          <w:p w:rsidR="000F3C54" w:rsidRPr="00C34988" w:rsidRDefault="00C34988" w:rsidP="00C34988">
            <w:pPr>
              <w:snapToGrid w:val="0"/>
              <w:ind w:firstLineChars="50" w:firstLine="120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="00863A7E" w:rsidRPr="00C34988">
              <w:rPr>
                <w:rFonts w:ascii="標楷體" w:eastAsia="標楷體" w:hAnsi="標楷體" w:hint="eastAsia"/>
                <w:color w:val="000000"/>
                <w:szCs w:val="24"/>
              </w:rPr>
              <w:t>□軍 □公 □教 □農 □工 □商 □家管</w:t>
            </w:r>
          </w:p>
          <w:p w:rsidR="00863A7E" w:rsidRPr="00C34988" w:rsidRDefault="00C34988" w:rsidP="00C34988">
            <w:pPr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 </w:t>
            </w:r>
            <w:r w:rsidR="00863A7E" w:rsidRPr="00C34988">
              <w:rPr>
                <w:rFonts w:ascii="標楷體" w:eastAsia="標楷體" w:hAnsi="標楷體" w:hint="eastAsia"/>
                <w:color w:val="000000"/>
                <w:szCs w:val="24"/>
              </w:rPr>
              <w:t>□在學</w:t>
            </w:r>
            <w:r w:rsidR="000F3C54" w:rsidRPr="00C34988"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="00863A7E" w:rsidRPr="00C34988">
              <w:rPr>
                <w:rFonts w:ascii="標楷體" w:eastAsia="標楷體" w:hAnsi="標楷體" w:hint="eastAsia"/>
                <w:color w:val="000000"/>
                <w:szCs w:val="24"/>
              </w:rPr>
              <w:t>□其他 □退休</w:t>
            </w:r>
          </w:p>
          <w:p w:rsidR="00863A7E" w:rsidRPr="00C34988" w:rsidRDefault="00C34988" w:rsidP="00C34988">
            <w:pPr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="00863A7E" w:rsidRPr="00C34988">
              <w:rPr>
                <w:rFonts w:ascii="標楷體" w:eastAsia="標楷體" w:hAnsi="標楷體" w:hint="eastAsia"/>
                <w:color w:val="000000"/>
                <w:szCs w:val="24"/>
              </w:rPr>
              <w:t>服務</w:t>
            </w:r>
            <w:r w:rsidR="000F3C54" w:rsidRPr="00C34988">
              <w:rPr>
                <w:rFonts w:ascii="標楷體" w:eastAsia="標楷體" w:hAnsi="標楷體" w:hint="eastAsia"/>
                <w:color w:val="000000"/>
                <w:szCs w:val="24"/>
              </w:rPr>
              <w:t xml:space="preserve"> / 在學 / 退休</w:t>
            </w:r>
            <w:r w:rsidR="00863A7E" w:rsidRPr="00C34988">
              <w:rPr>
                <w:rFonts w:ascii="標楷體" w:eastAsia="標楷體" w:hAnsi="標楷體" w:hint="eastAsia"/>
                <w:color w:val="000000"/>
                <w:szCs w:val="24"/>
              </w:rPr>
              <w:t>單位：</w:t>
            </w:r>
            <w:proofErr w:type="gramStart"/>
            <w:r w:rsidR="00863A7E" w:rsidRPr="00C34988">
              <w:rPr>
                <w:rFonts w:ascii="標楷體" w:eastAsia="標楷體" w:hAnsi="標楷體" w:hint="eastAsia"/>
                <w:color w:val="000000"/>
                <w:szCs w:val="24"/>
              </w:rPr>
              <w:t>＿＿＿＿＿＿＿</w:t>
            </w:r>
            <w:proofErr w:type="gramEnd"/>
          </w:p>
        </w:tc>
        <w:tc>
          <w:tcPr>
            <w:tcW w:w="567" w:type="dxa"/>
            <w:vAlign w:val="center"/>
          </w:tcPr>
          <w:p w:rsidR="000F3C54" w:rsidRPr="00C34988" w:rsidRDefault="00863A7E" w:rsidP="00C349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szCs w:val="24"/>
              </w:rPr>
              <w:t>學</w:t>
            </w:r>
          </w:p>
          <w:p w:rsidR="00863A7E" w:rsidRPr="00C34988" w:rsidRDefault="00863A7E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szCs w:val="24"/>
              </w:rPr>
              <w:t>歷</w:t>
            </w:r>
          </w:p>
        </w:tc>
        <w:tc>
          <w:tcPr>
            <w:tcW w:w="2161" w:type="dxa"/>
            <w:vAlign w:val="center"/>
          </w:tcPr>
          <w:p w:rsidR="000F3C54" w:rsidRPr="00C34988" w:rsidRDefault="00863A7E" w:rsidP="00C3498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34988">
              <w:rPr>
                <w:rFonts w:ascii="標楷體" w:eastAsia="標楷體" w:hAnsi="標楷體" w:hint="eastAsia"/>
                <w:color w:val="000000"/>
                <w:szCs w:val="24"/>
              </w:rPr>
              <w:t>□小學 □國中</w:t>
            </w:r>
          </w:p>
          <w:p w:rsidR="00863A7E" w:rsidRPr="00C34988" w:rsidRDefault="00863A7E" w:rsidP="00C34988">
            <w:pPr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34988">
              <w:rPr>
                <w:rFonts w:ascii="標楷體" w:eastAsia="標楷體" w:hAnsi="標楷體" w:hint="eastAsia"/>
                <w:color w:val="000000"/>
                <w:szCs w:val="24"/>
              </w:rPr>
              <w:t>□職校 □高中</w:t>
            </w:r>
          </w:p>
          <w:p w:rsidR="000F3C54" w:rsidRPr="00C34988" w:rsidRDefault="00863A7E" w:rsidP="00C34988">
            <w:pPr>
              <w:spacing w:line="0" w:lineRule="atLeast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34988">
              <w:rPr>
                <w:rFonts w:ascii="標楷體" w:eastAsia="標楷體" w:hAnsi="標楷體" w:hint="eastAsia"/>
                <w:color w:val="000000"/>
                <w:szCs w:val="24"/>
              </w:rPr>
              <w:t>□專科 □大學</w:t>
            </w:r>
          </w:p>
          <w:p w:rsidR="00863A7E" w:rsidRPr="00C34988" w:rsidRDefault="00863A7E" w:rsidP="00C34988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C34988">
              <w:rPr>
                <w:rFonts w:ascii="標楷體" w:eastAsia="標楷體" w:hAnsi="標楷體" w:hint="eastAsia"/>
                <w:color w:val="000000"/>
                <w:szCs w:val="24"/>
              </w:rPr>
              <w:t>□碩士 □博士</w:t>
            </w:r>
          </w:p>
        </w:tc>
      </w:tr>
      <w:tr w:rsidR="000F3C54" w:rsidRPr="00C34988" w:rsidTr="00C34988">
        <w:trPr>
          <w:trHeight w:val="482"/>
        </w:trPr>
        <w:tc>
          <w:tcPr>
            <w:tcW w:w="959" w:type="dxa"/>
            <w:gridSpan w:val="2"/>
            <w:vAlign w:val="center"/>
          </w:tcPr>
          <w:p w:rsidR="000F3C54" w:rsidRPr="00C34988" w:rsidRDefault="000F3C54" w:rsidP="00C34988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34988">
              <w:rPr>
                <w:rFonts w:ascii="Times New Roman" w:eastAsia="標楷體" w:hAnsi="Times New Roman" w:cs="Times New Roman"/>
                <w:b/>
                <w:szCs w:val="24"/>
              </w:rPr>
              <w:t>Email</w:t>
            </w:r>
          </w:p>
        </w:tc>
        <w:tc>
          <w:tcPr>
            <w:tcW w:w="7406" w:type="dxa"/>
            <w:gridSpan w:val="8"/>
            <w:vAlign w:val="center"/>
          </w:tcPr>
          <w:p w:rsidR="000F3C54" w:rsidRPr="00C34988" w:rsidRDefault="000F3C54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F3C54" w:rsidRPr="00C34988" w:rsidTr="00C34988">
        <w:tc>
          <w:tcPr>
            <w:tcW w:w="1526" w:type="dxa"/>
            <w:gridSpan w:val="3"/>
            <w:vAlign w:val="center"/>
          </w:tcPr>
          <w:p w:rsidR="000F3C54" w:rsidRPr="00C34988" w:rsidRDefault="000F3C54" w:rsidP="00C34988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color w:val="000000"/>
                <w:szCs w:val="24"/>
              </w:rPr>
              <w:t>緊急</w:t>
            </w:r>
          </w:p>
          <w:p w:rsidR="000F3C54" w:rsidRPr="00C34988" w:rsidRDefault="000F3C54" w:rsidP="00C34988">
            <w:pPr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color w:val="000000"/>
                <w:szCs w:val="24"/>
              </w:rPr>
              <w:t>聯絡人</w:t>
            </w:r>
          </w:p>
        </w:tc>
        <w:tc>
          <w:tcPr>
            <w:tcW w:w="2977" w:type="dxa"/>
            <w:gridSpan w:val="4"/>
            <w:vAlign w:val="center"/>
          </w:tcPr>
          <w:p w:rsidR="000F3C54" w:rsidRPr="00C34988" w:rsidRDefault="000F3C54" w:rsidP="00C34988">
            <w:pPr>
              <w:snapToGrid w:val="0"/>
              <w:jc w:val="center"/>
              <w:rPr>
                <w:rFonts w:ascii="標楷體" w:eastAsia="標楷體" w:hAnsi="標楷體"/>
                <w:color w:val="0000FF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F3C54" w:rsidRPr="00C34988" w:rsidRDefault="000F3C54" w:rsidP="00C34988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color w:val="000000"/>
                <w:szCs w:val="24"/>
              </w:rPr>
              <w:t>聯絡</w:t>
            </w:r>
          </w:p>
          <w:p w:rsidR="000F3C54" w:rsidRPr="00C34988" w:rsidRDefault="000F3C54" w:rsidP="00C34988">
            <w:pPr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color w:val="000000"/>
                <w:szCs w:val="24"/>
              </w:rPr>
              <w:t>電話</w:t>
            </w:r>
          </w:p>
        </w:tc>
        <w:tc>
          <w:tcPr>
            <w:tcW w:w="2161" w:type="dxa"/>
            <w:vAlign w:val="center"/>
          </w:tcPr>
          <w:p w:rsidR="000F3C54" w:rsidRPr="00C34988" w:rsidRDefault="000F3C54" w:rsidP="00C34988">
            <w:pPr>
              <w:snapToGrid w:val="0"/>
              <w:jc w:val="center"/>
              <w:rPr>
                <w:rFonts w:ascii="標楷體" w:eastAsia="標楷體" w:hAnsi="標楷體"/>
                <w:color w:val="0000FF"/>
                <w:szCs w:val="24"/>
              </w:rPr>
            </w:pPr>
          </w:p>
        </w:tc>
      </w:tr>
      <w:tr w:rsidR="000F3C54" w:rsidRPr="00C34988" w:rsidTr="00C34988">
        <w:tc>
          <w:tcPr>
            <w:tcW w:w="534" w:type="dxa"/>
            <w:vAlign w:val="center"/>
          </w:tcPr>
          <w:p w:rsidR="000F3C54" w:rsidRPr="00C34988" w:rsidRDefault="000F3C54" w:rsidP="00C34988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C34988">
              <w:rPr>
                <w:rFonts w:ascii="標楷體" w:eastAsia="標楷體" w:hAnsi="標楷體" w:hint="eastAsia"/>
                <w:b/>
                <w:color w:val="000000"/>
                <w:szCs w:val="24"/>
              </w:rPr>
              <w:t>專長</w:t>
            </w:r>
          </w:p>
        </w:tc>
        <w:tc>
          <w:tcPr>
            <w:tcW w:w="7831" w:type="dxa"/>
            <w:gridSpan w:val="9"/>
            <w:vAlign w:val="center"/>
          </w:tcPr>
          <w:p w:rsidR="000F3C54" w:rsidRPr="00C34988" w:rsidRDefault="000F3C54" w:rsidP="00C34988">
            <w:pPr>
              <w:pStyle w:val="a9"/>
              <w:rPr>
                <w:rFonts w:ascii="標楷體" w:eastAsia="標楷體" w:hAnsi="標楷體"/>
                <w:szCs w:val="24"/>
              </w:rPr>
            </w:pPr>
            <w:r w:rsidRPr="00C34988">
              <w:rPr>
                <w:rFonts w:ascii="標楷體" w:eastAsia="標楷體" w:hAnsi="標楷體" w:hint="eastAsia"/>
                <w:szCs w:val="24"/>
              </w:rPr>
              <w:t>□美術教育 □導</w:t>
            </w:r>
            <w:proofErr w:type="gramStart"/>
            <w:r w:rsidRPr="00C34988">
              <w:rPr>
                <w:rFonts w:ascii="標楷體" w:eastAsia="標楷體" w:hAnsi="標楷體" w:hint="eastAsia"/>
                <w:szCs w:val="24"/>
              </w:rPr>
              <w:t>覽</w:t>
            </w:r>
            <w:proofErr w:type="gramEnd"/>
            <w:r w:rsidRPr="00C34988">
              <w:rPr>
                <w:rFonts w:ascii="標楷體" w:eastAsia="標楷體" w:hAnsi="標楷體" w:hint="eastAsia"/>
                <w:szCs w:val="24"/>
              </w:rPr>
              <w:t>解說 □文書處理 □攝影 □美工和簡報製作</w:t>
            </w:r>
          </w:p>
          <w:p w:rsidR="000F3C54" w:rsidRPr="00C34988" w:rsidRDefault="000F3C54" w:rsidP="00C34988">
            <w:pPr>
              <w:pStyle w:val="a9"/>
              <w:rPr>
                <w:rFonts w:ascii="標楷體" w:eastAsia="標楷體" w:hAnsi="標楷體"/>
                <w:szCs w:val="24"/>
                <w:u w:val="single"/>
              </w:rPr>
            </w:pPr>
            <w:r w:rsidRPr="00C34988">
              <w:rPr>
                <w:rFonts w:ascii="標楷體" w:eastAsia="標楷體" w:hAnsi="標楷體" w:hint="eastAsia"/>
                <w:szCs w:val="24"/>
              </w:rPr>
              <w:t>□海報設計 □圖書管理 □活動設計 □編輯 □其他</w:t>
            </w:r>
            <w:r w:rsidR="00C34988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</w:t>
            </w:r>
          </w:p>
          <w:p w:rsidR="000F3C54" w:rsidRPr="00C34988" w:rsidRDefault="000F3C54" w:rsidP="00C34988">
            <w:pPr>
              <w:pStyle w:val="a9"/>
              <w:rPr>
                <w:rFonts w:ascii="標楷體" w:eastAsia="標楷體" w:hAnsi="標楷體"/>
                <w:szCs w:val="24"/>
                <w:u w:val="single"/>
              </w:rPr>
            </w:pPr>
            <w:r w:rsidRPr="00C34988">
              <w:rPr>
                <w:rFonts w:ascii="標楷體" w:eastAsia="標楷體" w:hAnsi="標楷體" w:hint="eastAsia"/>
                <w:szCs w:val="24"/>
              </w:rPr>
              <w:t>□語文專長：□英語 □日語 □客語 □閩南語 □其他：</w:t>
            </w:r>
            <w:r w:rsidR="00C34988">
              <w:rPr>
                <w:rFonts w:ascii="標楷體" w:eastAsia="標楷體" w:hAnsi="標楷體" w:hint="eastAsia"/>
                <w:szCs w:val="24"/>
                <w:u w:val="single"/>
              </w:rPr>
              <w:t xml:space="preserve">       </w:t>
            </w:r>
          </w:p>
          <w:p w:rsidR="000F3C54" w:rsidRPr="00C34988" w:rsidRDefault="000F3C54" w:rsidP="00C34988">
            <w:pPr>
              <w:rPr>
                <w:rFonts w:ascii="標楷體" w:eastAsia="標楷體" w:hAnsi="標楷體" w:cs="細明體"/>
                <w:szCs w:val="24"/>
                <w:u w:val="single"/>
              </w:rPr>
            </w:pPr>
            <w:r w:rsidRPr="00C34988">
              <w:rPr>
                <w:rFonts w:ascii="標楷體" w:eastAsia="標楷體" w:hAnsi="標楷體" w:hint="eastAsia"/>
                <w:szCs w:val="24"/>
              </w:rPr>
              <w:t>◎專業技能（具證書）：</w:t>
            </w:r>
            <w:r w:rsidR="00C34988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                   </w:t>
            </w:r>
          </w:p>
        </w:tc>
      </w:tr>
      <w:tr w:rsidR="000F3C54" w:rsidRPr="00C34988" w:rsidTr="00C34988">
        <w:trPr>
          <w:trHeight w:val="609"/>
        </w:trPr>
        <w:tc>
          <w:tcPr>
            <w:tcW w:w="8365" w:type="dxa"/>
            <w:gridSpan w:val="10"/>
            <w:vAlign w:val="center"/>
          </w:tcPr>
          <w:p w:rsidR="000F3C54" w:rsidRPr="00C34988" w:rsidRDefault="00C34988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34988">
              <w:rPr>
                <w:rFonts w:ascii="標楷體" w:eastAsia="標楷體" w:hAnsi="標楷體" w:cs="新細明體" w:hint="eastAsia"/>
                <w:b/>
                <w:szCs w:val="24"/>
              </w:rPr>
              <w:t>※</w:t>
            </w:r>
            <w:r w:rsidR="000F3C54" w:rsidRPr="00C34988">
              <w:rPr>
                <w:rFonts w:ascii="標楷體" w:eastAsia="標楷體" w:hAnsi="標楷體" w:hint="eastAsia"/>
                <w:b/>
                <w:szCs w:val="24"/>
              </w:rPr>
              <w:t>是否曾</w:t>
            </w:r>
            <w:proofErr w:type="gramStart"/>
            <w:r w:rsidR="000F3C54" w:rsidRPr="00C34988">
              <w:rPr>
                <w:rFonts w:ascii="標楷體" w:eastAsia="標楷體" w:hAnsi="標楷體" w:hint="eastAsia"/>
                <w:b/>
                <w:szCs w:val="24"/>
              </w:rPr>
              <w:t>擔任過志工</w:t>
            </w:r>
            <w:proofErr w:type="gramEnd"/>
            <w:r w:rsidR="000F3C54" w:rsidRPr="00C34988">
              <w:rPr>
                <w:rFonts w:ascii="標楷體" w:eastAsia="標楷體" w:hAnsi="標楷體" w:hint="eastAsia"/>
                <w:b/>
                <w:szCs w:val="24"/>
              </w:rPr>
              <w:t xml:space="preserve"> ：</w:t>
            </w:r>
            <w:r w:rsidR="000F3C54" w:rsidRPr="00C34988">
              <w:rPr>
                <w:rFonts w:ascii="標楷體" w:eastAsia="標楷體" w:hAnsi="標楷體" w:hint="eastAsia"/>
                <w:szCs w:val="24"/>
              </w:rPr>
              <w:t>□是，單位：</w:t>
            </w:r>
            <w:r w:rsidR="000F3C54" w:rsidRPr="00C34988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            </w:t>
            </w:r>
            <w:r w:rsidR="000F3C54" w:rsidRPr="00C34988">
              <w:rPr>
                <w:rFonts w:ascii="標楷體" w:eastAsia="標楷體" w:hAnsi="標楷體" w:hint="eastAsia"/>
                <w:szCs w:val="24"/>
              </w:rPr>
              <w:t xml:space="preserve">  </w:t>
            </w:r>
            <w:proofErr w:type="gramStart"/>
            <w:r w:rsidR="000F3C54" w:rsidRPr="00C34988">
              <w:rPr>
                <w:rFonts w:ascii="標楷體" w:eastAsia="標楷體" w:hAnsi="標楷體" w:hint="eastAsia"/>
                <w:szCs w:val="24"/>
              </w:rPr>
              <w:t>□否</w:t>
            </w:r>
            <w:proofErr w:type="gramEnd"/>
          </w:p>
        </w:tc>
      </w:tr>
      <w:tr w:rsidR="00C34988" w:rsidRPr="00C34988" w:rsidTr="00C34988">
        <w:trPr>
          <w:trHeight w:val="465"/>
        </w:trPr>
        <w:tc>
          <w:tcPr>
            <w:tcW w:w="8365" w:type="dxa"/>
            <w:gridSpan w:val="10"/>
            <w:vAlign w:val="center"/>
          </w:tcPr>
          <w:p w:rsidR="00C34988" w:rsidRPr="00C34988" w:rsidRDefault="00C34988" w:rsidP="00C3498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34988">
              <w:rPr>
                <w:rFonts w:ascii="標楷體" w:eastAsia="標楷體" w:hAnsi="標楷體" w:cs="新細明體" w:hint="eastAsia"/>
                <w:b/>
                <w:szCs w:val="24"/>
              </w:rPr>
              <w:t>※是否曾參加志工相關訓練：</w:t>
            </w:r>
            <w:r w:rsidRPr="00C34988">
              <w:rPr>
                <w:rFonts w:ascii="標楷體" w:eastAsia="標楷體" w:hAnsi="標楷體" w:cs="新細明體" w:hint="eastAsia"/>
                <w:szCs w:val="24"/>
              </w:rPr>
              <w:t>□是，訓練課程：</w:t>
            </w:r>
            <w:r w:rsidRPr="00C34988">
              <w:rPr>
                <w:rFonts w:ascii="標楷體" w:eastAsia="標楷體" w:hAnsi="標楷體" w:cs="新細明體" w:hint="eastAsia"/>
                <w:szCs w:val="24"/>
                <w:u w:val="single"/>
              </w:rPr>
              <w:t xml:space="preserve">                      </w:t>
            </w:r>
            <w:proofErr w:type="gramStart"/>
            <w:r w:rsidRPr="00C34988">
              <w:rPr>
                <w:rFonts w:ascii="標楷體" w:eastAsia="標楷體" w:hAnsi="標楷體" w:cs="新細明體" w:hint="eastAsia"/>
                <w:szCs w:val="24"/>
              </w:rPr>
              <w:t>□否</w:t>
            </w:r>
            <w:proofErr w:type="gramEnd"/>
          </w:p>
        </w:tc>
      </w:tr>
      <w:tr w:rsidR="00C34988" w:rsidRPr="00C34988" w:rsidTr="00C34988">
        <w:tc>
          <w:tcPr>
            <w:tcW w:w="4219" w:type="dxa"/>
            <w:gridSpan w:val="6"/>
            <w:vAlign w:val="center"/>
          </w:tcPr>
          <w:p w:rsidR="00C34988" w:rsidRPr="00C34988" w:rsidRDefault="00C34988" w:rsidP="00C34988">
            <w:pPr>
              <w:rPr>
                <w:rFonts w:ascii="標楷體" w:eastAsia="標楷體" w:hAnsi="標楷體"/>
                <w:szCs w:val="24"/>
              </w:rPr>
            </w:pPr>
            <w:r w:rsidRPr="00C34988">
              <w:rPr>
                <w:rFonts w:ascii="標楷體" w:eastAsia="標楷體" w:hAnsi="標楷體" w:cs="新細明體" w:hint="eastAsia"/>
                <w:b/>
                <w:szCs w:val="24"/>
              </w:rPr>
              <w:t>※已取得志願服務</w:t>
            </w:r>
            <w:proofErr w:type="gramStart"/>
            <w:r w:rsidRPr="00C34988">
              <w:rPr>
                <w:rFonts w:ascii="標楷體" w:eastAsia="標楷體" w:hAnsi="標楷體" w:cs="新細明體" w:hint="eastAsia"/>
                <w:b/>
                <w:szCs w:val="24"/>
              </w:rPr>
              <w:t>紀錄冊</w:t>
            </w:r>
            <w:proofErr w:type="gramEnd"/>
            <w:r w:rsidRPr="00C34988">
              <w:rPr>
                <w:rFonts w:ascii="標楷體" w:eastAsia="標楷體" w:hAnsi="標楷體" w:cs="新細明體" w:hint="eastAsia"/>
                <w:b/>
                <w:szCs w:val="24"/>
              </w:rPr>
              <w:t>：</w:t>
            </w:r>
            <w:r w:rsidRPr="00C34988">
              <w:rPr>
                <w:rFonts w:ascii="標楷體" w:eastAsia="標楷體" w:hAnsi="標楷體" w:cs="新細明體" w:hint="eastAsia"/>
                <w:szCs w:val="24"/>
              </w:rPr>
              <w:t xml:space="preserve">□是 </w:t>
            </w:r>
            <w:proofErr w:type="gramStart"/>
            <w:r w:rsidRPr="00C34988">
              <w:rPr>
                <w:rFonts w:ascii="標楷體" w:eastAsia="標楷體" w:hAnsi="標楷體" w:cs="新細明體" w:hint="eastAsia"/>
                <w:szCs w:val="24"/>
              </w:rPr>
              <w:t>□否</w:t>
            </w:r>
            <w:proofErr w:type="gramEnd"/>
          </w:p>
        </w:tc>
        <w:tc>
          <w:tcPr>
            <w:tcW w:w="4146" w:type="dxa"/>
            <w:gridSpan w:val="4"/>
            <w:vAlign w:val="center"/>
          </w:tcPr>
          <w:p w:rsidR="00C34988" w:rsidRPr="00C34988" w:rsidRDefault="00C34988" w:rsidP="00C34988">
            <w:pPr>
              <w:rPr>
                <w:rFonts w:ascii="標楷體" w:eastAsia="標楷體" w:hAnsi="標楷體"/>
                <w:szCs w:val="24"/>
              </w:rPr>
            </w:pPr>
            <w:r w:rsidRPr="00C34988">
              <w:rPr>
                <w:rFonts w:ascii="標楷體" w:eastAsia="標楷體" w:hAnsi="標楷體" w:cs="新細明體" w:hint="eastAsia"/>
                <w:b/>
                <w:szCs w:val="24"/>
              </w:rPr>
              <w:t>※已取得志願服務榮譽卡：</w:t>
            </w:r>
            <w:r w:rsidRPr="00C34988">
              <w:rPr>
                <w:rFonts w:ascii="標楷體" w:eastAsia="標楷體" w:hAnsi="標楷體" w:cs="新細明體" w:hint="eastAsia"/>
                <w:szCs w:val="24"/>
              </w:rPr>
              <w:t xml:space="preserve">□是 </w:t>
            </w:r>
            <w:proofErr w:type="gramStart"/>
            <w:r w:rsidRPr="00C34988">
              <w:rPr>
                <w:rFonts w:ascii="標楷體" w:eastAsia="標楷體" w:hAnsi="標楷體" w:cs="新細明體" w:hint="eastAsia"/>
                <w:szCs w:val="24"/>
              </w:rPr>
              <w:t>□否</w:t>
            </w:r>
            <w:proofErr w:type="gramEnd"/>
          </w:p>
        </w:tc>
      </w:tr>
      <w:tr w:rsidR="00C34988" w:rsidRPr="00C34988" w:rsidTr="00C34988">
        <w:tc>
          <w:tcPr>
            <w:tcW w:w="8365" w:type="dxa"/>
            <w:gridSpan w:val="10"/>
            <w:vAlign w:val="center"/>
          </w:tcPr>
          <w:p w:rsidR="00FA1DBD" w:rsidRDefault="00C34988" w:rsidP="00C34988">
            <w:pPr>
              <w:pStyle w:val="Default"/>
              <w:rPr>
                <w:rFonts w:hAnsi="標楷體" w:cs="新細明體"/>
                <w:b/>
              </w:rPr>
            </w:pPr>
            <w:r w:rsidRPr="00C34988">
              <w:rPr>
                <w:rFonts w:hAnsi="標楷體" w:cs="新細明體" w:hint="eastAsia"/>
                <w:b/>
              </w:rPr>
              <w:t>※從何處得知本校招募志工消息：</w:t>
            </w:r>
          </w:p>
          <w:p w:rsidR="00C34988" w:rsidRPr="00C34988" w:rsidRDefault="00C34988" w:rsidP="00C34988">
            <w:pPr>
              <w:pStyle w:val="Default"/>
              <w:rPr>
                <w:rFonts w:hAnsi="標楷體" w:cs="新細明體"/>
                <w:b/>
              </w:rPr>
            </w:pPr>
            <w:r w:rsidRPr="00C34988">
              <w:rPr>
                <w:rFonts w:hAnsi="標楷體" w:cs="新細明體" w:hint="eastAsia"/>
              </w:rPr>
              <w:t>□本館網站</w:t>
            </w:r>
            <w:r w:rsidRPr="00C34988">
              <w:rPr>
                <w:rFonts w:hAnsi="標楷體" w:cs="新細明體"/>
              </w:rPr>
              <w:t xml:space="preserve"> </w:t>
            </w:r>
            <w:r w:rsidRPr="00C34988">
              <w:rPr>
                <w:rFonts w:hAnsi="標楷體" w:cs="新細明體" w:hint="eastAsia"/>
              </w:rPr>
              <w:t>□網站資訊</w:t>
            </w:r>
            <w:r w:rsidRPr="00C34988">
              <w:rPr>
                <w:rFonts w:hAnsi="標楷體" w:cs="新細明體"/>
              </w:rPr>
              <w:t xml:space="preserve"> </w:t>
            </w:r>
            <w:r w:rsidRPr="00C34988">
              <w:rPr>
                <w:rFonts w:hAnsi="標楷體" w:cs="新細明體" w:hint="eastAsia"/>
              </w:rPr>
              <w:t>□媒體 □親人/朋友介紹</w:t>
            </w:r>
            <w:r w:rsidRPr="00C34988">
              <w:rPr>
                <w:rFonts w:hAnsi="標楷體" w:cs="新細明體"/>
              </w:rPr>
              <w:t xml:space="preserve"> </w:t>
            </w:r>
            <w:r w:rsidRPr="00C34988">
              <w:rPr>
                <w:rFonts w:hAnsi="標楷體" w:cs="新細明體" w:hint="eastAsia"/>
              </w:rPr>
              <w:t>□傳單</w:t>
            </w:r>
          </w:p>
        </w:tc>
      </w:tr>
      <w:tr w:rsidR="00C34988" w:rsidRPr="00C34988" w:rsidTr="00C34988">
        <w:trPr>
          <w:trHeight w:val="730"/>
        </w:trPr>
        <w:tc>
          <w:tcPr>
            <w:tcW w:w="3510" w:type="dxa"/>
            <w:gridSpan w:val="5"/>
            <w:vAlign w:val="center"/>
          </w:tcPr>
          <w:p w:rsidR="00C34988" w:rsidRPr="00C34988" w:rsidRDefault="00C34988" w:rsidP="00C34988">
            <w:pPr>
              <w:pStyle w:val="Default"/>
              <w:jc w:val="center"/>
              <w:rPr>
                <w:rFonts w:hAnsi="標楷體" w:cs="新細明體"/>
                <w:b/>
              </w:rPr>
            </w:pPr>
            <w:r w:rsidRPr="00C34988">
              <w:rPr>
                <w:rFonts w:hAnsi="標楷體" w:cs="新細明體" w:hint="eastAsia"/>
                <w:b/>
              </w:rPr>
              <w:t>※可以提供服務的時段</w:t>
            </w:r>
          </w:p>
        </w:tc>
        <w:tc>
          <w:tcPr>
            <w:tcW w:w="4855" w:type="dxa"/>
            <w:gridSpan w:val="5"/>
            <w:vAlign w:val="center"/>
          </w:tcPr>
          <w:p w:rsidR="00C34988" w:rsidRPr="00C34988" w:rsidRDefault="00C34988" w:rsidP="00C34988">
            <w:pPr>
              <w:pStyle w:val="Default"/>
              <w:jc w:val="center"/>
              <w:rPr>
                <w:rFonts w:hAnsi="標楷體" w:cs="新細明體"/>
              </w:rPr>
            </w:pPr>
            <w:r w:rsidRPr="00C34988">
              <w:rPr>
                <w:rFonts w:hAnsi="標楷體" w:cs="新細明體" w:hint="eastAsia"/>
              </w:rPr>
              <w:t>□</w:t>
            </w:r>
            <w:r w:rsidRPr="00C34988">
              <w:rPr>
                <w:rFonts w:hAnsi="標楷體" w:cs="新細明體"/>
              </w:rPr>
              <w:t xml:space="preserve"> </w:t>
            </w:r>
            <w:r w:rsidRPr="00C34988">
              <w:rPr>
                <w:rFonts w:hAnsi="標楷體" w:cs="新細明體" w:hint="eastAsia"/>
              </w:rPr>
              <w:t xml:space="preserve">星期（   、 </w:t>
            </w:r>
            <w:r w:rsidRPr="00C34988">
              <w:rPr>
                <w:rFonts w:hAnsi="標楷體" w:cs="新細明體"/>
              </w:rPr>
              <w:t xml:space="preserve"> </w:t>
            </w:r>
            <w:r w:rsidRPr="00C34988">
              <w:rPr>
                <w:rFonts w:hAnsi="標楷體" w:cs="新細明體" w:hint="eastAsia"/>
              </w:rPr>
              <w:t>）（下午 / 晚間 / 全天）</w:t>
            </w:r>
          </w:p>
          <w:p w:rsidR="00C34988" w:rsidRPr="00C34988" w:rsidRDefault="00C34988" w:rsidP="00FA1DBD">
            <w:pPr>
              <w:pStyle w:val="Default"/>
              <w:rPr>
                <w:rFonts w:hAnsi="標楷體" w:cs="新細明體"/>
              </w:rPr>
            </w:pPr>
            <w:r w:rsidRPr="00C34988">
              <w:rPr>
                <w:rFonts w:hAnsi="標楷體" w:cs="新細明體" w:hint="eastAsia"/>
              </w:rPr>
              <w:t>□</w:t>
            </w:r>
            <w:r w:rsidRPr="00C34988">
              <w:rPr>
                <w:rFonts w:hAnsi="標楷體" w:cs="新細明體"/>
              </w:rPr>
              <w:t xml:space="preserve"> </w:t>
            </w:r>
            <w:r w:rsidRPr="00C34988">
              <w:rPr>
                <w:rFonts w:hAnsi="標楷體" w:cs="新細明體" w:hint="eastAsia"/>
              </w:rPr>
              <w:t>星期六（上午</w:t>
            </w:r>
            <w:r w:rsidRPr="00C34988">
              <w:rPr>
                <w:rFonts w:hAnsi="標楷體" w:cs="新細明體"/>
              </w:rPr>
              <w:t xml:space="preserve"> </w:t>
            </w:r>
            <w:r w:rsidRPr="00C34988">
              <w:rPr>
                <w:rFonts w:hAnsi="標楷體" w:cs="Times New Roman"/>
              </w:rPr>
              <w:t xml:space="preserve">/ </w:t>
            </w:r>
            <w:r w:rsidRPr="00C34988">
              <w:rPr>
                <w:rFonts w:hAnsi="標楷體" w:cs="新細明體" w:hint="eastAsia"/>
              </w:rPr>
              <w:t>下午</w:t>
            </w:r>
            <w:r w:rsidRPr="00C34988">
              <w:rPr>
                <w:rFonts w:hAnsi="標楷體" w:cs="新細明體"/>
              </w:rPr>
              <w:t xml:space="preserve"> </w:t>
            </w:r>
            <w:r w:rsidRPr="00C34988">
              <w:rPr>
                <w:rFonts w:hAnsi="標楷體" w:cs="Times New Roman"/>
              </w:rPr>
              <w:t xml:space="preserve">/ </w:t>
            </w:r>
            <w:r w:rsidRPr="00C34988">
              <w:rPr>
                <w:rFonts w:hAnsi="標楷體" w:cs="新細明體" w:hint="eastAsia"/>
              </w:rPr>
              <w:t>全天）</w:t>
            </w:r>
          </w:p>
          <w:p w:rsidR="00C34988" w:rsidRPr="00C34988" w:rsidRDefault="00C34988" w:rsidP="00FA1DBD">
            <w:pPr>
              <w:pStyle w:val="Default"/>
              <w:rPr>
                <w:rFonts w:hAnsi="標楷體" w:cs="新細明體"/>
              </w:rPr>
            </w:pPr>
            <w:r w:rsidRPr="00C34988">
              <w:rPr>
                <w:rFonts w:hAnsi="標楷體" w:cs="新細明體" w:hint="eastAsia"/>
              </w:rPr>
              <w:t>□</w:t>
            </w:r>
            <w:r w:rsidRPr="00C34988">
              <w:rPr>
                <w:rFonts w:hAnsi="標楷體" w:cs="新細明體"/>
              </w:rPr>
              <w:t xml:space="preserve"> </w:t>
            </w:r>
            <w:r w:rsidRPr="00C34988">
              <w:rPr>
                <w:rFonts w:hAnsi="標楷體" w:cs="新細明體" w:hint="eastAsia"/>
              </w:rPr>
              <w:t>星期天</w:t>
            </w:r>
            <w:r w:rsidRPr="00C34988">
              <w:rPr>
                <w:rFonts w:hAnsi="標楷體" w:cs="新細明體"/>
              </w:rPr>
              <w:t xml:space="preserve"> </w:t>
            </w:r>
            <w:r w:rsidRPr="00C34988">
              <w:rPr>
                <w:rFonts w:hAnsi="標楷體" w:cs="新細明體" w:hint="eastAsia"/>
              </w:rPr>
              <w:t>（上午</w:t>
            </w:r>
            <w:r w:rsidRPr="00C34988">
              <w:rPr>
                <w:rFonts w:hAnsi="標楷體" w:cs="新細明體"/>
              </w:rPr>
              <w:t xml:space="preserve"> </w:t>
            </w:r>
            <w:r w:rsidRPr="00C34988">
              <w:rPr>
                <w:rFonts w:hAnsi="標楷體" w:cs="Times New Roman"/>
              </w:rPr>
              <w:t xml:space="preserve">/ </w:t>
            </w:r>
            <w:r w:rsidRPr="00C34988">
              <w:rPr>
                <w:rFonts w:hAnsi="標楷體" w:cs="新細明體" w:hint="eastAsia"/>
              </w:rPr>
              <w:t>下午</w:t>
            </w:r>
            <w:r w:rsidRPr="00C34988">
              <w:rPr>
                <w:rFonts w:hAnsi="標楷體" w:cs="新細明體"/>
              </w:rPr>
              <w:t xml:space="preserve"> </w:t>
            </w:r>
            <w:r w:rsidRPr="00C34988">
              <w:rPr>
                <w:rFonts w:hAnsi="標楷體" w:cs="Times New Roman"/>
              </w:rPr>
              <w:t xml:space="preserve">/ </w:t>
            </w:r>
            <w:r w:rsidRPr="00C34988">
              <w:rPr>
                <w:rFonts w:hAnsi="標楷體" w:cs="新細明體" w:hint="eastAsia"/>
              </w:rPr>
              <w:t>全天）</w:t>
            </w:r>
          </w:p>
        </w:tc>
      </w:tr>
      <w:tr w:rsidR="00C34988" w:rsidRPr="00C34988" w:rsidTr="00FA1DBD">
        <w:trPr>
          <w:trHeight w:val="2615"/>
        </w:trPr>
        <w:tc>
          <w:tcPr>
            <w:tcW w:w="3510" w:type="dxa"/>
            <w:gridSpan w:val="5"/>
            <w:vAlign w:val="center"/>
          </w:tcPr>
          <w:p w:rsidR="00C34988" w:rsidRPr="00C34988" w:rsidRDefault="00C34988" w:rsidP="00C34988">
            <w:pPr>
              <w:pStyle w:val="Default"/>
              <w:jc w:val="center"/>
              <w:rPr>
                <w:rFonts w:hAnsi="標楷體" w:cs="新細明體"/>
                <w:b/>
              </w:rPr>
            </w:pPr>
            <w:r w:rsidRPr="00C34988">
              <w:rPr>
                <w:rFonts w:hAnsi="標楷體" w:cs="新細明體" w:hint="eastAsia"/>
                <w:b/>
              </w:rPr>
              <w:lastRenderedPageBreak/>
              <w:t>※自我介紹與服務期許</w:t>
            </w:r>
          </w:p>
          <w:p w:rsidR="00C34988" w:rsidRPr="00C34988" w:rsidRDefault="00C34988" w:rsidP="00C34988">
            <w:pPr>
              <w:pStyle w:val="Default"/>
              <w:jc w:val="center"/>
              <w:rPr>
                <w:rFonts w:hAnsi="標楷體" w:cs="新細明體"/>
                <w:b/>
              </w:rPr>
            </w:pPr>
            <w:r w:rsidRPr="00C34988">
              <w:rPr>
                <w:rFonts w:hAnsi="標楷體" w:cs="新細明體" w:hint="eastAsia"/>
                <w:b/>
              </w:rPr>
              <w:t>(200字</w:t>
            </w:r>
            <w:proofErr w:type="gramStart"/>
            <w:r w:rsidRPr="00C34988">
              <w:rPr>
                <w:rFonts w:hAnsi="標楷體" w:cs="新細明體" w:hint="eastAsia"/>
                <w:b/>
              </w:rPr>
              <w:t>以內)</w:t>
            </w:r>
            <w:proofErr w:type="gramEnd"/>
          </w:p>
        </w:tc>
        <w:tc>
          <w:tcPr>
            <w:tcW w:w="4855" w:type="dxa"/>
            <w:gridSpan w:val="5"/>
            <w:vAlign w:val="center"/>
          </w:tcPr>
          <w:p w:rsidR="00C34988" w:rsidRPr="00C34988" w:rsidRDefault="00C34988" w:rsidP="00FA1DBD">
            <w:pPr>
              <w:pStyle w:val="Default"/>
              <w:rPr>
                <w:rFonts w:hAnsi="標楷體" w:cs="新細明體"/>
              </w:rPr>
            </w:pPr>
          </w:p>
        </w:tc>
      </w:tr>
    </w:tbl>
    <w:p w:rsidR="00863A7E" w:rsidRPr="00FA1DBD" w:rsidRDefault="00863A7E" w:rsidP="00863A7E">
      <w:pPr>
        <w:rPr>
          <w:sz w:val="2"/>
        </w:rPr>
      </w:pPr>
    </w:p>
    <w:sectPr w:rsidR="00863A7E" w:rsidRPr="00FA1DBD" w:rsidSect="00686B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C1D" w:rsidRDefault="003A7C1D" w:rsidP="00C40BEC">
      <w:r>
        <w:separator/>
      </w:r>
    </w:p>
  </w:endnote>
  <w:endnote w:type="continuationSeparator" w:id="0">
    <w:p w:rsidR="003A7C1D" w:rsidRDefault="003A7C1D" w:rsidP="00C40B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華康行書體(P)">
    <w:altName w:val="Arial Unicode MS"/>
    <w:charset w:val="88"/>
    <w:family w:val="script"/>
    <w:pitch w:val="variable"/>
    <w:sig w:usb0="00000000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C1D" w:rsidRDefault="003A7C1D" w:rsidP="00C40BEC">
      <w:r>
        <w:separator/>
      </w:r>
    </w:p>
  </w:footnote>
  <w:footnote w:type="continuationSeparator" w:id="0">
    <w:p w:rsidR="003A7C1D" w:rsidRDefault="003A7C1D" w:rsidP="00C40B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54DD1"/>
    <w:multiLevelType w:val="hybridMultilevel"/>
    <w:tmpl w:val="6ECE4A32"/>
    <w:lvl w:ilvl="0" w:tplc="55005620">
      <w:start w:val="1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BE458BB"/>
    <w:multiLevelType w:val="hybridMultilevel"/>
    <w:tmpl w:val="36B40CA4"/>
    <w:lvl w:ilvl="0" w:tplc="957E82C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426A96"/>
    <w:multiLevelType w:val="hybridMultilevel"/>
    <w:tmpl w:val="ECB8CF42"/>
    <w:lvl w:ilvl="0" w:tplc="F09080B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FA9"/>
    <w:rsid w:val="00045203"/>
    <w:rsid w:val="000F3C54"/>
    <w:rsid w:val="00125F6B"/>
    <w:rsid w:val="00160FE4"/>
    <w:rsid w:val="00163714"/>
    <w:rsid w:val="00171A8F"/>
    <w:rsid w:val="002674EC"/>
    <w:rsid w:val="002B06E4"/>
    <w:rsid w:val="002D389B"/>
    <w:rsid w:val="0038581F"/>
    <w:rsid w:val="003859BC"/>
    <w:rsid w:val="003A7C1D"/>
    <w:rsid w:val="003F2BC7"/>
    <w:rsid w:val="00466A53"/>
    <w:rsid w:val="00474A22"/>
    <w:rsid w:val="0052088E"/>
    <w:rsid w:val="005D6FA9"/>
    <w:rsid w:val="00671F1D"/>
    <w:rsid w:val="00686B00"/>
    <w:rsid w:val="00751435"/>
    <w:rsid w:val="00777016"/>
    <w:rsid w:val="007920AE"/>
    <w:rsid w:val="007B26EC"/>
    <w:rsid w:val="00863A7E"/>
    <w:rsid w:val="00896E1F"/>
    <w:rsid w:val="008C2DCF"/>
    <w:rsid w:val="009C4269"/>
    <w:rsid w:val="00BD0387"/>
    <w:rsid w:val="00BD7803"/>
    <w:rsid w:val="00C34988"/>
    <w:rsid w:val="00C40BEC"/>
    <w:rsid w:val="00C84BAA"/>
    <w:rsid w:val="00D73D58"/>
    <w:rsid w:val="00E5678A"/>
    <w:rsid w:val="00FA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A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FA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3859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40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0BE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0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0BEC"/>
    <w:rPr>
      <w:sz w:val="20"/>
      <w:szCs w:val="20"/>
    </w:rPr>
  </w:style>
  <w:style w:type="paragraph" w:styleId="a9">
    <w:name w:val="No Spacing"/>
    <w:uiPriority w:val="1"/>
    <w:qFormat/>
    <w:rsid w:val="00D73D58"/>
    <w:pPr>
      <w:widowControl w:val="0"/>
    </w:pPr>
  </w:style>
  <w:style w:type="paragraph" w:styleId="aa">
    <w:name w:val="List Paragraph"/>
    <w:basedOn w:val="a"/>
    <w:uiPriority w:val="34"/>
    <w:qFormat/>
    <w:rsid w:val="00C84BAA"/>
    <w:pPr>
      <w:ind w:leftChars="200" w:left="480"/>
    </w:pPr>
  </w:style>
  <w:style w:type="paragraph" w:customStyle="1" w:styleId="Default">
    <w:name w:val="Default"/>
    <w:rsid w:val="00863A7E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FA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385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40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0BE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0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0BEC"/>
    <w:rPr>
      <w:sz w:val="20"/>
      <w:szCs w:val="20"/>
    </w:rPr>
  </w:style>
  <w:style w:type="paragraph" w:styleId="a9">
    <w:name w:val="No Spacing"/>
    <w:uiPriority w:val="1"/>
    <w:qFormat/>
    <w:rsid w:val="00D73D58"/>
    <w:pPr>
      <w:widowControl w:val="0"/>
    </w:pPr>
  </w:style>
  <w:style w:type="paragraph" w:styleId="aa">
    <w:name w:val="List Paragraph"/>
    <w:basedOn w:val="a"/>
    <w:uiPriority w:val="34"/>
    <w:qFormat/>
    <w:rsid w:val="00C84BAA"/>
    <w:pPr>
      <w:ind w:leftChars="200" w:left="480"/>
    </w:pPr>
  </w:style>
  <w:style w:type="paragraph" w:customStyle="1" w:styleId="Default">
    <w:name w:val="Default"/>
    <w:rsid w:val="00863A7E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meishu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meishu.or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ED185-B375-4100-ADB2-268775B12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Vic</cp:lastModifiedBy>
  <cp:revision>2</cp:revision>
  <dcterms:created xsi:type="dcterms:W3CDTF">2015-06-10T08:50:00Z</dcterms:created>
  <dcterms:modified xsi:type="dcterms:W3CDTF">2015-06-10T08:50:00Z</dcterms:modified>
</cp:coreProperties>
</file>