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139BA">
      <w:pPr>
        <w:jc w:val="center"/>
        <w:rPr>
          <w:rFonts w:hint="default" w:ascii="Times New Roman" w:hAnsi="Times New Roman" w:eastAsia="宋体" w:cs="Times New Roman"/>
          <w:b/>
          <w:bCs/>
          <w:sz w:val="36"/>
          <w:szCs w:val="36"/>
        </w:rPr>
      </w:pPr>
      <w:r>
        <w:rPr>
          <w:rFonts w:hint="default" w:ascii="Times New Roman" w:hAnsi="Times New Roman" w:eastAsia="宋体" w:cs="Times New Roman"/>
          <w:b/>
          <w:bCs/>
          <w:sz w:val="36"/>
          <w:szCs w:val="36"/>
        </w:rPr>
        <w:t>计算机系统导论（下）上机实验一：链接</w:t>
      </w:r>
    </w:p>
    <w:p w14:paraId="032B3CDD">
      <w:pPr>
        <w:jc w:val="both"/>
        <w:rPr>
          <w:rFonts w:hint="default" w:ascii="Times New Roman" w:hAnsi="Times New Roman" w:eastAsia="宋体" w:cs="Times New Roman"/>
          <w:b/>
          <w:bCs/>
          <w:sz w:val="36"/>
          <w:szCs w:val="36"/>
          <w:lang w:val="en-US" w:eastAsia="zh-CN"/>
        </w:rPr>
      </w:pPr>
    </w:p>
    <w:p w14:paraId="1600C92B">
      <w:p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时间：9月1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日上午第2-5节</w:t>
      </w:r>
    </w:p>
    <w:p w14:paraId="2B6252FE">
      <w:p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地点：A237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A238</w:t>
      </w:r>
    </w:p>
    <w:p w14:paraId="60652E56">
      <w:pPr>
        <w:jc w:val="both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作业：完成以下基础实验1-3，并提交对应的实验报告word版本。</w:t>
      </w:r>
    </w:p>
    <w:p w14:paraId="0E3C8C25">
      <w:pPr>
        <w:ind w:firstLine="723" w:firstLineChars="300"/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进阶实验4为选做题，有余力的同学可以尝试。</w:t>
      </w:r>
    </w:p>
    <w:p w14:paraId="24027772">
      <w:pPr>
        <w:jc w:val="both"/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FF0000"/>
          <w:sz w:val="24"/>
          <w:szCs w:val="24"/>
          <w:lang w:val="en-US" w:eastAsia="zh-CN"/>
        </w:rPr>
        <w:t>说明：实验需要登入Ubuntu系统，且掌握一些linux终端命令</w:t>
      </w:r>
    </w:p>
    <w:p w14:paraId="30952042">
      <w:pPr>
        <w:jc w:val="both"/>
        <w:rPr>
          <w:rFonts w:hint="default" w:ascii="Times New Roman" w:hAnsi="Times New Roman" w:eastAsia="宋体" w:cs="Times New Roman"/>
          <w:sz w:val="24"/>
          <w:szCs w:val="24"/>
        </w:rPr>
      </w:pPr>
    </w:p>
    <w:p w14:paraId="4FF7FA9B">
      <w:pPr>
        <w:jc w:val="both"/>
        <w:rPr>
          <w:rFonts w:hint="default" w:ascii="Times New Roman" w:hAnsi="Times New Roman" w:eastAsia="宋体" w:cs="Times New Roman"/>
          <w:sz w:val="24"/>
          <w:szCs w:val="24"/>
        </w:rPr>
      </w:pPr>
    </w:p>
    <w:p w14:paraId="51602447">
      <w:pPr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基础实验1：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观察目标文件、符号表、ELF 结构</w:t>
      </w:r>
    </w:p>
    <w:p w14:paraId="0D44A636">
      <w:pPr>
        <w:numPr>
          <w:ilvl w:val="0"/>
          <w:numId w:val="1"/>
        </w:numPr>
        <w:ind w:left="415" w:leftChars="0" w:hanging="415" w:hangingChars="173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按教材图7.1，准备</w:t>
      </w:r>
      <w:r>
        <w:rPr>
          <w:rFonts w:hint="default" w:ascii="Times New Roman" w:hAnsi="Times New Roman" w:eastAsia="宋体" w:cs="Times New Roman"/>
          <w:sz w:val="24"/>
          <w:szCs w:val="24"/>
        </w:rPr>
        <w:t>两个C文件</w:t>
      </w: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>main.c</w:t>
      </w:r>
      <w:r>
        <w:rPr>
          <w:rStyle w:val="5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sum</w:t>
      </w: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>.c</w:t>
      </w:r>
      <w:r>
        <w:rPr>
          <w:rStyle w:val="5"/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</w:p>
    <w:p w14:paraId="710ECDCF">
      <w:pPr>
        <w:numPr>
          <w:ilvl w:val="0"/>
          <w:numId w:val="1"/>
        </w:numPr>
        <w:ind w:left="415" w:leftChars="0" w:hanging="415" w:hangingChars="173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编译生成可重定位目标文件：</w:t>
      </w: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>gcc -c main.c foo.c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，得到 </w:t>
      </w: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>main.o foo.o</w:t>
      </w:r>
      <w:r>
        <w:rPr>
          <w:rStyle w:val="5"/>
          <w:rFonts w:hint="default" w:ascii="Times New Roman" w:hAnsi="Times New Roman" w:eastAsia="宋体" w:cs="Times New Roman"/>
          <w:sz w:val="24"/>
          <w:szCs w:val="24"/>
          <w:lang w:eastAsia="zh-CN"/>
        </w:rPr>
        <w:t>；</w:t>
      </w:r>
    </w:p>
    <w:p w14:paraId="4221E375">
      <w:pPr>
        <w:numPr>
          <w:ilvl w:val="0"/>
          <w:numId w:val="1"/>
        </w:numPr>
        <w:ind w:left="415" w:leftChars="0" w:hanging="415" w:hangingChars="173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输入命令并</w:t>
      </w:r>
      <w:r>
        <w:rPr>
          <w:rFonts w:hint="default" w:ascii="Times New Roman" w:hAnsi="Times New Roman" w:eastAsia="宋体" w:cs="Times New Roman"/>
          <w:sz w:val="24"/>
          <w:szCs w:val="24"/>
        </w:rPr>
        <w:t>观察：</w:t>
      </w:r>
    </w:p>
    <w:p w14:paraId="06281BD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1"/>
        <w:ind w:left="420" w:leftChars="2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 xml:space="preserve">nm main.o </w:t>
      </w:r>
      <w:r>
        <w:rPr>
          <w:rStyle w:val="5"/>
          <w:rFonts w:hint="default" w:ascii="Times New Roman" w:hAnsi="Times New Roman" w:cs="Times New Roman"/>
          <w:sz w:val="24"/>
          <w:szCs w:val="24"/>
          <w:lang w:val="en-US" w:eastAsia="zh-CN"/>
        </w:rPr>
        <w:t>sum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.o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//</w:t>
      </w:r>
      <w:r>
        <w:rPr>
          <w:rFonts w:hint="default" w:ascii="Times New Roman" w:hAnsi="Times New Roman" w:cs="Times New Roman"/>
          <w:sz w:val="24"/>
          <w:szCs w:val="24"/>
        </w:rPr>
        <w:t>查看符号表，区分全局 / 外部符号</w:t>
      </w:r>
    </w:p>
    <w:p w14:paraId="7F1C21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420" w:leftChars="20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readelf -S main.o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 //</w:t>
      </w:r>
      <w:r>
        <w:rPr>
          <w:rFonts w:hint="default" w:ascii="Times New Roman" w:hAnsi="Times New Roman" w:cs="Times New Roman"/>
          <w:sz w:val="24"/>
          <w:szCs w:val="24"/>
        </w:rPr>
        <w:t>查看节（section）：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.text .data .bss .symtab .rel.text</w:t>
      </w:r>
    </w:p>
    <w:p w14:paraId="34C5257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0"/>
        <w:ind w:left="420" w:leftChars="200" w:firstLine="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sz w:val="24"/>
          <w:szCs w:val="24"/>
        </w:rPr>
        <w:t>objdump -d -r main.o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//</w:t>
      </w:r>
      <w:r>
        <w:rPr>
          <w:rFonts w:hint="default" w:ascii="Times New Roman" w:hAnsi="Times New Roman" w:cs="Times New Roman"/>
          <w:sz w:val="24"/>
          <w:szCs w:val="24"/>
        </w:rPr>
        <w:t xml:space="preserve">反汇编 +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查看重定位条目</w:t>
      </w:r>
    </w:p>
    <w:p w14:paraId="19B00A66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7EE3979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0DB07F8">
      <w:pPr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基础实验2：重定位</w:t>
      </w:r>
    </w:p>
    <w:p w14:paraId="61A4D9C0">
      <w:pPr>
        <w:numPr>
          <w:ilvl w:val="0"/>
          <w:numId w:val="3"/>
        </w:numPr>
        <w:ind w:left="420" w:leftChars="0" w:hanging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教材图7.10的重定位算法，用</w:t>
      </w: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>objdump -</w:t>
      </w:r>
      <w:r>
        <w:rPr>
          <w:rStyle w:val="5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dx main</w:t>
      </w:r>
      <w:r>
        <w:rPr>
          <w:rFonts w:hint="default" w:ascii="Times New Roman" w:hAnsi="Times New Roman" w:eastAsia="宋体" w:cs="Times New Roman"/>
          <w:sz w:val="24"/>
          <w:szCs w:val="24"/>
        </w:rPr>
        <w:t>提取重定位条目，记录需要修补的位置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并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手动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进行重定位的计算</w:t>
      </w:r>
    </w:p>
    <w:p w14:paraId="7272CE07">
      <w:pPr>
        <w:numPr>
          <w:ilvl w:val="0"/>
          <w:numId w:val="1"/>
        </w:numPr>
        <w:ind w:left="420" w:leftChars="0" w:hanging="420" w:firstLineChars="0"/>
        <w:jc w:val="both"/>
        <w:rPr>
          <w:rStyle w:val="5"/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编译生成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可执行</w:t>
      </w:r>
      <w:r>
        <w:rPr>
          <w:rFonts w:hint="default" w:ascii="Times New Roman" w:hAnsi="Times New Roman" w:eastAsia="宋体" w:cs="Times New Roman"/>
          <w:sz w:val="24"/>
          <w:szCs w:val="24"/>
        </w:rPr>
        <w:t>文件：</w:t>
      </w: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>gcc -Og -o prog main.c sum.c</w:t>
      </w:r>
    </w:p>
    <w:p w14:paraId="71187216">
      <w:pPr>
        <w:numPr>
          <w:ilvl w:val="0"/>
          <w:numId w:val="1"/>
        </w:numPr>
        <w:ind w:left="420" w:leftChars="0" w:hanging="420" w:firstLineChars="0"/>
        <w:jc w:val="both"/>
        <w:rPr>
          <w:rStyle w:val="5"/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用</w:t>
      </w:r>
      <w:r>
        <w:rPr>
          <w:rStyle w:val="5"/>
          <w:rFonts w:hint="default" w:ascii="Times New Roman" w:hAnsi="Times New Roman" w:eastAsia="宋体" w:cs="Times New Roman"/>
          <w:sz w:val="24"/>
          <w:szCs w:val="24"/>
        </w:rPr>
        <w:t>objdump</w:t>
      </w:r>
      <w:r>
        <w:rPr>
          <w:rStyle w:val="5"/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观察编译器生成的可执行文件prog，理解重定位的计算过程</w:t>
      </w:r>
    </w:p>
    <w:p w14:paraId="4873D95B">
      <w:p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1EC79D83">
      <w:p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2ED7C2C6">
      <w:pPr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基础实验3：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静态链接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与动态链接</w:t>
      </w:r>
    </w:p>
    <w:p w14:paraId="651C3843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重复教材图7.6~7.8的静态库实验</w:t>
      </w:r>
    </w:p>
    <w:p w14:paraId="54BC80AF">
      <w:pPr>
        <w:numPr>
          <w:ilvl w:val="0"/>
          <w:numId w:val="1"/>
        </w:numPr>
        <w:ind w:left="420" w:leftChars="0" w:hanging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重复教材图7.17的动态加载和链接共享库实验</w:t>
      </w:r>
    </w:p>
    <w:p w14:paraId="44F6A914">
      <w:p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09F0EB1D">
      <w:pPr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</w:p>
    <w:p w14:paraId="35F78F10">
      <w:pPr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进阶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实验4：实现一个简单的静态库打包工具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（选做）</w:t>
      </w:r>
    </w:p>
    <w:p w14:paraId="61F496F0">
      <w:pPr>
        <w:ind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编写一个C程序 mylib，能够遍历当前目录下的所有 .o 目标文件，解析其符号表（使用 readelf 或 libelf），并打包成一个静态库 .a 文件（模仿 ar 命令的简化版）。要求：</w:t>
      </w:r>
    </w:p>
    <w:p w14:paraId="3BFBF6D5">
      <w:pPr>
        <w:ind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1、提取每个 .o 文件的全局符号（函数和全局变量）。</w:t>
      </w:r>
    </w:p>
    <w:p w14:paraId="60FD32AD">
      <w:pPr>
        <w:ind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2、生成一个索引表（类似 ranlib），记录符号到文件的映射。</w:t>
      </w:r>
    </w:p>
    <w:p w14:paraId="58F66898">
      <w:pPr>
        <w:ind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3、支持 -t 选项列出库中所有目标文件，-x 选项提取指定文件。</w:t>
      </w:r>
    </w:p>
    <w:p w14:paraId="4E8A9B60">
      <w:pPr>
        <w:ind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提示：可以用 fopen 读写文件头，参考 ELF 文件格式规范（/usr/include/elf.h）。</w:t>
      </w:r>
    </w:p>
    <w:p w14:paraId="2843AAAE">
      <w:pPr>
        <w:ind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核心概念：符号解析、重定位、静态库、合并节区。</w:t>
      </w:r>
    </w:p>
    <w:p w14:paraId="127B394A">
      <w:pPr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207C26"/>
    <w:multiLevelType w:val="multilevel"/>
    <w:tmpl w:val="8D207C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7A5AC8F"/>
    <w:multiLevelType w:val="singleLevel"/>
    <w:tmpl w:val="B7A5AC8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3504518"/>
    <w:multiLevelType w:val="singleLevel"/>
    <w:tmpl w:val="F350451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F2396F"/>
    <w:rsid w:val="09547AA6"/>
    <w:rsid w:val="09C82713"/>
    <w:rsid w:val="12B327A3"/>
    <w:rsid w:val="139879D4"/>
    <w:rsid w:val="1E5A2311"/>
    <w:rsid w:val="38CC167A"/>
    <w:rsid w:val="4A80368B"/>
    <w:rsid w:val="4C405C7C"/>
    <w:rsid w:val="5EB603B8"/>
    <w:rsid w:val="716A4B1F"/>
    <w:rsid w:val="74647C82"/>
    <w:rsid w:val="78FB5758"/>
    <w:rsid w:val="7A68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587</Words>
  <Characters>811</Characters>
  <Lines>0</Lines>
  <Paragraphs>0</Paragraphs>
  <TotalTime>2</TotalTime>
  <ScaleCrop>false</ScaleCrop>
  <LinksUpToDate>false</LinksUpToDate>
  <CharactersWithSpaces>871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2026-09-10T09:03:00Z</dcterms:created>
  <dc:creator>Administrator</dc:creator>
  <cp:lastModifiedBy>黄明强</cp:lastModifiedBy>
  <dcterms:modified xsi:type="dcterms:W3CDTF">2026-09-11T02:44:39Z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eyJoZGlkIjoiNzVkM2E2NmI5MWExNjYwMDY1NWI2NWQ2M2UxNzBkZTQiLCJ1c2VySWQiOiIxOTAzMjQ0NzYwIn0=</vt:lpwstr>
  </property>
  <property fmtid="{D5CDD505-2E9C-101B-9397-08002B2CF9AE}" pid="4" name="ICV">
    <vt:lpwstr>2137402E18B044789CC30E212DBEC7C0_12</vt:lpwstr>
  </property>
</Properties>
</file>