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黑塔街双语介绍</w:t>
      </w:r>
    </w:p>
    <w:p>
      <w:pPr>
        <w:spacing w:after="480"/>
        <w:jc w:val="center"/>
      </w:pPr>
      <w:r>
        <w:rPr>
          <w:i/>
          <w:iCs/>
          <w:color w:val="666666"/>
          <w:sz w:val="22"/>
          <w:szCs w:val="22"/>
        </w:rPr>
        <w:t xml:space="preserve">Bilingual Introduction to Heita Street</w:t>
      </w:r>
    </w:p>
    <w:p>
      <w:pPr>
        <w:pStyle w:val="Heading2"/>
      </w:pPr>
      <w:r>
        <w:t xml:space="preserve">中文介绍</w:t>
      </w:r>
    </w:p>
    <w:p>
      <w:pPr>
        <w:spacing w:after="200" w:line="360"/>
      </w:pPr>
      <w:r>
        <w:t xml:space="preserve">黑塔街位于四川省德阳市广汉市金雁街道君平社区，沿坪桥河北岸蜿蜒而建，是川西平原上一座承载千年传说的古老街巷。黑塔街曾是川陕古驿道上的核心市井，因街口矗立一座通体墨色的青砖古塔而得名，塔檐铜铃风过清越，守护一方百姓。“宝塔镇河妖”的传说流传数百年，西汉严君平“核桃赠孝”的典故更让此街被亲切称为“核桃街”。街上保留有明代石砌排水、清代雕花门楣、民国商铺旧址，青瓦穿斗民居鳞次栉比。历经百年沧桑，2023年启动修缮改造，“修旧如旧”续文脉，如今已成为广汉独具烟火气息的文化新地标。</w:t>
      </w:r>
    </w:p>
    <w:p>
      <w:pPr>
        <w:pStyle w:val="Heading2"/>
      </w:pPr>
      <w:r>
        <w:t xml:space="preserve">English Introduction</w:t>
      </w:r>
    </w:p>
    <w:p>
      <w:pPr>
        <w:spacing w:after="200" w:line="360"/>
      </w:pPr>
      <w:r>
        <w:t xml:space="preserve">Heita Street (Black Pagoda Street) lies in Junping Community, Jinyan Subdistrict, Guanghan City, Deyang, Sichuan Province. Winding along the northern bank of the Pingqiao River, it is an ancient street on the Western Sichuan Plain bearing a thousand-year-old legend. Once a bustling market town on the ancient Sichuan-Shaanxi post road, the street takes its name from a dark brick pagoda that once stood at its entrance — its eaves hung with copper bells whose clear tones rang out in the wind, guarding the people who lived below. The legend of "the pagoda subduing the river demon" has been told for centuries, while the story of Western Han scholar Yan Junping giving walnuts to a filial son has earned the street its affectionate nickname "Walnut Street." The street preserves Ming Dynasty stone drains, Qing Dynasty carved lintels, and Republican-era shop fronts, with rows of green-tiled chuandou timber-frame houses. After a century of change, a restoration project begun in 2023, following the principle of "repairing the old as old," has revived its cultural heritage — making it today a vibrant new cultural landmark in Guanghan.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2026-09-05T15:12:55.075Z</dcterms:created>
  <dcterms:modified xsi:type="dcterms:W3CDTF">2026-09-05T15:12:55.076Z</dcterms:modified>
</cp:coreProperties>
</file>

<file path=docProps/custom.xml><?xml version="1.0" encoding="utf-8"?>
<Properties xmlns="http://schemas.openxmlformats.org/officeDocument/2006/custom-properties" xmlns:vt="http://schemas.openxmlformats.org/officeDocument/2006/docPropsVTypes"/>
</file>