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BDB0C">
      <w:pPr>
        <w:rPr>
          <w:b/>
          <w:bCs/>
          <w:sz w:val="32"/>
          <w:szCs w:val="32"/>
        </w:rPr>
      </w:pPr>
      <w:r>
        <w:rPr>
          <w:b/>
          <w:bCs/>
          <w:sz w:val="32"/>
          <w:szCs w:val="32"/>
        </w:rPr>
        <w:t xml:space="preserve">开封书店街 </w:t>
      </w:r>
    </w:p>
    <w:p w14:paraId="7C84A8A9">
      <w:pPr>
        <w:ind w:firstLine="480" w:firstLineChars="200"/>
        <w:rPr>
          <w:sz w:val="24"/>
          <w:szCs w:val="24"/>
        </w:rPr>
      </w:pPr>
      <w:r>
        <w:rPr>
          <w:sz w:val="24"/>
          <w:szCs w:val="24"/>
        </w:rPr>
        <w:t>开封书店街坐落于开封古城核心区域，其前身是北宋繁华的高头街，毗邻大宋皇宫，《东京梦华录》记载此处商贸鼎盛。明代改称大店街，清乾隆年间正式定名 “书店街”。街道全长620米，保留清末民初建筑风貌，古色古香。自清代起，这里云集众多书坊文铺，经营古籍字画、文房四宝；近代中华书局、开明书店等相继开设分店，成为中原赫赫有名的</w:t>
      </w:r>
      <w:r>
        <w:rPr>
          <w:rFonts w:hint="eastAsia"/>
          <w:sz w:val="24"/>
          <w:szCs w:val="24"/>
          <w:lang w:eastAsia="zh-CN"/>
        </w:rPr>
        <w:t>“</w:t>
      </w:r>
      <w:r>
        <w:rPr>
          <w:sz w:val="24"/>
          <w:szCs w:val="24"/>
        </w:rPr>
        <w:t>文化一条街</w:t>
      </w:r>
      <w:r>
        <w:rPr>
          <w:rFonts w:hint="eastAsia"/>
          <w:sz w:val="24"/>
          <w:szCs w:val="24"/>
          <w:lang w:eastAsia="zh-CN"/>
        </w:rPr>
        <w:t>”</w:t>
      </w:r>
      <w:bookmarkStart w:id="0" w:name="_GoBack"/>
      <w:bookmarkEnd w:id="0"/>
      <w:r>
        <w:rPr>
          <w:sz w:val="24"/>
          <w:szCs w:val="24"/>
        </w:rPr>
        <w:t>。作为国内少有的以书店命名的古街，九百余年方志记载从未中断，承载着开封浓郁的笔墨书香与古城文化记忆。</w:t>
      </w:r>
    </w:p>
    <w:p w14:paraId="39AA9AFE">
      <w:pPr>
        <w:ind w:firstLine="480" w:firstLineChars="200"/>
        <w:rPr>
          <w:sz w:val="24"/>
          <w:szCs w:val="24"/>
        </w:rPr>
      </w:pPr>
    </w:p>
    <w:p w14:paraId="09FDF923">
      <w:pPr>
        <w:rPr>
          <w:rFonts w:hint="default" w:ascii="Times New Roman" w:hAnsi="Times New Roman" w:cs="Times New Roman"/>
          <w:b/>
          <w:bCs/>
          <w:sz w:val="32"/>
          <w:szCs w:val="32"/>
        </w:rPr>
      </w:pPr>
      <w:r>
        <w:rPr>
          <w:rFonts w:hint="default" w:ascii="Times New Roman" w:hAnsi="Times New Roman" w:cs="Times New Roman"/>
          <w:b/>
          <w:bCs/>
          <w:sz w:val="32"/>
          <w:szCs w:val="32"/>
        </w:rPr>
        <w:t>Kaifeng Book</w:t>
      </w:r>
      <w:r>
        <w:rPr>
          <w:rFonts w:hint="default" w:ascii="Times New Roman" w:hAnsi="Times New Roman" w:cs="Times New Roman"/>
          <w:b/>
          <w:bCs/>
          <w:sz w:val="32"/>
          <w:szCs w:val="32"/>
        </w:rPr>
        <w:noBreakHyphen/>
      </w:r>
      <w:r>
        <w:rPr>
          <w:rFonts w:hint="default" w:ascii="Times New Roman" w:hAnsi="Times New Roman" w:cs="Times New Roman"/>
          <w:b/>
          <w:bCs/>
          <w:sz w:val="32"/>
          <w:szCs w:val="32"/>
        </w:rPr>
        <w:t xml:space="preserve">store Street </w:t>
      </w:r>
    </w:p>
    <w:p w14:paraId="167A57B3">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Book</w:t>
      </w:r>
      <w:r>
        <w:rPr>
          <w:rFonts w:hint="default" w:ascii="Times New Roman" w:hAnsi="Times New Roman" w:cs="Times New Roman"/>
          <w:sz w:val="24"/>
          <w:szCs w:val="24"/>
        </w:rPr>
        <w:noBreakHyphen/>
      </w:r>
      <w:r>
        <w:rPr>
          <w:rFonts w:hint="default" w:ascii="Times New Roman" w:hAnsi="Times New Roman" w:cs="Times New Roman"/>
          <w:sz w:val="24"/>
          <w:szCs w:val="24"/>
        </w:rPr>
        <w:t>store Street lies in the heart of ancient Kaifeng. Dating back to the Northern Song Dynasty, it was then called Gaotou Street adjacent to the imperial palace, thriving with bustling commerce as recorded in Dongjing Meng Hua Lu. It was renamed Dadian Street in the Ming Dynasty and officially got its present name in the Qianlong reign of the Qing Dynasty.</w:t>
      </w:r>
    </w:p>
    <w:p w14:paraId="7C1CF16F">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Stretching 620 meters, the street preserves architectural styles of late Qing and early Republic of China. Since the Qing Dynasty, numerous bookstores gathered here, selling ancient books, paintings and stationery. In modern times, well</w:t>
      </w:r>
      <w:r>
        <w:rPr>
          <w:rFonts w:hint="default" w:ascii="Times New Roman" w:hAnsi="Times New Roman" w:cs="Times New Roman"/>
          <w:sz w:val="24"/>
          <w:szCs w:val="24"/>
        </w:rPr>
        <w:noBreakHyphen/>
      </w:r>
      <w:r>
        <w:rPr>
          <w:rFonts w:hint="default" w:ascii="Times New Roman" w:hAnsi="Times New Roman" w:cs="Times New Roman"/>
          <w:sz w:val="24"/>
          <w:szCs w:val="24"/>
        </w:rPr>
        <w:t>known publishing houses set up branches, making it a renowned cultural street in central China. Rarely named after bookstores nationwide, it has been documented in local chronicles for over 900 years, bearing Kaifeng’s profound scholarly heritage.</w:t>
      </w:r>
    </w:p>
    <w:p w14:paraId="194EB518">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E03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2026-09-05T07:31:09Z</dcterms:created>
  <dc:creator>胡子纯</dc:creator>
  <cp:lastModifiedBy>胡子纯</cp:lastModifiedBy>
  <dcterms:modified xsi:type="dcterms:W3CDTF">2026-09-05T07:32:39Z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D0F13C189CD14EFCAB7CF76C36899CEC_12</vt:lpwstr>
  </property>
</Properties>
</file>