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00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f4e79"/>
                <w:sz w:val="96"/>
                <w:szCs w:val="96"/>
                <w:rtl w:val="0"/>
              </w:rPr>
              <w:t xml:space="preserve">Test Incident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Happy Fields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20.999999999999" w:type="dxa"/>
              <w:jc w:val="center"/>
              <w:tblLayout w:type="fixed"/>
              <w:tblLook w:val="0000"/>
            </w:tblPr>
            <w:tblGrid>
              <w:gridCol w:w="1692"/>
              <w:gridCol w:w="5429"/>
              <w:tblGridChange w:id="0">
                <w:tblGrid>
                  <w:gridCol w:w="1692"/>
                  <w:gridCol w:w="5429"/>
                </w:tblGrid>
              </w:tblGridChange>
            </w:tblGrid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Riferimento</w:t>
                  </w:r>
                </w:p>
              </w:tc>
              <w:tc>
                <w:tcPr>
                  <w:tcBorders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Versione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0.1</w:t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11/02/2023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Destinatario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Studenti di Ingegneria del Software 2022/23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Presentato da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tabs>
                      <w:tab w:val="left" w:leader="none" w:pos="1910"/>
                    </w:tabs>
                    <w:spacing w:after="160" w:before="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Carlo Tammaro, Annachiara Giugliano, Domenico Mattia Garofalo, Antonio Renzullo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Approvato da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76" w:lineRule="auto"/>
              <w:jc w:val="right"/>
              <w:rPr>
                <w:rFonts w:ascii="Garamond" w:cs="Garamond" w:eastAsia="Garamond" w:hAnsi="Garamond"/>
                <w:color w:val="1f4e7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276" w:lineRule="auto"/>
        <w:rPr>
          <w:rFonts w:ascii="Oi" w:cs="Oi" w:eastAsia="Oi" w:hAnsi="Oi"/>
          <w:b w:val="1"/>
          <w:color w:val="000000"/>
          <w:sz w:val="36"/>
          <w:szCs w:val="36"/>
        </w:rPr>
      </w:pPr>
      <w:r w:rsidDel="00000000" w:rsidR="00000000" w:rsidRPr="00000000">
        <w:rPr>
          <w:rFonts w:ascii="Oi" w:cs="Oi" w:eastAsia="Oi" w:hAnsi="Oi"/>
          <w:b w:val="1"/>
          <w:color w:val="000000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pacing w:after="0" w:before="0" w:line="276" w:lineRule="auto"/>
        <w:rPr>
          <w:rFonts w:ascii="Arial" w:cs="Arial" w:eastAsia="Arial" w:hAnsi="Arial"/>
          <w:color w:val="000000"/>
        </w:rPr>
        <w:sectPr>
          <w:headerReference r:id="rId7" w:type="default"/>
          <w:footerReference r:id="rId8" w:type="default"/>
          <w:pgSz w:h="16838" w:w="11906" w:orient="portrait"/>
          <w:pgMar w:bottom="1134" w:top="1417" w:left="1134" w:right="113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deeaf6" w:space="1" w:sz="4" w:val="single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Riferimenti utili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test citati in questo documento derivano dall’analisi effettuata nel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TP (Test Plan)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L’oracolo e le specifiche dei test rispettano quanto definito sul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TCS (Test Case Specification)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Ambiente di esecuzione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Tutti gli unit test sono stati effettuati con JUnit 4.13.2, per quelli di sistema ci si è affidati alla verifica umana senza tool particolari.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 Incident Report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3.6"/>
        <w:gridCol w:w="1783.6"/>
        <w:gridCol w:w="1783.6"/>
        <w:gridCol w:w="1783.6"/>
        <w:gridCol w:w="1783.6"/>
        <w:tblGridChange w:id="0">
          <w:tblGrid>
            <w:gridCol w:w="1783.6"/>
            <w:gridCol w:w="1783.6"/>
            <w:gridCol w:w="1783.6"/>
            <w:gridCol w:w="1783.6"/>
            <w:gridCol w:w="1783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Incident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1.1_1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 1.1_9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  1.1_9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Testing di Unità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test 1.1_6/7 sono falliti a causa di un problema con una Regular Expression che non comprendeva i caratteri speciali.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Il test 1.1_3 è fallito a causa di un problema nel TCS, che riportava un valore troppo grande per una variabile di tipo long. A seguito della correzione del test, anche il TCS è stato modificato.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Testing di Sistema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In questa sezione ci vanno tutti gli eventuali errori che troveremo andando a testare le funzionalità testate sul vero sistema sviluppato (Ad esempio se non riesco a registrarmi con un certo username)</w:t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38" w:w="11906" w:orient="portrait"/>
      <w:pgMar w:bottom="1134" w:top="1417" w:left="1134" w:right="1134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TIR Happy Fields V0.1                                                Pag.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TIR Happy Fields V0.1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1f4e79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Pag. 2|5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TIR Happy Fields V0.1                                                     Pag.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  <w:r w:rsidDel="00000000" w:rsidR="00000000" w:rsidRPr="00000000">
      <w:drawing>
        <wp:anchor allowOverlap="1" behindDoc="0" distB="0" distT="0" distL="179705" distR="179705" hidden="0" layoutInCell="1" locked="0" relativeHeight="0" simplePos="0">
          <wp:simplePos x="0" y="0"/>
          <wp:positionH relativeFrom="column">
            <wp:posOffset>179072</wp:posOffset>
          </wp:positionH>
          <wp:positionV relativeFrom="paragraph">
            <wp:posOffset>0</wp:posOffset>
          </wp:positionV>
          <wp:extent cx="867410" cy="867410"/>
          <wp:effectExtent b="0" l="0" r="0" t="0"/>
          <wp:wrapSquare wrapText="right" distB="0" distT="0" distL="179705" distR="179705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</w:t>
    </w:r>
    <w:r w:rsidDel="00000000" w:rsidR="00000000" w:rsidRPr="00000000">
      <w:rPr>
        <w:rFonts w:ascii="Garamond" w:cs="Garamond" w:eastAsia="Garamond" w:hAnsi="Garamond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Software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-3808</wp:posOffset>
          </wp:positionH>
          <wp:positionV relativeFrom="paragraph">
            <wp:posOffset>635</wp:posOffset>
          </wp:positionV>
          <wp:extent cx="868045" cy="86804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 </w:t>
    </w: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  <w:r w:rsidDel="00000000" w:rsidR="00000000" w:rsidRPr="00000000">
      <w:drawing>
        <wp:anchor allowOverlap="1" behindDoc="0" distB="0" distT="0" distL="179705" distR="179705" hidden="0" layoutInCell="1" locked="0" relativeHeight="0" simplePos="0">
          <wp:simplePos x="0" y="0"/>
          <wp:positionH relativeFrom="column">
            <wp:posOffset>179072</wp:posOffset>
          </wp:positionH>
          <wp:positionV relativeFrom="paragraph">
            <wp:posOffset>0</wp:posOffset>
          </wp:positionV>
          <wp:extent cx="867410" cy="867410"/>
          <wp:effectExtent b="0" l="0" r="0" t="0"/>
          <wp:wrapSquare wrapText="right" distB="0" distT="0" distL="179705" distR="179705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</w:t>
    </w:r>
    <w:r w:rsidDel="00000000" w:rsidR="00000000" w:rsidRPr="00000000">
      <w:rPr>
        <w:rFonts w:ascii="Garamond" w:cs="Garamond" w:eastAsia="Garamond" w:hAnsi="Garamond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Software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060F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it-IT"/>
    </w:rPr>
  </w:style>
  <w:style w:type="paragraph" w:styleId="Titolo1">
    <w:name w:val="Heading 1"/>
    <w:basedOn w:val="Normal"/>
    <w:next w:val="Normal"/>
    <w:link w:val="Titolo1Carattere"/>
    <w:uiPriority w:val="9"/>
    <w:qFormat w:val="1"/>
    <w:rsid w:val="005C3DBA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 w:val="1"/>
    <w:qFormat w:val="1"/>
    <w:rsid w:val="005060F1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GpsTitoloCarattere" w:customStyle="1">
    <w:name w:val="Gps Titolo Carattere"/>
    <w:basedOn w:val="TitoloCarattere"/>
    <w:link w:val="GpsTitolo"/>
    <w:qFormat w:val="1"/>
    <w:rsid w:val="004C1221"/>
    <w:rPr>
      <w:rFonts w:ascii="Century Gothic" w:cs="" w:eastAsia="" w:hAnsi="Century Gothic" w:cstheme="majorBidi" w:eastAsiaTheme="majorEastAsia"/>
      <w:color w:val="1f4e79" w:themeColor="accent1" w:themeShade="000080"/>
      <w:spacing w:val="-10"/>
      <w:kern w:val="2"/>
      <w:sz w:val="36"/>
      <w:szCs w:val="36"/>
      <w:u w:color="1f4e79" w:val="none"/>
    </w:rPr>
  </w:style>
  <w:style w:type="character" w:styleId="TitoloCarattere" w:customStyle="1">
    <w:name w:val="Titolo Carattere"/>
    <w:basedOn w:val="DefaultParagraphFont"/>
    <w:uiPriority w:val="10"/>
    <w:qFormat w:val="1"/>
    <w:rsid w:val="005060F1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 w:val="1"/>
    <w:rsid w:val="00940DAE"/>
    <w:rPr>
      <w:rFonts w:ascii="Garamond" w:cs="" w:eastAsia="" w:hAnsi="Garamond" w:cstheme="majorBidi" w:eastAsiaTheme="majorEastAsia"/>
      <w:b w:val="1"/>
      <w:color w:val="2e74b5" w:themeColor="accent1" w:themeShade="0000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 w:val="1"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uiPriority w:val="9"/>
    <w:semiHidden w:val="1"/>
    <w:qFormat w:val="1"/>
    <w:rsid w:val="005060F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olo1Carattere" w:customStyle="1">
    <w:name w:val="Titolo 1 Carattere"/>
    <w:basedOn w:val="DefaultParagraphFont"/>
    <w:uiPriority w:val="9"/>
    <w:qFormat w:val="1"/>
    <w:rsid w:val="005C3D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 w:val="1"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uiPriority w:val="99"/>
    <w:qFormat w:val="1"/>
    <w:rsid w:val="00F6438F"/>
    <w:rPr/>
  </w:style>
  <w:style w:type="character" w:styleId="PidipaginaCarattere" w:customStyle="1">
    <w:name w:val="Piè di pagina Carattere"/>
    <w:basedOn w:val="DefaultParagraphFont"/>
    <w:uiPriority w:val="99"/>
    <w:qFormat w:val="1"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 w:val="1"/>
    <w:rsid w:val="004C1221"/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 w:val="1"/>
    <w:rsid w:val="009D6912"/>
    <w:rPr>
      <w:rFonts w:ascii="Garamond" w:cs="" w:eastAsia="" w:hAnsi="Garamond" w:cstheme="majorBidi" w:eastAsiaTheme="majorEastAsia"/>
      <w:b w:val="1"/>
      <w:i w:val="1"/>
      <w:color w:val="2e74b5" w:themeColor="accent1" w:themeShade="0000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 w:val="1"/>
    <w:rsid w:val="00CC73AE"/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character" w:styleId="Pagenumber">
    <w:name w:val="page number"/>
    <w:basedOn w:val="DefaultParagraphFont"/>
    <w:uiPriority w:val="99"/>
    <w:semiHidden w:val="1"/>
    <w:unhideWhenUsed w:val="1"/>
    <w:qFormat w:val="1"/>
    <w:rsid w:val="007E229E"/>
    <w:rPr/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ltesto">
    <w:name w:val="Body Text"/>
    <w:basedOn w:val="Normal"/>
    <w:pPr>
      <w:spacing w:after="140" w:before="0" w:line="276" w:lineRule="auto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GpsTitolo" w:customStyle="1">
    <w:name w:val="Gps Titolo"/>
    <w:basedOn w:val="Titolo1"/>
    <w:link w:val="GpsTitoloCarattere"/>
    <w:qFormat w:val="1"/>
    <w:rsid w:val="004C1221"/>
    <w:pPr>
      <w:pBdr>
        <w:bottom w:color="deeaf6" w:space="1" w:sz="2" w:val="single"/>
      </w:pBdr>
      <w:spacing w:after="120" w:before="120" w:line="360" w:lineRule="auto"/>
    </w:pPr>
    <w:rPr>
      <w:rFonts w:ascii="Century Gothic" w:hAnsi="Century Gothic"/>
      <w:color w:val="1f4e79" w:themeColor="accent1" w:themeShade="000080"/>
      <w:sz w:val="36"/>
      <w:szCs w:val="36"/>
      <w:u w:color="1f4e79" w:val="none"/>
    </w:rPr>
  </w:style>
  <w:style w:type="paragraph" w:styleId="Titoloprincipale">
    <w:name w:val="Title"/>
    <w:basedOn w:val="Normal"/>
    <w:next w:val="Normal"/>
    <w:link w:val="TitoloCarattere"/>
    <w:uiPriority w:val="10"/>
    <w:qFormat w:val="1"/>
    <w:rsid w:val="005060F1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 w:val="1"/>
    <w:rsid w:val="00940DAE"/>
    <w:pPr>
      <w:spacing w:after="240" w:before="360" w:line="360" w:lineRule="auto"/>
    </w:pPr>
    <w:rPr>
      <w:rFonts w:ascii="Garamond" w:hAnsi="Garamond"/>
      <w:b w:val="1"/>
      <w:color w:val="auto"/>
    </w:rPr>
  </w:style>
  <w:style w:type="paragraph" w:styleId="Gpstesto" w:customStyle="1">
    <w:name w:val="Gps testo"/>
    <w:basedOn w:val="Normal"/>
    <w:link w:val="GpstestoCarattere"/>
    <w:qFormat w:val="1"/>
    <w:rsid w:val="00940DAE"/>
    <w:pPr>
      <w:spacing w:after="0" w:before="0" w:line="360" w:lineRule="auto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unhideWhenUsed w:val="1"/>
    <w:qFormat w:val="1"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 w:val="1"/>
    <w:uiPriority w:val="39"/>
    <w:unhideWhenUsed w:val="1"/>
    <w:rsid w:val="005C3DBA"/>
    <w:pPr>
      <w:spacing w:after="100" w:before="0"/>
      <w:ind w:left="220" w:hanging="0"/>
    </w:pPr>
    <w:rPr/>
  </w:style>
  <w:style w:type="paragraph" w:styleId="Indice1">
    <w:name w:val="TOC 1"/>
    <w:basedOn w:val="Normal"/>
    <w:next w:val="Normal"/>
    <w:autoRedefine w:val="1"/>
    <w:uiPriority w:val="39"/>
    <w:unhideWhenUsed w:val="1"/>
    <w:rsid w:val="005C3DBA"/>
    <w:pPr>
      <w:spacing w:after="100" w:before="0"/>
    </w:pPr>
    <w:rPr/>
  </w:style>
  <w:style w:type="paragraph" w:styleId="Intestazioneepidipagina">
    <w:name w:val="Intestazione e piè di pagina"/>
    <w:basedOn w:val="Normal"/>
    <w:qFormat w:val="1"/>
    <w:pPr/>
    <w:rPr/>
  </w:style>
  <w:style w:type="paragraph" w:styleId="Intestazione">
    <w:name w:val="Header"/>
    <w:basedOn w:val="Normal"/>
    <w:link w:val="IntestazioneCarattere"/>
    <w:uiPriority w:val="99"/>
    <w:unhideWhenUsed w:val="1"/>
    <w:rsid w:val="00F6438F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Pidipagina">
    <w:name w:val="Footer"/>
    <w:basedOn w:val="Normal"/>
    <w:link w:val="PidipaginaCarattere"/>
    <w:uiPriority w:val="99"/>
    <w:unhideWhenUsed w:val="1"/>
    <w:rsid w:val="00F6438F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ListParagraph">
    <w:name w:val="List Paragraph"/>
    <w:basedOn w:val="Normal"/>
    <w:uiPriority w:val="34"/>
    <w:qFormat w:val="1"/>
    <w:rsid w:val="007904A2"/>
    <w:pPr>
      <w:spacing w:after="160" w:before="0"/>
      <w:ind w:left="720" w:hanging="0"/>
      <w:contextualSpacing w:val="1"/>
    </w:pPr>
    <w:rPr/>
  </w:style>
  <w:style w:type="paragraph" w:styleId="SottotitoloDocumento" w:customStyle="1">
    <w:name w:val="Sottotitolo Documento"/>
    <w:basedOn w:val="Normal"/>
    <w:link w:val="SottotitoloDocumentoCarattere"/>
    <w:qFormat w:val="1"/>
    <w:rsid w:val="004C1221"/>
    <w:pPr>
      <w:spacing w:after="0" w:before="0" w:line="276" w:lineRule="auto"/>
      <w:jc w:val="right"/>
    </w:pPr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 w:val="1"/>
    <w:rsid w:val="009D6912"/>
    <w:pPr>
      <w:numPr>
        <w:ilvl w:val="0"/>
        <w:numId w:val="2"/>
      </w:numPr>
      <w:ind w:right="-285" w:hanging="0"/>
    </w:pPr>
    <w:rPr>
      <w:rFonts w:ascii="Garamond" w:hAnsi="Garamond"/>
      <w:b w:val="1"/>
      <w:i w:val="1"/>
      <w:color w:val="auto"/>
    </w:rPr>
  </w:style>
  <w:style w:type="paragraph" w:styleId="TitoloDocumento" w:customStyle="1">
    <w:name w:val="Titolo Documento"/>
    <w:basedOn w:val="Normal"/>
    <w:link w:val="TitoloDocumentoCarattere"/>
    <w:qFormat w:val="1"/>
    <w:rsid w:val="00CC73AE"/>
    <w:pPr>
      <w:spacing w:after="0" w:before="0" w:line="276" w:lineRule="auto"/>
      <w:jc w:val="right"/>
    </w:pPr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paragraph" w:styleId="P1" w:customStyle="1">
    <w:name w:val="p1"/>
    <w:basedOn w:val="Normal"/>
    <w:qFormat w:val="1"/>
    <w:rsid w:val="00EC41BC"/>
    <w:pPr>
      <w:spacing w:after="0" w:before="0" w:line="240" w:lineRule="auto"/>
    </w:pPr>
    <w:rPr>
      <w:rFonts w:ascii="Helvetica" w:cs="Times New Roman" w:hAnsi="Helvetica"/>
      <w:sz w:val="42"/>
      <w:szCs w:val="42"/>
      <w:lang w:eastAsia="it-IT"/>
    </w:rPr>
  </w:style>
  <w:style w:type="paragraph" w:styleId="Contenutocornice">
    <w:name w:val="Contenuto cornice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Oi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vW7c3C94Iq0TuCW2T+2dIvnklg==">AMUW2mXXNswbt0duhblzMSWWAVElL7E7KlB551cc+4phYxuji0GhUf15xLJtZrjLMbvdqb7X5wd8c4AmP+7wS52RUaZkvCD+uK5bO68kK9P5WH10MWt1QjodiFcJXUpxaAXH4o1iLhBk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2022-10-14T16:04:00Z</dcterms:created>
  <dc:creator>Gaetano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