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7CB" w:rsidRDefault="00B35B03">
      <w:pPr>
        <w:pStyle w:val="LO-normal"/>
      </w:pPr>
      <w:r>
        <w:t>Scenario 1. Gestore si iscrive e mette a disposizione i proprio campi</w:t>
      </w:r>
    </w:p>
    <w:p w:rsidR="006817CB" w:rsidRDefault="006817CB">
      <w:pPr>
        <w:pStyle w:val="LO-normal"/>
      </w:pPr>
    </w:p>
    <w:p w:rsidR="006817CB" w:rsidRDefault="00B35B03">
      <w:pPr>
        <w:pStyle w:val="LO-normal"/>
      </w:pPr>
      <w:r>
        <w:t>Aldo</w:t>
      </w:r>
      <w:r>
        <w:t xml:space="preserve">, imprenditore e gestore dei campi sportivi </w:t>
      </w:r>
      <w:proofErr w:type="spellStart"/>
      <w:r>
        <w:t>Queen’s</w:t>
      </w:r>
      <w:proofErr w:type="spellEnd"/>
      <w:r>
        <w:t xml:space="preserve"> </w:t>
      </w:r>
      <w:proofErr w:type="spellStart"/>
      <w:r>
        <w:t>Gardendecide</w:t>
      </w:r>
      <w:proofErr w:type="spellEnd"/>
      <w:r>
        <w:t xml:space="preserve"> di ampliare la sua clientela iscrivendosi alla piattaforma Happy </w:t>
      </w:r>
      <w:proofErr w:type="spellStart"/>
      <w:r>
        <w:t>Fields</w:t>
      </w:r>
      <w:proofErr w:type="spellEnd"/>
      <w:r>
        <w:t>. In fase di iscrizione gli viene chiesto di</w:t>
      </w:r>
      <w:r>
        <w:t xml:space="preserve"> inserire i dati relativi agli orari di apertura dei propri campi, il costo ed altre informazioni circa il servizio offerto. Una volta terminata la fase di inserimento delle informazioni agli utenti sarà possibile visualizzare i suoi campi ed eventualmente</w:t>
      </w:r>
      <w:r>
        <w:t xml:space="preserve"> prenotarli.</w:t>
      </w:r>
    </w:p>
    <w:p w:rsidR="006817CB" w:rsidRDefault="006817CB">
      <w:pPr>
        <w:pStyle w:val="LO-normal"/>
      </w:pPr>
    </w:p>
    <w:p w:rsidR="00B35B03" w:rsidRDefault="00B35B03" w:rsidP="00B35B03">
      <w:pPr>
        <w:pStyle w:val="LO-normal"/>
      </w:pPr>
      <w:r>
        <w:t xml:space="preserve">Scenario 2. </w:t>
      </w:r>
      <w:r w:rsidRPr="00B35B03">
        <w:rPr>
          <w:rFonts w:ascii="Consolas" w:hAnsi="Consolas" w:cs="Consolas"/>
          <w:color w:val="24292F"/>
          <w:sz w:val="24"/>
          <w:szCs w:val="24"/>
          <w:shd w:val="clear" w:color="auto" w:fill="FFFFFF"/>
        </w:rPr>
        <w:t>Gestore accetta/rifiuta evento</w:t>
      </w:r>
    </w:p>
    <w:p w:rsidR="00B35B03" w:rsidRDefault="00B35B03" w:rsidP="00B35B03">
      <w:pPr>
        <w:pStyle w:val="LO-normal"/>
      </w:pPr>
      <w:r>
        <w:t>Il centro sportivo Golden Goal di Pontecagnano Faiano vuole visualizzare la lista delle prenotazione dei suoi campi e decide</w:t>
      </w:r>
    </w:p>
    <w:p w:rsidR="00B35B03" w:rsidRDefault="00B35B03" w:rsidP="00B35B03">
      <w:pPr>
        <w:pStyle w:val="LO-normal"/>
      </w:pPr>
      <w:r>
        <w:t>di rifiutare la partita di Pasquale e della sua squadra per causa manutenzione dei campetti, Pasquale e il suo team a mal in cuore</w:t>
      </w:r>
    </w:p>
    <w:p w:rsidR="00B35B03" w:rsidRDefault="00B35B03" w:rsidP="00B35B03">
      <w:pPr>
        <w:pStyle w:val="LO-normal"/>
      </w:pPr>
      <w:r>
        <w:t>effettueranno la prenotazione del campetto per il giorno seguente alle ore 17:00 il quale viene accettato dal C.S.</w:t>
      </w:r>
    </w:p>
    <w:p w:rsidR="006817CB" w:rsidRDefault="006817CB">
      <w:pPr>
        <w:pStyle w:val="LO-normal"/>
      </w:pPr>
    </w:p>
    <w:p w:rsidR="006817CB" w:rsidRDefault="006817CB">
      <w:pPr>
        <w:pStyle w:val="LO-normal"/>
      </w:pPr>
    </w:p>
    <w:p w:rsidR="006817CB" w:rsidRDefault="00B35B03">
      <w:pPr>
        <w:pStyle w:val="LO-normal"/>
      </w:pPr>
      <w:r>
        <w:t>Scenario 5. Pagamento effettuato dal cliente e ricevuto dal gestore</w:t>
      </w:r>
    </w:p>
    <w:p w:rsidR="006817CB" w:rsidRDefault="006817CB">
      <w:pPr>
        <w:pStyle w:val="LO-normal"/>
      </w:pPr>
    </w:p>
    <w:p w:rsidR="006817CB" w:rsidRDefault="00B35B03">
      <w:pPr>
        <w:pStyle w:val="LO-normal"/>
      </w:pPr>
      <w:r>
        <w:t>Pasquale, una volta raggiunti i partecipanti necessari per l’organizzazione della partita che intende effettuare, procederà al pagamento della somma necessaria alla prenot</w:t>
      </w:r>
      <w:r>
        <w:t>azione del campo, si occuperà  in un secondo momento di riscuotere le somme di tutti gli altri partecipanti personalmente. Aldo, il gestore, riceverà una notifica di pagamento da parte di Pasquale e potrà così provvedere a bloccare il campo per l’orario sc</w:t>
      </w:r>
      <w:r>
        <w:t>elto da Pasquale.</w:t>
      </w:r>
    </w:p>
    <w:p w:rsidR="00B35B03" w:rsidRDefault="00B35B03">
      <w:pPr>
        <w:pStyle w:val="LO-normal"/>
      </w:pPr>
    </w:p>
    <w:p w:rsidR="00B35B03" w:rsidRDefault="00B35B03">
      <w:pPr>
        <w:pStyle w:val="LO-normal"/>
        <w:rPr>
          <w:rFonts w:ascii="Consolas" w:hAnsi="Consolas" w:cs="Consolas"/>
          <w:color w:val="24292F"/>
          <w:sz w:val="24"/>
          <w:szCs w:val="24"/>
          <w:shd w:val="clear" w:color="auto" w:fill="FFFFFF"/>
        </w:rPr>
      </w:pPr>
      <w:r>
        <w:t xml:space="preserve">Scenario 9. </w:t>
      </w:r>
      <w:r w:rsidRPr="00B35B03">
        <w:rPr>
          <w:rFonts w:ascii="Consolas" w:hAnsi="Consolas" w:cs="Consolas"/>
          <w:color w:val="24292F"/>
          <w:sz w:val="24"/>
          <w:szCs w:val="24"/>
          <w:shd w:val="clear" w:color="auto" w:fill="FFFFFF"/>
        </w:rPr>
        <w:t>Utente ricerca campi su base oraria e di disponibilit</w:t>
      </w:r>
      <w:r>
        <w:rPr>
          <w:rFonts w:ascii="Consolas" w:hAnsi="Consolas" w:cs="Consolas"/>
          <w:color w:val="24292F"/>
          <w:sz w:val="24"/>
          <w:szCs w:val="24"/>
          <w:shd w:val="clear" w:color="auto" w:fill="FFFFFF"/>
        </w:rPr>
        <w:t>à</w:t>
      </w:r>
    </w:p>
    <w:p w:rsidR="00B35B03" w:rsidRDefault="00B35B03" w:rsidP="00B35B03">
      <w:pPr>
        <w:pStyle w:val="LO-normal"/>
      </w:pPr>
      <w:r>
        <w:t xml:space="preserve">Pasquale vuole prenotare un campo di basket con i suoi 4 amici, per loro va bene qualsiasi giorno </w:t>
      </w:r>
      <w:proofErr w:type="spellStart"/>
      <w:r>
        <w:t>purchè</w:t>
      </w:r>
      <w:proofErr w:type="spellEnd"/>
      <w:r>
        <w:t xml:space="preserve"> sia dalle 18.30 in poi, quindi Pasquale decide</w:t>
      </w:r>
    </w:p>
    <w:p w:rsidR="00B35B03" w:rsidRDefault="00B35B03" w:rsidP="00B35B03">
      <w:pPr>
        <w:pStyle w:val="LO-normal"/>
      </w:pPr>
      <w:r>
        <w:t>di effettuare la ricerca dei campi attraverso la fascia orario assicurandosi che il campetto dia disponibilità per lui e i suoi 4 amici dato che alcuni</w:t>
      </w:r>
    </w:p>
    <w:p w:rsidR="00B35B03" w:rsidRDefault="00B35B03" w:rsidP="00B35B03">
      <w:pPr>
        <w:pStyle w:val="LO-normal"/>
      </w:pPr>
      <w:r>
        <w:t>campetti sono quasi già pieni. Pasquale riesce a prenotare velocemente grazie alle ricerche un campetto per mercoledì alle 19.45.</w:t>
      </w:r>
    </w:p>
    <w:sectPr w:rsidR="00B35B03" w:rsidSect="006817CB">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autoHyphenation/>
  <w:hyphenationZone w:val="283"/>
  <w:characterSpacingControl w:val="doNotCompress"/>
  <w:compat/>
  <w:rsids>
    <w:rsidRoot w:val="006817CB"/>
    <w:rsid w:val="006817CB"/>
    <w:rsid w:val="00B35B0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it-IT"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817CB"/>
    <w:pPr>
      <w:spacing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1">
    <w:name w:val="Heading 1"/>
    <w:basedOn w:val="LO-normal"/>
    <w:next w:val="LO-normal"/>
    <w:qFormat/>
    <w:rsid w:val="006817CB"/>
    <w:pPr>
      <w:keepNext/>
      <w:keepLines/>
      <w:spacing w:before="400" w:after="120" w:line="240" w:lineRule="auto"/>
    </w:pPr>
    <w:rPr>
      <w:sz w:val="40"/>
      <w:szCs w:val="40"/>
    </w:rPr>
  </w:style>
  <w:style w:type="paragraph" w:customStyle="1" w:styleId="Heading2">
    <w:name w:val="Heading 2"/>
    <w:basedOn w:val="LO-normal"/>
    <w:next w:val="LO-normal"/>
    <w:qFormat/>
    <w:rsid w:val="006817CB"/>
    <w:pPr>
      <w:keepNext/>
      <w:keepLines/>
      <w:spacing w:before="360" w:after="120" w:line="240" w:lineRule="auto"/>
    </w:pPr>
    <w:rPr>
      <w:sz w:val="32"/>
      <w:szCs w:val="32"/>
    </w:rPr>
  </w:style>
  <w:style w:type="paragraph" w:customStyle="1" w:styleId="Heading3">
    <w:name w:val="Heading 3"/>
    <w:basedOn w:val="LO-normal"/>
    <w:next w:val="LO-normal"/>
    <w:qFormat/>
    <w:rsid w:val="006817CB"/>
    <w:pPr>
      <w:keepNext/>
      <w:keepLines/>
      <w:spacing w:before="320" w:after="80" w:line="240" w:lineRule="auto"/>
    </w:pPr>
    <w:rPr>
      <w:color w:val="434343"/>
      <w:sz w:val="28"/>
      <w:szCs w:val="28"/>
    </w:rPr>
  </w:style>
  <w:style w:type="paragraph" w:customStyle="1" w:styleId="Heading4">
    <w:name w:val="Heading 4"/>
    <w:basedOn w:val="LO-normal"/>
    <w:next w:val="LO-normal"/>
    <w:qFormat/>
    <w:rsid w:val="006817CB"/>
    <w:pPr>
      <w:keepNext/>
      <w:keepLines/>
      <w:spacing w:before="280" w:after="80" w:line="240" w:lineRule="auto"/>
    </w:pPr>
    <w:rPr>
      <w:color w:val="666666"/>
      <w:sz w:val="24"/>
      <w:szCs w:val="24"/>
    </w:rPr>
  </w:style>
  <w:style w:type="paragraph" w:customStyle="1" w:styleId="Heading5">
    <w:name w:val="Heading 5"/>
    <w:basedOn w:val="LO-normal"/>
    <w:next w:val="LO-normal"/>
    <w:qFormat/>
    <w:rsid w:val="006817CB"/>
    <w:pPr>
      <w:keepNext/>
      <w:keepLines/>
      <w:spacing w:before="240" w:after="80" w:line="240" w:lineRule="auto"/>
    </w:pPr>
    <w:rPr>
      <w:color w:val="666666"/>
    </w:rPr>
  </w:style>
  <w:style w:type="paragraph" w:customStyle="1" w:styleId="Heading6">
    <w:name w:val="Heading 6"/>
    <w:basedOn w:val="LO-normal"/>
    <w:next w:val="LO-normal"/>
    <w:qFormat/>
    <w:rsid w:val="006817CB"/>
    <w:pPr>
      <w:keepNext/>
      <w:keepLines/>
      <w:spacing w:before="240" w:after="80" w:line="240" w:lineRule="auto"/>
    </w:pPr>
    <w:rPr>
      <w:i/>
      <w:color w:val="666666"/>
    </w:rPr>
  </w:style>
  <w:style w:type="paragraph" w:styleId="Titolo">
    <w:name w:val="Title"/>
    <w:basedOn w:val="LO-normal"/>
    <w:next w:val="Corpodeltesto"/>
    <w:qFormat/>
    <w:rsid w:val="006817CB"/>
    <w:pPr>
      <w:keepNext/>
      <w:keepLines/>
      <w:spacing w:after="60" w:line="240" w:lineRule="auto"/>
    </w:pPr>
    <w:rPr>
      <w:sz w:val="52"/>
      <w:szCs w:val="52"/>
    </w:rPr>
  </w:style>
  <w:style w:type="paragraph" w:styleId="Corpodeltesto">
    <w:name w:val="Body Text"/>
    <w:basedOn w:val="Normale"/>
    <w:rsid w:val="006817CB"/>
    <w:pPr>
      <w:spacing w:after="140"/>
    </w:pPr>
  </w:style>
  <w:style w:type="paragraph" w:styleId="Elenco">
    <w:name w:val="List"/>
    <w:basedOn w:val="Corpodeltesto"/>
    <w:rsid w:val="006817CB"/>
    <w:rPr>
      <w:rFonts w:cs="Lohit Devanagari"/>
    </w:rPr>
  </w:style>
  <w:style w:type="paragraph" w:customStyle="1" w:styleId="Caption">
    <w:name w:val="Caption"/>
    <w:basedOn w:val="Normale"/>
    <w:qFormat/>
    <w:rsid w:val="006817CB"/>
    <w:pPr>
      <w:suppressLineNumbers/>
      <w:spacing w:before="120" w:after="120"/>
    </w:pPr>
    <w:rPr>
      <w:rFonts w:cs="Lohit Devanagari"/>
      <w:i/>
      <w:iCs/>
      <w:sz w:val="24"/>
      <w:szCs w:val="24"/>
    </w:rPr>
  </w:style>
  <w:style w:type="paragraph" w:customStyle="1" w:styleId="Indice">
    <w:name w:val="Indice"/>
    <w:basedOn w:val="Normale"/>
    <w:qFormat/>
    <w:rsid w:val="006817CB"/>
    <w:pPr>
      <w:suppressLineNumbers/>
    </w:pPr>
    <w:rPr>
      <w:rFonts w:cs="Lohit Devanagari"/>
    </w:rPr>
  </w:style>
  <w:style w:type="paragraph" w:customStyle="1" w:styleId="LO-normal">
    <w:name w:val="LO-normal"/>
    <w:qFormat/>
    <w:rsid w:val="006817CB"/>
    <w:pPr>
      <w:spacing w:line="276" w:lineRule="auto"/>
    </w:pPr>
  </w:style>
  <w:style w:type="paragraph" w:styleId="Sottotitolo">
    <w:name w:val="Subtitle"/>
    <w:basedOn w:val="LO-normal"/>
    <w:next w:val="LO-normal"/>
    <w:qFormat/>
    <w:rsid w:val="006817CB"/>
    <w:pPr>
      <w:keepNext/>
      <w:keepLines/>
      <w:spacing w:after="320" w:line="240" w:lineRule="auto"/>
    </w:pPr>
    <w:rPr>
      <w:color w:val="666666"/>
      <w:sz w:val="30"/>
      <w:szCs w:val="30"/>
    </w:rPr>
  </w:style>
  <w:style w:type="table" w:customStyle="1" w:styleId="TableNormal">
    <w:name w:val="Table Normal"/>
    <w:rsid w:val="006817CB"/>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292</Words>
  <Characters>1665</Characters>
  <Application>Microsoft Office Word</Application>
  <DocSecurity>0</DocSecurity>
  <Lines>13</Lines>
  <Paragraphs>3</Paragraphs>
  <ScaleCrop>false</ScaleCrop>
  <Company>Hewlett-Packard Company</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Mattia</cp:lastModifiedBy>
  <cp:revision>4</cp:revision>
  <dcterms:created xsi:type="dcterms:W3CDTF">2022-10-28T13:53:00Z</dcterms:created>
  <dcterms:modified xsi:type="dcterms:W3CDTF">2022-10-28T13:55:00Z</dcterms:modified>
  <dc:language>it-IT</dc:language>
</cp:coreProperties>
</file>