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C4F8" w14:textId="64F4DF89" w:rsidR="003D2237" w:rsidRPr="003D2237" w:rsidRDefault="003D2237" w:rsidP="003D2237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3D2237">
        <w:rPr>
          <w:b/>
          <w:bCs/>
        </w:rPr>
        <w:t>Data mining</w:t>
      </w:r>
      <w:r w:rsidRPr="003D2237">
        <w:t> is the process of discovering patterns in large </w:t>
      </w:r>
      <w:hyperlink r:id="rId4" w:tooltip="Data set" w:history="1">
        <w:r w:rsidRPr="003D2237">
          <w:rPr>
            <w:rStyle w:val="Hyperlink"/>
            <w:color w:val="auto"/>
            <w:u w:val="none"/>
          </w:rPr>
          <w:t>data sets</w:t>
        </w:r>
      </w:hyperlink>
      <w:r w:rsidRPr="003D2237">
        <w:t> involving methods at the intersection of </w:t>
      </w:r>
      <w:hyperlink r:id="rId5" w:tooltip="Machine learning" w:history="1">
        <w:r w:rsidRPr="003D2237">
          <w:rPr>
            <w:rStyle w:val="Hyperlink"/>
            <w:color w:val="auto"/>
            <w:u w:val="none"/>
          </w:rPr>
          <w:t>machine learning</w:t>
        </w:r>
      </w:hyperlink>
      <w:r w:rsidRPr="003D2237">
        <w:t>, </w:t>
      </w:r>
      <w:hyperlink r:id="rId6" w:tooltip="Statistics" w:history="1">
        <w:r w:rsidRPr="003D2237">
          <w:rPr>
            <w:rStyle w:val="Hyperlink"/>
            <w:color w:val="auto"/>
            <w:u w:val="none"/>
          </w:rPr>
          <w:t>statistics</w:t>
        </w:r>
      </w:hyperlink>
      <w:r w:rsidRPr="003D2237">
        <w:t>, and </w:t>
      </w:r>
      <w:hyperlink r:id="rId7" w:tooltip="Database system" w:history="1">
        <w:r w:rsidRPr="003D2237">
          <w:rPr>
            <w:rStyle w:val="Hyperlink"/>
            <w:color w:val="auto"/>
            <w:u w:val="none"/>
          </w:rPr>
          <w:t>database systems</w:t>
        </w:r>
      </w:hyperlink>
      <w:r w:rsidRPr="003D2237">
        <w:t>. Data mining is an </w:t>
      </w:r>
      <w:hyperlink r:id="rId8" w:tooltip="Interdisciplinary" w:history="1">
        <w:r w:rsidRPr="003D2237">
          <w:rPr>
            <w:rStyle w:val="Hyperlink"/>
            <w:color w:val="auto"/>
            <w:u w:val="none"/>
          </w:rPr>
          <w:t>interdisciplinary</w:t>
        </w:r>
      </w:hyperlink>
      <w:r w:rsidRPr="003D2237">
        <w:t> subfield of </w:t>
      </w:r>
      <w:hyperlink r:id="rId9" w:tooltip="Computer science" w:history="1">
        <w:r w:rsidRPr="003D2237">
          <w:rPr>
            <w:rStyle w:val="Hyperlink"/>
            <w:color w:val="auto"/>
            <w:u w:val="none"/>
          </w:rPr>
          <w:t>computer science</w:t>
        </w:r>
      </w:hyperlink>
      <w:r w:rsidRPr="003D2237">
        <w:t> and </w:t>
      </w:r>
      <w:hyperlink r:id="rId10" w:tooltip="Statistics" w:history="1">
        <w:r w:rsidRPr="003D2237">
          <w:rPr>
            <w:rStyle w:val="Hyperlink"/>
            <w:color w:val="auto"/>
            <w:u w:val="none"/>
          </w:rPr>
          <w:t>statistics</w:t>
        </w:r>
      </w:hyperlink>
      <w:r w:rsidRPr="003D2237">
        <w:t> with an overall goal to extract information (with intelligent methods) from a data set and transform the information into a comprehensible structure for further use. Data mining is the analysis step of the "knowledge discovery in databases" process or KDD</w:t>
      </w:r>
      <w:r>
        <w:t>.</w:t>
      </w:r>
      <w:r w:rsidRPr="003D2237">
        <w:t> Aside from the raw analysis step, it also involves database and </w:t>
      </w:r>
      <w:hyperlink r:id="rId11" w:tooltip="Data management" w:history="1">
        <w:r w:rsidRPr="003D2237">
          <w:rPr>
            <w:rStyle w:val="Hyperlink"/>
            <w:color w:val="auto"/>
            <w:u w:val="none"/>
          </w:rPr>
          <w:t>data management</w:t>
        </w:r>
      </w:hyperlink>
      <w:r w:rsidRPr="003D2237">
        <w:t> aspects, </w:t>
      </w:r>
      <w:hyperlink r:id="rId12" w:tooltip="Data pre-processing" w:history="1">
        <w:r w:rsidRPr="003D2237">
          <w:rPr>
            <w:rStyle w:val="Hyperlink"/>
            <w:color w:val="000000" w:themeColor="text1"/>
            <w:u w:val="none"/>
          </w:rPr>
          <w:t>data pre-</w:t>
        </w:r>
        <w:r w:rsidRPr="003D2237">
          <w:rPr>
            <w:rStyle w:val="Hyperlink"/>
            <w:color w:val="000000" w:themeColor="text1"/>
            <w:u w:val="none"/>
          </w:rPr>
          <w:t>processing</w:t>
        </w:r>
      </w:hyperlink>
      <w:r w:rsidRPr="003D2237">
        <w:t>, </w:t>
      </w:r>
      <w:hyperlink r:id="rId13" w:tooltip="Statistical model" w:history="1">
        <w:r w:rsidRPr="003D2237">
          <w:rPr>
            <w:rStyle w:val="Hyperlink"/>
            <w:color w:val="auto"/>
            <w:u w:val="none"/>
          </w:rPr>
          <w:t>model</w:t>
        </w:r>
      </w:hyperlink>
      <w:r w:rsidRPr="003D2237">
        <w:t> and </w:t>
      </w:r>
      <w:hyperlink r:id="rId14" w:tooltip="Statistical inference" w:history="1">
        <w:r w:rsidRPr="003D2237">
          <w:rPr>
            <w:rStyle w:val="Hyperlink"/>
            <w:color w:val="auto"/>
            <w:u w:val="none"/>
          </w:rPr>
          <w:t>inference</w:t>
        </w:r>
      </w:hyperlink>
      <w:r w:rsidRPr="003D2237">
        <w:t> considerations, interestingness metrics, </w:t>
      </w:r>
      <w:hyperlink r:id="rId15" w:tooltip="Computational complexity theory" w:history="1">
        <w:r w:rsidRPr="003D2237">
          <w:rPr>
            <w:rStyle w:val="Hyperlink"/>
            <w:color w:val="auto"/>
            <w:u w:val="none"/>
          </w:rPr>
          <w:t>complexity</w:t>
        </w:r>
      </w:hyperlink>
      <w:r w:rsidRPr="003D2237">
        <w:t> considerations, post-processing of discovered structures, </w:t>
      </w:r>
      <w:hyperlink r:id="rId16" w:tooltip="Data visualization" w:history="1">
        <w:r w:rsidRPr="003D2237">
          <w:rPr>
            <w:rStyle w:val="Hyperlink"/>
            <w:color w:val="auto"/>
            <w:u w:val="none"/>
          </w:rPr>
          <w:t>visualization</w:t>
        </w:r>
      </w:hyperlink>
      <w:r w:rsidRPr="003D2237">
        <w:t>, and </w:t>
      </w:r>
      <w:hyperlink r:id="rId17" w:tooltip="Online algorithm" w:history="1">
        <w:r w:rsidRPr="003D2237">
          <w:rPr>
            <w:rStyle w:val="Hyperlink"/>
            <w:color w:val="auto"/>
            <w:u w:val="none"/>
          </w:rPr>
          <w:t>online updating</w:t>
        </w:r>
      </w:hyperlink>
      <w:r w:rsidRPr="003D2237">
        <w:t>.</w:t>
      </w:r>
      <w:r w:rsidRPr="003D2237">
        <w:t xml:space="preserve"> </w:t>
      </w:r>
    </w:p>
    <w:p w14:paraId="28F14040" w14:textId="2122A8F6" w:rsidR="003D2237" w:rsidRPr="003D2237" w:rsidRDefault="003D2237" w:rsidP="003D2237">
      <w:pPr>
        <w:pStyle w:val="NormalWeb"/>
        <w:shd w:val="clear" w:color="auto" w:fill="FFFFFF"/>
        <w:spacing w:before="120" w:beforeAutospacing="0" w:after="120" w:afterAutospacing="0"/>
        <w:jc w:val="both"/>
      </w:pPr>
      <w:r w:rsidRPr="003D2237">
        <w:t>The term "data mining" is a </w:t>
      </w:r>
      <w:hyperlink r:id="rId18" w:tooltip="Misnomer" w:history="1">
        <w:r w:rsidRPr="003D2237">
          <w:rPr>
            <w:rStyle w:val="Hyperlink"/>
            <w:color w:val="auto"/>
            <w:u w:val="none"/>
          </w:rPr>
          <w:t>misnomer</w:t>
        </w:r>
      </w:hyperlink>
      <w:r w:rsidRPr="003D2237">
        <w:t>, because the goal is the extraction of patterns and knowledge from large amounts of data, not the extraction (</w:t>
      </w:r>
      <w:r w:rsidRPr="003D2237">
        <w:rPr>
          <w:i/>
          <w:iCs/>
        </w:rPr>
        <w:t>mining</w:t>
      </w:r>
      <w:r w:rsidRPr="003D2237">
        <w:t>) of data itself.</w:t>
      </w:r>
      <w:r w:rsidRPr="003D2237">
        <w:t xml:space="preserve"> </w:t>
      </w:r>
      <w:r w:rsidRPr="003D2237">
        <w:t>It also is a </w:t>
      </w:r>
      <w:hyperlink r:id="rId19" w:tooltip="Buzzword" w:history="1">
        <w:r w:rsidRPr="003D2237">
          <w:rPr>
            <w:rStyle w:val="Hyperlink"/>
            <w:color w:val="auto"/>
            <w:u w:val="none"/>
          </w:rPr>
          <w:t>buzzword</w:t>
        </w:r>
      </w:hyperlink>
      <w:r w:rsidRPr="003D2237">
        <w:t> and is frequently applied to any form of large-scale data or </w:t>
      </w:r>
      <w:hyperlink r:id="rId20" w:tooltip="Information processing" w:history="1">
        <w:r w:rsidRPr="003D2237">
          <w:rPr>
            <w:rStyle w:val="Hyperlink"/>
            <w:color w:val="auto"/>
            <w:u w:val="none"/>
          </w:rPr>
          <w:t>information processing</w:t>
        </w:r>
      </w:hyperlink>
      <w:r w:rsidRPr="003D2237">
        <w:t> (</w:t>
      </w:r>
      <w:hyperlink r:id="rId21" w:tooltip="Data collection" w:history="1">
        <w:r w:rsidRPr="003D2237">
          <w:rPr>
            <w:rStyle w:val="Hyperlink"/>
            <w:color w:val="auto"/>
            <w:u w:val="none"/>
          </w:rPr>
          <w:t>collection</w:t>
        </w:r>
      </w:hyperlink>
      <w:r w:rsidRPr="003D2237">
        <w:t>, </w:t>
      </w:r>
      <w:hyperlink r:id="rId22" w:tooltip="Information extraction" w:history="1">
        <w:r w:rsidRPr="003D2237">
          <w:rPr>
            <w:rStyle w:val="Hyperlink"/>
            <w:color w:val="auto"/>
            <w:u w:val="none"/>
          </w:rPr>
          <w:t>extraction</w:t>
        </w:r>
      </w:hyperlink>
      <w:r w:rsidRPr="003D2237">
        <w:t>, </w:t>
      </w:r>
      <w:hyperlink r:id="rId23" w:tooltip="Data warehouse" w:history="1">
        <w:r w:rsidRPr="003D2237">
          <w:rPr>
            <w:rStyle w:val="Hyperlink"/>
            <w:color w:val="auto"/>
            <w:u w:val="none"/>
          </w:rPr>
          <w:t>warehousing</w:t>
        </w:r>
      </w:hyperlink>
      <w:r w:rsidRPr="003D2237">
        <w:t>, analysis, and statistics) as well as any application of </w:t>
      </w:r>
      <w:hyperlink r:id="rId24" w:tooltip="Decision support system" w:history="1">
        <w:r w:rsidRPr="003D2237">
          <w:rPr>
            <w:rStyle w:val="Hyperlink"/>
            <w:color w:val="auto"/>
            <w:u w:val="none"/>
          </w:rPr>
          <w:t>computer decision support system</w:t>
        </w:r>
      </w:hyperlink>
      <w:r w:rsidRPr="003D2237">
        <w:t>, including </w:t>
      </w:r>
      <w:hyperlink r:id="rId25" w:tooltip="Artificial intelligence" w:history="1">
        <w:r w:rsidRPr="003D2237">
          <w:rPr>
            <w:rStyle w:val="Hyperlink"/>
            <w:color w:val="auto"/>
            <w:u w:val="none"/>
          </w:rPr>
          <w:t>artificial intelligence</w:t>
        </w:r>
      </w:hyperlink>
      <w:r w:rsidRPr="003D2237">
        <w:t> (e.g., machine learning) and </w:t>
      </w:r>
      <w:hyperlink r:id="rId26" w:tooltip="Business intelligence" w:history="1">
        <w:r w:rsidRPr="003D2237">
          <w:rPr>
            <w:rStyle w:val="Hyperlink"/>
            <w:color w:val="auto"/>
            <w:u w:val="none"/>
          </w:rPr>
          <w:t>business intelligence</w:t>
        </w:r>
      </w:hyperlink>
      <w:r w:rsidRPr="003D2237">
        <w:t>. The book </w:t>
      </w:r>
      <w:r w:rsidRPr="003D2237">
        <w:rPr>
          <w:i/>
          <w:iCs/>
        </w:rPr>
        <w:t>Data mining: Practical machine learning tools and techniques with Java</w:t>
      </w:r>
      <w:bookmarkStart w:id="0" w:name="_GoBack"/>
      <w:bookmarkEnd w:id="0"/>
      <w:r w:rsidRPr="003D2237">
        <w:t> (which covers mostly machine learning material) was originally to be named just </w:t>
      </w:r>
      <w:r w:rsidRPr="003D2237">
        <w:rPr>
          <w:i/>
          <w:iCs/>
        </w:rPr>
        <w:t>Practical machine learning</w:t>
      </w:r>
      <w:r w:rsidRPr="003D2237">
        <w:t>, and the term </w:t>
      </w:r>
      <w:r w:rsidRPr="003D2237">
        <w:rPr>
          <w:i/>
          <w:iCs/>
        </w:rPr>
        <w:t>data mining</w:t>
      </w:r>
      <w:r w:rsidRPr="003D2237">
        <w:t> was only added for marketing reasons.</w:t>
      </w:r>
      <w:hyperlink r:id="rId27" w:anchor="cite_note-9" w:history="1">
        <w:r w:rsidRPr="003D2237">
          <w:rPr>
            <w:rStyle w:val="Hyperlink"/>
            <w:color w:val="auto"/>
            <w:u w:val="none"/>
            <w:vertAlign w:val="superscript"/>
          </w:rPr>
          <w:t>[9]</w:t>
        </w:r>
      </w:hyperlink>
      <w:r w:rsidRPr="003D2237">
        <w:t> Often the more general terms (</w:t>
      </w:r>
      <w:r w:rsidRPr="003D2237">
        <w:rPr>
          <w:i/>
          <w:iCs/>
        </w:rPr>
        <w:t>large scale</w:t>
      </w:r>
      <w:r w:rsidRPr="003D2237">
        <w:t>) </w:t>
      </w:r>
      <w:hyperlink r:id="rId28" w:tooltip="Data analysis" w:history="1">
        <w:r w:rsidRPr="003D2237">
          <w:rPr>
            <w:rStyle w:val="Hyperlink"/>
            <w:i/>
            <w:iCs/>
            <w:color w:val="auto"/>
            <w:u w:val="none"/>
          </w:rPr>
          <w:t>data analysis</w:t>
        </w:r>
      </w:hyperlink>
      <w:r w:rsidRPr="003D2237">
        <w:t> and </w:t>
      </w:r>
      <w:hyperlink r:id="rId29" w:tooltip="Analytics" w:history="1">
        <w:r w:rsidRPr="003D2237">
          <w:rPr>
            <w:rStyle w:val="Hyperlink"/>
            <w:i/>
            <w:iCs/>
            <w:color w:val="auto"/>
            <w:u w:val="none"/>
          </w:rPr>
          <w:t>analytics</w:t>
        </w:r>
      </w:hyperlink>
      <w:r w:rsidRPr="003D2237">
        <w:t> – or, when referring to actual methods, </w:t>
      </w:r>
      <w:r w:rsidRPr="003D2237">
        <w:rPr>
          <w:i/>
          <w:iCs/>
        </w:rPr>
        <w:t>artificial intelligence</w:t>
      </w:r>
      <w:r w:rsidRPr="003D2237">
        <w:t> and </w:t>
      </w:r>
      <w:r w:rsidRPr="003D2237">
        <w:rPr>
          <w:i/>
          <w:iCs/>
        </w:rPr>
        <w:t>machine learning</w:t>
      </w:r>
      <w:r w:rsidRPr="003D2237">
        <w:t> – are more appropriate.</w:t>
      </w:r>
    </w:p>
    <w:p w14:paraId="1EDB753E" w14:textId="77777777" w:rsidR="00BA6CD7" w:rsidRDefault="00BA6CD7"/>
    <w:sectPr w:rsidR="00BA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67"/>
    <w:rsid w:val="002C4167"/>
    <w:rsid w:val="003D2237"/>
    <w:rsid w:val="00BA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16C4"/>
  <w15:chartTrackingRefBased/>
  <w15:docId w15:val="{53489562-B93D-4569-9507-7A61643F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22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disciplinary" TargetMode="External"/><Relationship Id="rId13" Type="http://schemas.openxmlformats.org/officeDocument/2006/relationships/hyperlink" Target="https://en.wikipedia.org/wiki/Statistical_model" TargetMode="External"/><Relationship Id="rId18" Type="http://schemas.openxmlformats.org/officeDocument/2006/relationships/hyperlink" Target="https://en.wikipedia.org/wiki/Misnomer" TargetMode="External"/><Relationship Id="rId26" Type="http://schemas.openxmlformats.org/officeDocument/2006/relationships/hyperlink" Target="https://en.wikipedia.org/wiki/Business_intelligen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ata_collection" TargetMode="External"/><Relationship Id="rId7" Type="http://schemas.openxmlformats.org/officeDocument/2006/relationships/hyperlink" Target="https://en.wikipedia.org/wiki/Database_system" TargetMode="External"/><Relationship Id="rId12" Type="http://schemas.openxmlformats.org/officeDocument/2006/relationships/hyperlink" Target="https://en.wikipedia.org/wiki/Data_pre-processing" TargetMode="External"/><Relationship Id="rId17" Type="http://schemas.openxmlformats.org/officeDocument/2006/relationships/hyperlink" Target="https://en.wikipedia.org/wiki/Online_algorithm" TargetMode="External"/><Relationship Id="rId25" Type="http://schemas.openxmlformats.org/officeDocument/2006/relationships/hyperlink" Target="https://en.wikipedia.org/wiki/Artificial_intelligen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ata_visualization" TargetMode="External"/><Relationship Id="rId20" Type="http://schemas.openxmlformats.org/officeDocument/2006/relationships/hyperlink" Target="https://en.wikipedia.org/wiki/Information_processing" TargetMode="External"/><Relationship Id="rId29" Type="http://schemas.openxmlformats.org/officeDocument/2006/relationships/hyperlink" Target="https://en.wikipedia.org/wiki/Analyt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s" TargetMode="External"/><Relationship Id="rId11" Type="http://schemas.openxmlformats.org/officeDocument/2006/relationships/hyperlink" Target="https://en.wikipedia.org/wiki/Data_management" TargetMode="External"/><Relationship Id="rId24" Type="http://schemas.openxmlformats.org/officeDocument/2006/relationships/hyperlink" Target="https://en.wikipedia.org/wiki/Decision_support_system" TargetMode="External"/><Relationship Id="rId5" Type="http://schemas.openxmlformats.org/officeDocument/2006/relationships/hyperlink" Target="https://en.wikipedia.org/wiki/Machine_learning" TargetMode="External"/><Relationship Id="rId15" Type="http://schemas.openxmlformats.org/officeDocument/2006/relationships/hyperlink" Target="https://en.wikipedia.org/wiki/Computational_complexity_theory" TargetMode="External"/><Relationship Id="rId23" Type="http://schemas.openxmlformats.org/officeDocument/2006/relationships/hyperlink" Target="https://en.wikipedia.org/wiki/Data_warehouse" TargetMode="External"/><Relationship Id="rId28" Type="http://schemas.openxmlformats.org/officeDocument/2006/relationships/hyperlink" Target="https://en.wikipedia.org/wiki/Data_analysis" TargetMode="External"/><Relationship Id="rId10" Type="http://schemas.openxmlformats.org/officeDocument/2006/relationships/hyperlink" Target="https://en.wikipedia.org/wiki/Statistics" TargetMode="External"/><Relationship Id="rId19" Type="http://schemas.openxmlformats.org/officeDocument/2006/relationships/hyperlink" Target="https://en.wikipedia.org/wiki/Buzzword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Data_set" TargetMode="External"/><Relationship Id="rId9" Type="http://schemas.openxmlformats.org/officeDocument/2006/relationships/hyperlink" Target="https://en.wikipedia.org/wiki/Computer_science" TargetMode="External"/><Relationship Id="rId14" Type="http://schemas.openxmlformats.org/officeDocument/2006/relationships/hyperlink" Target="https://en.wikipedia.org/wiki/Statistical_inference" TargetMode="External"/><Relationship Id="rId22" Type="http://schemas.openxmlformats.org/officeDocument/2006/relationships/hyperlink" Target="https://en.wikipedia.org/wiki/Information_extraction" TargetMode="External"/><Relationship Id="rId27" Type="http://schemas.openxmlformats.org/officeDocument/2006/relationships/hyperlink" Target="https://en.wikipedia.org/wiki/Data_min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Mohammad Abdul</dc:creator>
  <cp:keywords/>
  <dc:description/>
  <cp:lastModifiedBy>Arif Mohammad Abdul</cp:lastModifiedBy>
  <cp:revision>2</cp:revision>
  <dcterms:created xsi:type="dcterms:W3CDTF">2020-04-04T14:38:00Z</dcterms:created>
  <dcterms:modified xsi:type="dcterms:W3CDTF">2020-04-04T14:41:00Z</dcterms:modified>
</cp:coreProperties>
</file>