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HASIL KALIBRASI / CALIBRATION RESULTS</w:t>
      </w:r>
    </w:p>
    <w:p>
      <w:pPr>
        <w:jc w:val="center"/>
      </w:pPr>
      <w:r>
        <w:rPr>
          <w:sz w:val="20"/>
        </w:rPr>
        <w:t>No. {{ nomor_sertifikat }}</w:t>
      </w:r>
    </w:p>
    <w:p/>
    <w:p>
      <w:r>
        <w:rPr>
          <w:sz w:val="2"/>
        </w:rPr>
        <w:t>{% for sensor in sensors %}</w:t>
      </w:r>
    </w:p>
    <w:p>
      <w:r>
        <w:rPr>
          <w:b/>
          <w:sz w:val="22"/>
        </w:rPr>
        <w:t>Sensor: {{ sensor.sensor_nama }} ({{ sensor.sensor_merk }} {{ sensor.sensor_tipe }})</w:t>
      </w:r>
    </w:p>
    <w:p>
      <w:r>
        <w:rPr>
          <w:sz w:val="20"/>
        </w:rPr>
        <w:t>No. Seri: {{ sensor.sensor_no_seri 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No.</w:t>
            </w:r>
          </w:p>
        </w:tc>
        <w:tc>
          <w:tcPr>
            <w:tcW w:type="dxa" w:w="1881"/>
          </w:tcPr>
          <w:p>
            <w:r>
              <w:t>Titik Ukur</w:t>
            </w:r>
          </w:p>
        </w:tc>
        <w:tc>
          <w:tcPr>
            <w:tcW w:type="dxa" w:w="1881"/>
          </w:tcPr>
          <w:p>
            <w:r>
              <w:t>Pembacaan</w:t>
            </w:r>
          </w:p>
        </w:tc>
        <w:tc>
          <w:tcPr>
            <w:tcW w:type="dxa" w:w="1881"/>
          </w:tcPr>
          <w:p>
            <w:r>
              <w:t>Koreksi</w:t>
            </w:r>
          </w:p>
        </w:tc>
        <w:tc>
          <w:tcPr>
            <w:tcW w:type="dxa" w:w="1881"/>
          </w:tcPr>
          <w:p>
            <w:r>
              <w:t>Ketidakpastian</w:t>
            </w:r>
          </w:p>
        </w:tc>
      </w:tr>
      <w:tr>
        <w:tc>
          <w:tcPr>
            <w:tcW w:type="dxa" w:w="1881"/>
          </w:tcPr>
          <w:p>
            <w:r>
              <w:t>{% for row in sensor.hasil_kalibrasi %}{{ row.no_urut }}</w:t>
            </w:r>
          </w:p>
        </w:tc>
        <w:tc>
          <w:tcPr>
            <w:tcW w:type="dxa" w:w="1881"/>
          </w:tcPr>
          <w:p>
            <w:r>
              <w:t>{{ row.titik_ukur }}</w:t>
            </w:r>
          </w:p>
        </w:tc>
        <w:tc>
          <w:tcPr>
            <w:tcW w:type="dxa" w:w="1881"/>
          </w:tcPr>
          <w:p>
            <w:r>
              <w:t>{{ row.pembacaan }}</w:t>
            </w:r>
          </w:p>
        </w:tc>
        <w:tc>
          <w:tcPr>
            <w:tcW w:type="dxa" w:w="1881"/>
          </w:tcPr>
          <w:p>
            <w:r>
              <w:t>{{ row.koreksi }}</w:t>
            </w:r>
          </w:p>
        </w:tc>
        <w:tc>
          <w:tcPr>
            <w:tcW w:type="dxa" w:w="1881"/>
          </w:tcPr>
          <w:p>
            <w:r>
              <w:t>{{ row.ketidakpastian }}{% endfor %}</w:t>
            </w:r>
          </w:p>
        </w:tc>
      </w:tr>
    </w:tbl>
    <w:p/>
    <w:p>
      <w:r>
        <w:rPr>
          <w:sz w:val="20"/>
        </w:rPr>
        <w:t>Catatan: {{ catatan }}</w:t>
      </w:r>
    </w:p>
    <w:p>
      <w:r>
        <w:rPr>
          <w:sz w:val="2"/>
        </w:rPr>
        <w:t>{% endfor %}</w:t>
      </w:r>
    </w:p>
    <w:p/>
    <w:p>
      <w:r>
        <w:rPr>
          <w:sz w:val="20"/>
        </w:rPr>
        <w:t>Teknisi Pelaksana: {{ nama_teknisi }} (NIP: {{ nip_teknisi }})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