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ev4on3l8fxj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Kelompok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bookmarkStart w:colFirst="0" w:colLast="0" w:name="_heading=h.g9ohajwd869a" w:id="2"/>
      <w:bookmarkEnd w:id="2"/>
      <w:r w:rsidDel="00000000" w:rsidR="00000000" w:rsidRPr="00000000">
        <w:rPr>
          <w:rtl w:val="0"/>
        </w:rPr>
        <w:t xml:space="preserve">Coding 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4u66txwe4l17" w:id="3"/>
      <w:bookmarkEnd w:id="3"/>
      <w:r w:rsidDel="00000000" w:rsidR="00000000" w:rsidRPr="00000000">
        <w:rPr/>
        <w:drawing>
          <wp:inline distB="114300" distT="114300" distL="114300" distR="114300">
            <wp:extent cx="4163568" cy="2340864"/>
            <wp:effectExtent b="0" l="0" r="0" t="0"/>
            <wp:docPr id="102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568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fy8566zclsca" w:id="4"/>
      <w:bookmarkEnd w:id="4"/>
      <w:r w:rsidDel="00000000" w:rsidR="00000000" w:rsidRPr="00000000">
        <w:rPr/>
        <w:drawing>
          <wp:inline distB="114300" distT="114300" distL="114300" distR="114300">
            <wp:extent cx="4163568" cy="2340864"/>
            <wp:effectExtent b="0" l="0" r="0" t="0"/>
            <wp:docPr id="102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568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6r10opxmv0r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Hasil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2971800" cy="1670821"/>
            <wp:effectExtent b="0" l="0" r="0" t="0"/>
            <wp:docPr id="10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0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ANGGOTA KELOMPOK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Jessica cesilia melani adinda ( 13 )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Nadya dwi cahyani ( 25 )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Putri chalisa safitri ( 28 )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Rahajeng sekar novarinda ( 30 )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Santi aura safitri ( 32 )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Verlita putri nurmala ( 34 )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>
      <w:spacing w:after="200" w:line="276" w:lineRule="auto"/>
    </w:pPr>
    <w:rPr>
      <w:sz w:val="22"/>
      <w:szCs w:val="2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frcYGARd44vhmzoO0GzDCVBbQ==">CgMxLjAyDmguZXY0b24zbDhmeGphMghoLmdqZGd4czIOaC5nOW9oYWp3ZDg2OWEyDmguNHU2NnR4d2U0bDE3Mg5oLmZ5ODU2NnpjbHNjYTIOaC42cjEwb3B4bXYwcnQ4AHIhMUt0Z2p2LUU5aUhxY25tWFk2QVlselM2bjdtUVBqQmdn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2024-03-25T02:39:01Z</dcterms:created>
  <dc:creator>SM-A055F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7cad518cf707460eb39cb90034a9381d</vt:lpwstr>
  </property>
</Properties>
</file>