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SOAL DAN KUNCI KUIS QUIZIZZ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Teknologi Layanan Jaringan, Kelas XI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1: Instalasi Perangkat Jaringan Nirkabel</w:t>
      </w:r>
    </w:p>
    <w:p>
      <w:pPr>
        <w:pBdr>
          <w:bottom w:val="single" w:sz="12" w:space="1" w:color="1F3A68"/>
        </w:pBd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</w:rPr>
        <w:t>Kuis ini dipakai pada kegiatan inti setelah review materi. Soal disusun dari isi PowerPoint Pertemuan 1 dan bisa langsung dimasukkan ke Quizizz. Peserta didik bergabung melalui joinmyquiz.com menggunakan kode permainan dari guru.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Soal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Jaringan nirkabel memanfaatkan … untuk komunikasi data.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Kabel UTP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Kabel fiber optik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Gelombang radio atau inframerah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Kabel koaksial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Perangkat utama jaringan nirkabel yang menghubungkan perangkat nirkabel ke jaringan kabel adalah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Access Point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Switch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Hub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Modem dial-up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Kepanjangan dari WLAN adalah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Wide Local Area Network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Wireless Local Area Network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Wireless Large Area Network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Wired Local Area Network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Perangkat yang menggabungkan fungsi router dan access point dalam satu perangkat disebut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Repeater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Switch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Bridge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Router nirkabel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>Selain menghubungkan perangkat nirkabel ke jaringan kabel, access point juga berfungsi untuk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Memperluas cakupan jaringan nirkabel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Mencetak dokumen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Menyimpan data pengguna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Menghapus virus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6.</w:t>
        <w:tab/>
      </w:r>
      <w:r>
        <w:rPr>
          <w:rFonts w:ascii="Times New Roman" w:hAnsi="Times New Roman" w:cs="Times New Roman" w:eastAsia="Times New Roman"/>
        </w:rPr>
        <w:t>Router nirkabel paling sering digunakan di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Pusat data berskala besar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Rumah dan kantor kecil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Jaringan kabel bawah laut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Satelit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7.</w:t>
        <w:tab/>
      </w:r>
      <w:r>
        <w:rPr>
          <w:rFonts w:ascii="Times New Roman" w:hAnsi="Times New Roman" w:cs="Times New Roman" w:eastAsia="Times New Roman"/>
        </w:rPr>
        <w:t>Router nirkabel memungkinkan perangkat terhubung ke … tanpa kabel.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Printer saja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Listrik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Internet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Proyektor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8.</w:t>
        <w:tab/>
      </w:r>
      <w:r>
        <w:rPr>
          <w:rFonts w:ascii="Times New Roman" w:hAnsi="Times New Roman" w:cs="Times New Roman" w:eastAsia="Times New Roman"/>
        </w:rPr>
        <w:t>Berikut ini yang bukan perangkat jaringan nirkabel adalah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Access point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Router nirkabel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Wireless LAN Controller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Kabel UTP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9.</w:t>
        <w:tab/>
      </w:r>
      <w:r>
        <w:rPr>
          <w:rFonts w:ascii="Times New Roman" w:hAnsi="Times New Roman" w:cs="Times New Roman" w:eastAsia="Times New Roman"/>
        </w:rPr>
        <w:t>Kelebihan jaringan nirkabel dibandingkan jaringan kabel adalah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Tidak perlu menarik kabel ke setiap perangkat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Selalu lebih cepat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Tidak bisa diretas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Tidak memerlukan perangkat apa pun</w:t>
      </w:r>
    </w:p>
    <w:p>
      <w:pPr>
        <w:keepNext/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10.</w:t>
        <w:tab/>
      </w:r>
      <w:r>
        <w:rPr>
          <w:rFonts w:ascii="Times New Roman" w:hAnsi="Times New Roman" w:cs="Times New Roman" w:eastAsia="Times New Roman"/>
        </w:rPr>
        <w:t>Nama jaringan Wi-Fi yang muncul ketika kita mencari Wi-Fi di HP disebut …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A. IP Address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B. SSID</w:t>
      </w:r>
    </w:p>
    <w:p>
      <w:pPr>
        <w:keepNext/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C. MAC Address</w:t>
      </w:r>
    </w:p>
    <w:p>
      <w:pPr>
        <w:spacing w:after="0"/>
        <w:ind w:left="850"/>
        <w:jc w:val="left"/>
      </w:pPr>
      <w:r>
        <w:rPr>
          <w:rFonts w:ascii="Times New Roman" w:hAnsi="Times New Roman" w:cs="Times New Roman" w:eastAsia="Times New Roman"/>
        </w:rPr>
        <w:t>D. DNS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Kunci Jawaban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Kunci</w:t>
            </w:r>
          </w:p>
        </w:tc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Kunci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C. Gelombang radio atau inframerah</w:t>
            </w:r>
          </w:p>
        </w:tc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6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B. Rumah dan kantor kecil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A. Access Point</w:t>
            </w:r>
          </w:p>
        </w:tc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7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C. Internet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B. Wireless Local Area Network</w:t>
            </w:r>
          </w:p>
        </w:tc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8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D. Kabel UTP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D. Router nirkabel</w:t>
            </w:r>
          </w:p>
        </w:tc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9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A. Tidak perlu menarik kabel ke setiap perangkat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A. Memperluas cakupan jaringan nirkabel</w:t>
            </w:r>
          </w:p>
        </w:tc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B. SSID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Skor: setiap jawaban benar bernilai 10 (total 100). Kuis ini bersifat formatif untuk melihat pemahaman peserta didik setelah review.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kuis1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