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KUNCI JAWABAN TES LISAN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Teknologi Layanan Jaringan, Kelas XI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2: Instalasi Perangkat Jaringan Nirkabel (Lanjutan)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272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Pertanyaan</w:t>
            </w:r>
          </w:p>
        </w:tc>
        <w:tc>
          <w:tcPr>
            <w:tcW w:type="dxa" w:w="4649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Jawaban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Sebutkan tiga jenis perangkat jaringan nirkabel!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Access Point (AP)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Wireless Router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Wireless LAN Controller (WLC)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Apa fungsi utama dari Access Point dalam jaringan nirkabel?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Menghubungkan perangkat-perangkat wireless ke dalam jaringan kabel atau jaringan lainnya, sehingga perangkat wireless dapat mengakses sumber daya jaringan atau internet.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Dalam instalasi jaringan Wi-Fi, apa itu SSID dan apa fungsinya?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SSID (Service Set Identifier) adalah nama jaringan Wi-Fi. Fungsinya untuk membedakan satu jaringan Wi-Fi dengan jaringan lain, sehingga pengguna bisa memilih dan terhubung ke jaringan yang benar.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Cara mereset jaringan Wi-Fi ada 2 cara, sebutkan!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Reset fisik (hardware): tusuk lubang tombol reset pada perangkat memakai peniti atau jarum, lalu tekan dan tahan sekitar 10 detik sampai lampu indikator berkedip.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Reset lewat halaman pengaturan (software): masuk ke halaman admin perangkat melalui browser (misalnya 192.168.0.1 atau 192.168.1.1), buka menu System Tools atau Maintenance, lalu pilih Factory Reset / Restore Defaults.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Sebutkan dan jelaskan 3 faktor penting saat instalasi perangkat jaringan nirkabel!</w:t>
            </w:r>
          </w:p>
        </w:tc>
        <w:tc>
          <w:tcPr>
            <w:tcW w:type="dxa" w:w="4649"/>
            <w:vAlign w:val="top"/>
          </w:tcPr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Pemilihan frekuensi dan kanal: pilih frekuensi (2,4 GHz atau 5 GHz) dan kanal yang tidak banyak dipakai di sekitar agar gangguan sinyal kecil.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Penempatan Access Point: letakkan di tengah area yang ingin dijangkau, di posisi agak tinggi, dan jauh dari penghalang tebal atau benda logam.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1"/>
              </w:rPr>
              <w:t>Keamanan jaringan: gunakan enkripsi WPA2/WPA3, kata sandi Wi-Fi yang kuat, dan ganti kata sandi admin bawaan perangkat.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Penilaian tes lisan: jawaban lengkap dan tepat mendapat nilai penuh, jawaban sebagian benar mendapat setengah nilai.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tlj2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