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156D1" w14:textId="6626C0EB" w:rsidR="093D47F7" w:rsidRDefault="093D47F7" w:rsidP="093D47F7">
      <w:pPr>
        <w:jc w:val="both"/>
        <w:rPr>
          <w:rFonts w:ascii="Times New Roman" w:hAnsi="Times New Roman" w:cs="Times New Roman"/>
          <w:b/>
          <w:bCs/>
          <w:sz w:val="28"/>
          <w:szCs w:val="28"/>
        </w:rPr>
      </w:pPr>
    </w:p>
    <w:p w14:paraId="3F01E10E" w14:textId="55F18E64" w:rsidR="093D47F7" w:rsidRDefault="093D47F7" w:rsidP="093D47F7">
      <w:pPr>
        <w:jc w:val="both"/>
        <w:rPr>
          <w:rFonts w:ascii="Times New Roman" w:hAnsi="Times New Roman" w:cs="Times New Roman"/>
          <w:b/>
          <w:bCs/>
          <w:sz w:val="28"/>
          <w:szCs w:val="28"/>
        </w:rPr>
      </w:pPr>
    </w:p>
    <w:p w14:paraId="7195894E" w14:textId="1CF49142" w:rsidR="093D47F7" w:rsidRDefault="093D47F7" w:rsidP="093D47F7">
      <w:pPr>
        <w:jc w:val="both"/>
        <w:rPr>
          <w:rFonts w:ascii="Times New Roman" w:hAnsi="Times New Roman" w:cs="Times New Roman"/>
          <w:b/>
          <w:bCs/>
          <w:sz w:val="28"/>
          <w:szCs w:val="28"/>
        </w:rPr>
      </w:pPr>
    </w:p>
    <w:p w14:paraId="45548834" w14:textId="7270BF88" w:rsidR="093D47F7" w:rsidRDefault="093D47F7" w:rsidP="093D47F7">
      <w:pPr>
        <w:jc w:val="both"/>
        <w:rPr>
          <w:rFonts w:ascii="Times New Roman" w:hAnsi="Times New Roman" w:cs="Times New Roman"/>
          <w:b/>
          <w:bCs/>
          <w:sz w:val="28"/>
          <w:szCs w:val="28"/>
        </w:rPr>
      </w:pPr>
    </w:p>
    <w:p w14:paraId="02504481" w14:textId="4D62CF33" w:rsidR="093D47F7" w:rsidRDefault="093D47F7" w:rsidP="093D47F7">
      <w:pPr>
        <w:jc w:val="both"/>
        <w:rPr>
          <w:rFonts w:ascii="Times New Roman" w:hAnsi="Times New Roman" w:cs="Times New Roman"/>
          <w:b/>
          <w:bCs/>
          <w:sz w:val="28"/>
          <w:szCs w:val="28"/>
        </w:rPr>
      </w:pPr>
    </w:p>
    <w:p w14:paraId="2113A250" w14:textId="601EFF52" w:rsidR="093D47F7" w:rsidRDefault="093D47F7" w:rsidP="093D47F7">
      <w:pPr>
        <w:jc w:val="both"/>
        <w:rPr>
          <w:rFonts w:ascii="Times New Roman" w:hAnsi="Times New Roman" w:cs="Times New Roman"/>
          <w:b/>
          <w:bCs/>
          <w:sz w:val="28"/>
          <w:szCs w:val="28"/>
        </w:rPr>
      </w:pPr>
    </w:p>
    <w:p w14:paraId="2DE65D9C" w14:textId="291AFDC6" w:rsidR="093D47F7" w:rsidRDefault="093D47F7" w:rsidP="093D47F7">
      <w:pPr>
        <w:jc w:val="both"/>
        <w:rPr>
          <w:rFonts w:ascii="Times New Roman" w:hAnsi="Times New Roman" w:cs="Times New Roman"/>
          <w:b/>
          <w:bCs/>
          <w:sz w:val="28"/>
          <w:szCs w:val="28"/>
        </w:rPr>
      </w:pPr>
    </w:p>
    <w:p w14:paraId="1E8678D2" w14:textId="77777777" w:rsidR="00645896" w:rsidRDefault="006744A2" w:rsidP="00645896">
      <w:pPr>
        <w:jc w:val="both"/>
        <w:rPr>
          <w:rFonts w:ascii="Times New Roman" w:hAnsi="Times New Roman" w:cs="Times New Roman"/>
          <w:b/>
          <w:bCs/>
          <w:sz w:val="28"/>
          <w:szCs w:val="28"/>
        </w:rPr>
      </w:pPr>
      <w:r w:rsidRPr="00645896">
        <w:rPr>
          <w:rFonts w:ascii="Times New Roman" w:hAnsi="Times New Roman" w:cs="Times New Roman"/>
          <w:b/>
          <w:bCs/>
          <w:noProof/>
        </w:rPr>
        <mc:AlternateContent>
          <mc:Choice Requires="wps">
            <w:drawing>
              <wp:anchor distT="0" distB="0" distL="114300" distR="114300" simplePos="0" relativeHeight="251658240" behindDoc="1" locked="0" layoutInCell="1" allowOverlap="1" wp14:anchorId="0E154D2B" wp14:editId="58F3A2B8">
                <wp:simplePos x="0" y="0"/>
                <wp:positionH relativeFrom="margin">
                  <wp:posOffset>-942975</wp:posOffset>
                </wp:positionH>
                <wp:positionV relativeFrom="page">
                  <wp:posOffset>213360</wp:posOffset>
                </wp:positionV>
                <wp:extent cx="7458075" cy="1577340"/>
                <wp:effectExtent l="0" t="0" r="28575" b="22860"/>
                <wp:wrapTight wrapText="bothSides">
                  <wp:wrapPolygon edited="0">
                    <wp:start x="0" y="0"/>
                    <wp:lineTo x="0" y="21652"/>
                    <wp:lineTo x="21628" y="21652"/>
                    <wp:lineTo x="21628" y="0"/>
                    <wp:lineTo x="0" y="0"/>
                  </wp:wrapPolygon>
                </wp:wrapTight>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8075" cy="1577340"/>
                        </a:xfrm>
                        <a:prstGeom prst="rect">
                          <a:avLst/>
                        </a:prstGeom>
                        <a:noFill/>
                        <a:ln w="9525">
                          <a:solidFill>
                            <a:srgbClr val="000000"/>
                          </a:solidFill>
                          <a:miter lim="800000"/>
                          <a:headEnd/>
                          <a:tailEnd/>
                        </a:ln>
                      </wps:spPr>
                      <wps:txbx>
                        <w:txbxContent>
                          <w:p w14:paraId="13D4BE9A" w14:textId="4E0AEA13" w:rsidR="006744A2" w:rsidRPr="00574DDB" w:rsidRDefault="000E0286" w:rsidP="006744A2">
                            <w:pPr>
                              <w:spacing w:line="240" w:lineRule="auto"/>
                              <w:jc w:val="center"/>
                              <w:rPr>
                                <w:b/>
                                <w:bCs/>
                              </w:rPr>
                            </w:pPr>
                            <w:r w:rsidRPr="000E0286">
                              <w:rPr>
                                <w:b/>
                                <w:bCs/>
                              </w:rPr>
                              <w:t>Primer entregable: Campo central de fuerzas, elemento elástico no lineal</w:t>
                            </w:r>
                          </w:p>
                          <w:p w14:paraId="63A0C507" w14:textId="77777777" w:rsidR="006744A2" w:rsidRPr="006744A2" w:rsidRDefault="006744A2" w:rsidP="006744A2">
                            <w:pPr>
                              <w:spacing w:after="0" w:line="240" w:lineRule="auto"/>
                              <w:jc w:val="right"/>
                              <w:rPr>
                                <w:sz w:val="20"/>
                                <w:szCs w:val="20"/>
                              </w:rPr>
                            </w:pPr>
                            <w:r w:rsidRPr="006744A2">
                              <w:rPr>
                                <w:sz w:val="20"/>
                                <w:szCs w:val="20"/>
                              </w:rPr>
                              <w:t>Arif Morán Velázquez/</w:t>
                            </w:r>
                          </w:p>
                          <w:p w14:paraId="29B38864" w14:textId="77777777" w:rsidR="006744A2" w:rsidRPr="006744A2" w:rsidRDefault="006744A2" w:rsidP="006744A2">
                            <w:pPr>
                              <w:spacing w:after="0" w:line="240" w:lineRule="auto"/>
                              <w:jc w:val="right"/>
                              <w:rPr>
                                <w:sz w:val="20"/>
                                <w:szCs w:val="20"/>
                              </w:rPr>
                            </w:pPr>
                            <w:r w:rsidRPr="006744A2">
                              <w:rPr>
                                <w:sz w:val="20"/>
                                <w:szCs w:val="20"/>
                              </w:rPr>
                              <w:t>Ishan Joel Don Wickramage Madawala Guzmán/</w:t>
                            </w:r>
                          </w:p>
                          <w:p w14:paraId="67843EEA" w14:textId="77777777" w:rsidR="006744A2" w:rsidRPr="006744A2" w:rsidRDefault="006744A2" w:rsidP="006744A2">
                            <w:pPr>
                              <w:spacing w:after="0" w:line="240" w:lineRule="auto"/>
                              <w:jc w:val="right"/>
                              <w:rPr>
                                <w:sz w:val="20"/>
                                <w:szCs w:val="20"/>
                              </w:rPr>
                            </w:pPr>
                            <w:r w:rsidRPr="006744A2">
                              <w:rPr>
                                <w:rFonts w:ascii="Lato" w:hAnsi="Lato"/>
                                <w:color w:val="2D3B45"/>
                                <w:sz w:val="20"/>
                                <w:szCs w:val="20"/>
                                <w:shd w:val="clear" w:color="auto" w:fill="FFFFFF"/>
                              </w:rPr>
                              <w:t>Daniela Cruz Álvarez/</w:t>
                            </w:r>
                          </w:p>
                          <w:p w14:paraId="576E8800" w14:textId="77777777" w:rsidR="006744A2" w:rsidRPr="006744A2" w:rsidRDefault="006744A2" w:rsidP="006744A2">
                            <w:pPr>
                              <w:spacing w:after="0" w:line="240" w:lineRule="auto"/>
                              <w:jc w:val="right"/>
                              <w:rPr>
                                <w:sz w:val="20"/>
                                <w:szCs w:val="20"/>
                              </w:rPr>
                            </w:pPr>
                            <w:r w:rsidRPr="006744A2">
                              <w:rPr>
                                <w:sz w:val="20"/>
                                <w:szCs w:val="20"/>
                              </w:rPr>
                              <w:t>Carlos Gabriel Espinosa Contreras/</w:t>
                            </w:r>
                          </w:p>
                          <w:p w14:paraId="46643E8B" w14:textId="5D5EFDA8" w:rsidR="006744A2" w:rsidRPr="006744A2" w:rsidRDefault="006744A2" w:rsidP="006744A2">
                            <w:pPr>
                              <w:spacing w:after="0" w:line="240" w:lineRule="auto"/>
                              <w:jc w:val="right"/>
                              <w:rPr>
                                <w:sz w:val="20"/>
                                <w:szCs w:val="20"/>
                              </w:rPr>
                            </w:pPr>
                            <w:r w:rsidRPr="006744A2">
                              <w:rPr>
                                <w:sz w:val="20"/>
                                <w:szCs w:val="20"/>
                              </w:rPr>
                              <w:t xml:space="preserve">Alberto Anaya </w:t>
                            </w:r>
                            <w:r w:rsidR="00645896">
                              <w:rPr>
                                <w:sz w:val="20"/>
                                <w:szCs w:val="20"/>
                              </w:rPr>
                              <w:t>Velasco</w:t>
                            </w:r>
                            <w:r w:rsidRPr="006744A2">
                              <w:rPr>
                                <w:sz w:val="20"/>
                                <w:szCs w:val="20"/>
                              </w:rPr>
                              <w:t>/</w:t>
                            </w:r>
                          </w:p>
                          <w:p w14:paraId="0EC02C79" w14:textId="0479FCE5" w:rsidR="006744A2" w:rsidRPr="006744A2" w:rsidRDefault="006744A2" w:rsidP="006744A2">
                            <w:pPr>
                              <w:spacing w:after="0" w:line="240" w:lineRule="auto"/>
                              <w:jc w:val="right"/>
                              <w:rPr>
                                <w:sz w:val="20"/>
                                <w:szCs w:val="20"/>
                              </w:rPr>
                            </w:pPr>
                            <w:r w:rsidRPr="006744A2">
                              <w:rPr>
                                <w:sz w:val="20"/>
                                <w:szCs w:val="20"/>
                              </w:rPr>
                              <w:fldChar w:fldCharType="begin"/>
                            </w:r>
                            <w:r w:rsidRPr="006744A2">
                              <w:rPr>
                                <w:sz w:val="20"/>
                                <w:szCs w:val="20"/>
                              </w:rPr>
                              <w:instrText xml:space="preserve"> TIME \@ "d' de 'MMMM' de 'yyyy" </w:instrText>
                            </w:r>
                            <w:r w:rsidRPr="006744A2">
                              <w:rPr>
                                <w:sz w:val="20"/>
                                <w:szCs w:val="20"/>
                              </w:rPr>
                              <w:fldChar w:fldCharType="separate"/>
                            </w:r>
                            <w:r w:rsidR="00495425">
                              <w:rPr>
                                <w:noProof/>
                                <w:sz w:val="20"/>
                                <w:szCs w:val="20"/>
                              </w:rPr>
                              <w:t xml:space="preserve"> de abril de 2023</w:t>
                            </w:r>
                            <w:r w:rsidRPr="006744A2">
                              <w:rPr>
                                <w:sz w:val="20"/>
                                <w:szCs w:val="20"/>
                              </w:rPr>
                              <w:fldChar w:fldCharType="end"/>
                            </w:r>
                          </w:p>
                          <w:p w14:paraId="7D76C67D" w14:textId="070987CC" w:rsidR="006744A2" w:rsidRPr="006744A2" w:rsidRDefault="000D0D1E" w:rsidP="006744A2">
                            <w:pPr>
                              <w:spacing w:after="0" w:line="240" w:lineRule="auto"/>
                              <w:jc w:val="right"/>
                              <w:rPr>
                                <w:sz w:val="20"/>
                                <w:szCs w:val="20"/>
                              </w:rPr>
                            </w:pPr>
                            <w:r w:rsidRPr="000D0D1E">
                              <w:rPr>
                                <w:sz w:val="20"/>
                                <w:szCs w:val="20"/>
                              </w:rPr>
                              <w:t>Carlos M. Hinojosa</w:t>
                            </w:r>
                            <w:r>
                              <w:rPr>
                                <w:sz w:val="20"/>
                                <w:szCs w:val="20"/>
                              </w:rPr>
                              <w:t xml:space="preserve"> </w:t>
                            </w:r>
                            <w:r w:rsidR="006744A2" w:rsidRPr="006744A2">
                              <w:rPr>
                                <w:sz w:val="20"/>
                                <w:szCs w:val="20"/>
                              </w:rPr>
                              <w:t>– Solución de problemas de mecánica clásica</w:t>
                            </w:r>
                          </w:p>
                          <w:p w14:paraId="50A9B3E0" w14:textId="77777777" w:rsidR="006744A2" w:rsidRDefault="006744A2" w:rsidP="006744A2">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54D2B" id="_x0000_t202" coordsize="21600,21600" o:spt="202" path="m,l,21600r21600,l21600,xe">
                <v:stroke joinstyle="miter"/>
                <v:path gradientshapeok="t" o:connecttype="rect"/>
              </v:shapetype>
              <v:shape id="Cuadro de texto 307" o:spid="_x0000_s1026" type="#_x0000_t202" style="position:absolute;left:0;text-align:left;margin-left:-74.25pt;margin-top:16.8pt;width:587.25pt;height:12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" filled="f">
                <v:textbox>
                  <w:txbxContent>
                    <w:p w14:paraId="13D4BE9A" w14:textId="4E0AEA13" w:rsidR="006744A2" w:rsidRPr="00574DDB" w:rsidRDefault="000E0286" w:rsidP="006744A2">
                      <w:pPr>
                        <w:spacing w:line="240" w:lineRule="auto"/>
                        <w:jc w:val="center"/>
                        <w:rPr>
                          <w:b/>
                          <w:bCs/>
                        </w:rPr>
                      </w:pPr>
                      <w:r w:rsidRPr="000E0286">
                        <w:rPr>
                          <w:b/>
                          <w:bCs/>
                        </w:rPr>
                        <w:t>Primer entregable: Campo central de fuerzas, elemento elástico no lineal</w:t>
                      </w:r>
                    </w:p>
                    <w:p w14:paraId="63A0C507" w14:textId="77777777" w:rsidR="006744A2" w:rsidRPr="006744A2" w:rsidRDefault="006744A2" w:rsidP="006744A2">
                      <w:pPr>
                        <w:spacing w:after="0" w:line="240" w:lineRule="auto"/>
                        <w:jc w:val="right"/>
                        <w:rPr>
                          <w:sz w:val="20"/>
                          <w:szCs w:val="20"/>
                        </w:rPr>
                      </w:pPr>
                      <w:r w:rsidRPr="006744A2">
                        <w:rPr>
                          <w:sz w:val="20"/>
                          <w:szCs w:val="20"/>
                        </w:rPr>
                        <w:t>Arif Morán Velázquez/</w:t>
                      </w:r>
                    </w:p>
                    <w:p w14:paraId="29B38864" w14:textId="77777777" w:rsidR="006744A2" w:rsidRPr="006744A2" w:rsidRDefault="006744A2" w:rsidP="006744A2">
                      <w:pPr>
                        <w:spacing w:after="0" w:line="240" w:lineRule="auto"/>
                        <w:jc w:val="right"/>
                        <w:rPr>
                          <w:sz w:val="20"/>
                          <w:szCs w:val="20"/>
                        </w:rPr>
                      </w:pPr>
                      <w:r w:rsidRPr="006744A2">
                        <w:rPr>
                          <w:sz w:val="20"/>
                          <w:szCs w:val="20"/>
                        </w:rPr>
                        <w:t>Ishan Joel Don Wickramage Madawala Guzmán/</w:t>
                      </w:r>
                    </w:p>
                    <w:p w14:paraId="67843EEA" w14:textId="77777777" w:rsidR="006744A2" w:rsidRPr="006744A2" w:rsidRDefault="006744A2" w:rsidP="006744A2">
                      <w:pPr>
                        <w:spacing w:after="0" w:line="240" w:lineRule="auto"/>
                        <w:jc w:val="right"/>
                        <w:rPr>
                          <w:sz w:val="20"/>
                          <w:szCs w:val="20"/>
                        </w:rPr>
                      </w:pPr>
                      <w:r w:rsidRPr="006744A2">
                        <w:rPr>
                          <w:rFonts w:ascii="Lato" w:hAnsi="Lato"/>
                          <w:color w:val="2D3B45"/>
                          <w:sz w:val="20"/>
                          <w:szCs w:val="20"/>
                          <w:shd w:val="clear" w:color="auto" w:fill="FFFFFF"/>
                        </w:rPr>
                        <w:t>Daniela Cruz Álvarez/</w:t>
                      </w:r>
                    </w:p>
                    <w:p w14:paraId="576E8800" w14:textId="77777777" w:rsidR="006744A2" w:rsidRPr="006744A2" w:rsidRDefault="006744A2" w:rsidP="006744A2">
                      <w:pPr>
                        <w:spacing w:after="0" w:line="240" w:lineRule="auto"/>
                        <w:jc w:val="right"/>
                        <w:rPr>
                          <w:sz w:val="20"/>
                          <w:szCs w:val="20"/>
                        </w:rPr>
                      </w:pPr>
                      <w:r w:rsidRPr="006744A2">
                        <w:rPr>
                          <w:sz w:val="20"/>
                          <w:szCs w:val="20"/>
                        </w:rPr>
                        <w:t>Carlos Gabriel Espinosa Contreras/</w:t>
                      </w:r>
                    </w:p>
                    <w:p w14:paraId="46643E8B" w14:textId="5D5EFDA8" w:rsidR="006744A2" w:rsidRPr="006744A2" w:rsidRDefault="006744A2" w:rsidP="006744A2">
                      <w:pPr>
                        <w:spacing w:after="0" w:line="240" w:lineRule="auto"/>
                        <w:jc w:val="right"/>
                        <w:rPr>
                          <w:sz w:val="20"/>
                          <w:szCs w:val="20"/>
                        </w:rPr>
                      </w:pPr>
                      <w:r w:rsidRPr="006744A2">
                        <w:rPr>
                          <w:sz w:val="20"/>
                          <w:szCs w:val="20"/>
                        </w:rPr>
                        <w:t xml:space="preserve">Alberto Anaya </w:t>
                      </w:r>
                      <w:r w:rsidR="00645896">
                        <w:rPr>
                          <w:sz w:val="20"/>
                          <w:szCs w:val="20"/>
                        </w:rPr>
                        <w:t>Velasco</w:t>
                      </w:r>
                      <w:r w:rsidRPr="006744A2">
                        <w:rPr>
                          <w:sz w:val="20"/>
                          <w:szCs w:val="20"/>
                        </w:rPr>
                        <w:t>/</w:t>
                      </w:r>
                    </w:p>
                    <w:p w14:paraId="0EC02C79" w14:textId="0479FCE5" w:rsidR="006744A2" w:rsidRPr="006744A2" w:rsidRDefault="006744A2" w:rsidP="006744A2">
                      <w:pPr>
                        <w:spacing w:after="0" w:line="240" w:lineRule="auto"/>
                        <w:jc w:val="right"/>
                        <w:rPr>
                          <w:sz w:val="20"/>
                          <w:szCs w:val="20"/>
                        </w:rPr>
                      </w:pPr>
                      <w:r w:rsidRPr="006744A2">
                        <w:rPr>
                          <w:sz w:val="20"/>
                          <w:szCs w:val="20"/>
                        </w:rPr>
                        <w:fldChar w:fldCharType="begin"/>
                      </w:r>
                      <w:r w:rsidRPr="006744A2">
                        <w:rPr>
                          <w:sz w:val="20"/>
                          <w:szCs w:val="20"/>
                        </w:rPr>
                        <w:instrText xml:space="preserve"> TIME \@ "d' de 'MMMM' de 'yyyy" </w:instrText>
                      </w:r>
                      <w:r w:rsidRPr="006744A2">
                        <w:rPr>
                          <w:sz w:val="20"/>
                          <w:szCs w:val="20"/>
                        </w:rPr>
                        <w:fldChar w:fldCharType="separate"/>
                      </w:r>
                      <w:r w:rsidR="00495425">
                        <w:rPr>
                          <w:noProof/>
                          <w:sz w:val="20"/>
                          <w:szCs w:val="20"/>
                        </w:rPr>
                        <w:t xml:space="preserve"> de abril de 2023</w:t>
                      </w:r>
                      <w:r w:rsidRPr="006744A2">
                        <w:rPr>
                          <w:sz w:val="20"/>
                          <w:szCs w:val="20"/>
                        </w:rPr>
                        <w:fldChar w:fldCharType="end"/>
                      </w:r>
                    </w:p>
                    <w:p w14:paraId="7D76C67D" w14:textId="070987CC" w:rsidR="006744A2" w:rsidRPr="006744A2" w:rsidRDefault="000D0D1E" w:rsidP="006744A2">
                      <w:pPr>
                        <w:spacing w:after="0" w:line="240" w:lineRule="auto"/>
                        <w:jc w:val="right"/>
                        <w:rPr>
                          <w:sz w:val="20"/>
                          <w:szCs w:val="20"/>
                        </w:rPr>
                      </w:pPr>
                      <w:r w:rsidRPr="000D0D1E">
                        <w:rPr>
                          <w:sz w:val="20"/>
                          <w:szCs w:val="20"/>
                        </w:rPr>
                        <w:t>Carlos M. Hinojosa</w:t>
                      </w:r>
                      <w:r>
                        <w:rPr>
                          <w:sz w:val="20"/>
                          <w:szCs w:val="20"/>
                        </w:rPr>
                        <w:t xml:space="preserve"> </w:t>
                      </w:r>
                      <w:r w:rsidR="006744A2" w:rsidRPr="006744A2">
                        <w:rPr>
                          <w:sz w:val="20"/>
                          <w:szCs w:val="20"/>
                        </w:rPr>
                        <w:t>– Solución de problemas de mecánica clásica</w:t>
                      </w:r>
                    </w:p>
                    <w:p w14:paraId="50A9B3E0" w14:textId="77777777" w:rsidR="006744A2" w:rsidRDefault="006744A2" w:rsidP="006744A2">
                      <w:pPr>
                        <w:jc w:val="right"/>
                      </w:pPr>
                    </w:p>
                  </w:txbxContent>
                </v:textbox>
                <w10:wrap type="tight" anchorx="margin" anchory="page"/>
              </v:shape>
            </w:pict>
          </mc:Fallback>
        </mc:AlternateContent>
      </w:r>
      <w:r w:rsidR="00A84F14" w:rsidRPr="00645896">
        <w:rPr>
          <w:rFonts w:ascii="Times New Roman" w:hAnsi="Times New Roman" w:cs="Times New Roman"/>
          <w:b/>
          <w:bCs/>
          <w:sz w:val="28"/>
          <w:szCs w:val="28"/>
        </w:rPr>
        <w:t>Introducción</w:t>
      </w:r>
    </w:p>
    <w:p w14:paraId="388A1775" w14:textId="16B19017" w:rsidR="6553365D" w:rsidRDefault="6553365D" w:rsidP="43F8B223">
      <w:pPr>
        <w:jc w:val="both"/>
        <w:rPr>
          <w:rFonts w:ascii="Times New Roman" w:hAnsi="Times New Roman" w:cs="Times New Roman"/>
          <w:sz w:val="28"/>
          <w:szCs w:val="28"/>
        </w:rPr>
      </w:pPr>
      <w:r w:rsidRPr="69ABFC3B">
        <w:rPr>
          <w:rFonts w:ascii="Times New Roman" w:hAnsi="Times New Roman" w:cs="Times New Roman"/>
          <w:sz w:val="28"/>
          <w:szCs w:val="28"/>
        </w:rPr>
        <w:t xml:space="preserve">En esta actividad se tiene como objetivo crear un código </w:t>
      </w:r>
      <w:r w:rsidR="498C2A21" w:rsidRPr="498C2A21">
        <w:rPr>
          <w:rFonts w:ascii="Times New Roman" w:hAnsi="Times New Roman" w:cs="Times New Roman"/>
          <w:sz w:val="28"/>
          <w:szCs w:val="28"/>
        </w:rPr>
        <w:t>con</w:t>
      </w:r>
      <w:r w:rsidR="0816992A" w:rsidRPr="0816992A">
        <w:rPr>
          <w:rFonts w:ascii="Times New Roman" w:hAnsi="Times New Roman" w:cs="Times New Roman"/>
          <w:sz w:val="28"/>
          <w:szCs w:val="28"/>
        </w:rPr>
        <w:t xml:space="preserve"> </w:t>
      </w:r>
      <w:r w:rsidR="64E92E77" w:rsidRPr="64E92E77">
        <w:rPr>
          <w:rFonts w:ascii="Times New Roman" w:hAnsi="Times New Roman" w:cs="Times New Roman"/>
          <w:sz w:val="28"/>
          <w:szCs w:val="28"/>
        </w:rPr>
        <w:t>python</w:t>
      </w:r>
      <w:r w:rsidRPr="69ABFC3B">
        <w:rPr>
          <w:rFonts w:ascii="Times New Roman" w:hAnsi="Times New Roman" w:cs="Times New Roman"/>
          <w:sz w:val="28"/>
          <w:szCs w:val="28"/>
        </w:rPr>
        <w:t xml:space="preserve"> para simular un campo de fuerzas central generado por un elemento elástico no lineal y probar diferentes condiciones iniciales para generar el movimiento de una partícula en un espacio bidimensional. Se empleará una ecuación que simule el comportamiento de un resorte real de longitud normal L0 y una magnitud de fuerza dada por 𝐹(𝑟) = ―</w:t>
      </w:r>
      <w:proofErr w:type="gramStart"/>
      <w:r w:rsidRPr="69ABFC3B">
        <w:rPr>
          <w:rFonts w:ascii="Times New Roman" w:hAnsi="Times New Roman" w:cs="Times New Roman"/>
          <w:sz w:val="28"/>
          <w:szCs w:val="28"/>
        </w:rPr>
        <w:t>𝑘(</w:t>
      </w:r>
      <w:proofErr w:type="gramEnd"/>
      <w:r w:rsidRPr="69ABFC3B">
        <w:rPr>
          <w:rFonts w:ascii="Times New Roman" w:hAnsi="Times New Roman" w:cs="Times New Roman"/>
          <w:sz w:val="28"/>
          <w:szCs w:val="28"/>
        </w:rPr>
        <w:t>𝑟 ― 𝐿0) + 𝑎(𝑟 ― 𝐿0)3, donde k y a son constantes positivas. El programa incluirá la generación del campo de fuerza vectorial 𝐹(𝑟), la admisión de una condición inicial arbitraria de posición y velocidad de una partícula de masa conocida, la determinación de aceleración, velocidad y posición en el tiempo TN a partir de los valores de estas mismas variables, en un tiempo anterior TN-1 mediante el método de Euler, y la visualización de la trayectoria de la partícula para un caso donde describa una especie de estrella de 4 o 5 picos. Además, se deberá indagar teóricamente si se cumple la conservación de la energía mecánica total durante todo el tiempo del movimiento y realizar corridas para poner a prueba los resultados.</w:t>
      </w:r>
    </w:p>
    <w:p w14:paraId="5BDA2B94" w14:textId="3991DAB3" w:rsidR="0C999A03" w:rsidRDefault="0C999A03" w:rsidP="0C999A03">
      <w:pPr>
        <w:jc w:val="both"/>
        <w:rPr>
          <w:rFonts w:ascii="Times New Roman" w:hAnsi="Times New Roman" w:cs="Times New Roman"/>
          <w:b/>
          <w:bCs/>
          <w:sz w:val="28"/>
          <w:szCs w:val="28"/>
        </w:rPr>
      </w:pPr>
    </w:p>
    <w:p w14:paraId="6CCA1D4C" w14:textId="203E7DF0" w:rsidR="00645896" w:rsidRDefault="4852A6F1" w:rsidP="00645896">
      <w:pPr>
        <w:jc w:val="both"/>
        <w:rPr>
          <w:rFonts w:ascii="Times New Roman" w:hAnsi="Times New Roman" w:cs="Times New Roman"/>
          <w:b/>
          <w:bCs/>
          <w:sz w:val="28"/>
          <w:szCs w:val="28"/>
        </w:rPr>
      </w:pPr>
      <w:r w:rsidRPr="4852A6F1">
        <w:rPr>
          <w:rFonts w:ascii="Times New Roman" w:hAnsi="Times New Roman" w:cs="Times New Roman"/>
          <w:b/>
          <w:bCs/>
          <w:sz w:val="28"/>
          <w:szCs w:val="28"/>
        </w:rPr>
        <w:t>Teoría</w:t>
      </w:r>
      <w:r w:rsidR="00A84F14" w:rsidRPr="00645896">
        <w:rPr>
          <w:rFonts w:ascii="Times New Roman" w:hAnsi="Times New Roman" w:cs="Times New Roman"/>
          <w:b/>
          <w:bCs/>
          <w:sz w:val="28"/>
          <w:szCs w:val="28"/>
        </w:rPr>
        <w:t xml:space="preserve"> empleada</w:t>
      </w:r>
    </w:p>
    <w:p w14:paraId="49222916" w14:textId="0964AF47" w:rsidR="478A5169" w:rsidRDefault="478A5169" w:rsidP="6CB3ADA3">
      <w:pPr>
        <w:pStyle w:val="ListParagraph"/>
        <w:numPr>
          <w:ilvl w:val="0"/>
          <w:numId w:val="4"/>
        </w:numPr>
        <w:jc w:val="both"/>
        <w:rPr>
          <w:rFonts w:ascii="Times New Roman" w:hAnsi="Times New Roman" w:cs="Times New Roman"/>
          <w:sz w:val="28"/>
          <w:szCs w:val="28"/>
        </w:rPr>
      </w:pPr>
      <w:r w:rsidRPr="48D7A9BE">
        <w:rPr>
          <w:rFonts w:ascii="Times New Roman" w:hAnsi="Times New Roman" w:cs="Times New Roman"/>
          <w:b/>
          <w:sz w:val="28"/>
          <w:szCs w:val="28"/>
        </w:rPr>
        <w:t>Ley de Hooke no lineal:</w:t>
      </w:r>
      <w:r w:rsidRPr="06CA4A11">
        <w:rPr>
          <w:rFonts w:ascii="Times New Roman" w:hAnsi="Times New Roman" w:cs="Times New Roman"/>
          <w:sz w:val="28"/>
          <w:szCs w:val="28"/>
        </w:rPr>
        <w:t xml:space="preserve"> Es una extensión de la Ley de Hooke, que establece que la fuerza aplicada a un resorte es proporcional a la deformación </w:t>
      </w:r>
      <w:proofErr w:type="gramStart"/>
      <w:r w:rsidRPr="06CA4A11">
        <w:rPr>
          <w:rFonts w:ascii="Times New Roman" w:hAnsi="Times New Roman" w:cs="Times New Roman"/>
          <w:sz w:val="28"/>
          <w:szCs w:val="28"/>
        </w:rPr>
        <w:t>del mismo</w:t>
      </w:r>
      <w:proofErr w:type="gramEnd"/>
      <w:r w:rsidRPr="06CA4A11">
        <w:rPr>
          <w:rFonts w:ascii="Times New Roman" w:hAnsi="Times New Roman" w:cs="Times New Roman"/>
          <w:sz w:val="28"/>
          <w:szCs w:val="28"/>
        </w:rPr>
        <w:t>. En este caso, se considera que la fuerza aplicada al resorte no es lineal, sino que incluye un término cúbico que hace que la relación entre la fuerza y la deformación sea no lineal.</w:t>
      </w:r>
      <w:r w:rsidR="2B7AC16E" w:rsidRPr="2B7AC16E">
        <w:rPr>
          <w:rFonts w:ascii="Times New Roman" w:hAnsi="Times New Roman" w:cs="Times New Roman"/>
          <w:sz w:val="28"/>
          <w:szCs w:val="28"/>
        </w:rPr>
        <w:t xml:space="preserve"> </w:t>
      </w:r>
      <w:r w:rsidR="113F79AC" w:rsidRPr="113F79AC">
        <w:rPr>
          <w:rFonts w:ascii="Times New Roman" w:hAnsi="Times New Roman" w:cs="Times New Roman"/>
          <w:sz w:val="28"/>
          <w:szCs w:val="28"/>
        </w:rPr>
        <w:t xml:space="preserve">También </w:t>
      </w:r>
      <w:r w:rsidR="49B59E53" w:rsidRPr="49B59E53">
        <w:rPr>
          <w:rFonts w:ascii="Times New Roman" w:hAnsi="Times New Roman" w:cs="Times New Roman"/>
          <w:sz w:val="28"/>
          <w:szCs w:val="28"/>
        </w:rPr>
        <w:t xml:space="preserve">esta parte </w:t>
      </w:r>
      <w:r w:rsidR="060384A0" w:rsidRPr="060384A0">
        <w:rPr>
          <w:rFonts w:ascii="Times New Roman" w:hAnsi="Times New Roman" w:cs="Times New Roman"/>
          <w:sz w:val="28"/>
          <w:szCs w:val="28"/>
        </w:rPr>
        <w:t xml:space="preserve">no lineal se </w:t>
      </w:r>
      <w:r w:rsidR="44FA269D" w:rsidRPr="44FA269D">
        <w:rPr>
          <w:rFonts w:ascii="Times New Roman" w:hAnsi="Times New Roman" w:cs="Times New Roman"/>
          <w:sz w:val="28"/>
          <w:szCs w:val="28"/>
        </w:rPr>
        <w:t xml:space="preserve">multiplica por una </w:t>
      </w:r>
      <w:r w:rsidR="25DC2B1F" w:rsidRPr="25DC2B1F">
        <w:rPr>
          <w:rFonts w:ascii="Times New Roman" w:hAnsi="Times New Roman" w:cs="Times New Roman"/>
          <w:sz w:val="28"/>
          <w:szCs w:val="28"/>
        </w:rPr>
        <w:t xml:space="preserve">constante para </w:t>
      </w:r>
      <w:r w:rsidR="3E198820" w:rsidRPr="3E198820">
        <w:rPr>
          <w:rFonts w:ascii="Times New Roman" w:hAnsi="Times New Roman" w:cs="Times New Roman"/>
          <w:sz w:val="28"/>
          <w:szCs w:val="28"/>
        </w:rPr>
        <w:t>llevarla a</w:t>
      </w:r>
      <w:r w:rsidR="682E81BB" w:rsidRPr="682E81BB">
        <w:rPr>
          <w:rFonts w:ascii="Times New Roman" w:hAnsi="Times New Roman" w:cs="Times New Roman"/>
          <w:sz w:val="28"/>
          <w:szCs w:val="28"/>
        </w:rPr>
        <w:t xml:space="preserve"> una </w:t>
      </w:r>
      <w:r w:rsidR="6B658B05" w:rsidRPr="6B658B05">
        <w:rPr>
          <w:rFonts w:ascii="Times New Roman" w:hAnsi="Times New Roman" w:cs="Times New Roman"/>
          <w:sz w:val="28"/>
          <w:szCs w:val="28"/>
        </w:rPr>
        <w:t xml:space="preserve">escala muy </w:t>
      </w:r>
      <w:r w:rsidR="2096C58B" w:rsidRPr="2096C58B">
        <w:rPr>
          <w:rFonts w:ascii="Times New Roman" w:hAnsi="Times New Roman" w:cs="Times New Roman"/>
          <w:sz w:val="28"/>
          <w:szCs w:val="28"/>
        </w:rPr>
        <w:t xml:space="preserve">pequeña para </w:t>
      </w:r>
      <w:r w:rsidR="55C56F5F" w:rsidRPr="55C56F5F">
        <w:rPr>
          <w:rFonts w:ascii="Times New Roman" w:hAnsi="Times New Roman" w:cs="Times New Roman"/>
          <w:sz w:val="28"/>
          <w:szCs w:val="28"/>
        </w:rPr>
        <w:t xml:space="preserve">evitar tener </w:t>
      </w:r>
      <w:r w:rsidR="58293421" w:rsidRPr="58293421">
        <w:rPr>
          <w:rFonts w:ascii="Times New Roman" w:hAnsi="Times New Roman" w:cs="Times New Roman"/>
          <w:sz w:val="28"/>
          <w:szCs w:val="28"/>
        </w:rPr>
        <w:t>un desfase.</w:t>
      </w:r>
    </w:p>
    <w:p w14:paraId="4D95DF35" w14:textId="22930E3C" w:rsidR="478A5169" w:rsidRDefault="478A5169" w:rsidP="6CB3ADA3">
      <w:pPr>
        <w:pStyle w:val="ListParagraph"/>
        <w:numPr>
          <w:ilvl w:val="0"/>
          <w:numId w:val="4"/>
        </w:numPr>
        <w:jc w:val="both"/>
        <w:rPr>
          <w:rFonts w:ascii="Times New Roman" w:hAnsi="Times New Roman" w:cs="Times New Roman"/>
          <w:sz w:val="28"/>
          <w:szCs w:val="28"/>
        </w:rPr>
      </w:pPr>
      <w:r w:rsidRPr="650D13FE">
        <w:rPr>
          <w:rFonts w:ascii="Times New Roman" w:hAnsi="Times New Roman" w:cs="Times New Roman"/>
          <w:b/>
          <w:sz w:val="28"/>
          <w:szCs w:val="28"/>
        </w:rPr>
        <w:t>Runge-Kutta 4:</w:t>
      </w:r>
      <w:r w:rsidRPr="06CA4A11">
        <w:rPr>
          <w:rFonts w:ascii="Times New Roman" w:hAnsi="Times New Roman" w:cs="Times New Roman"/>
          <w:sz w:val="28"/>
          <w:szCs w:val="28"/>
        </w:rPr>
        <w:t xml:space="preserve"> Es un método numérico para resolver ecuaciones diferenciales ordinarias (EDO) que utiliza cuatro evaluaciones de la función derivada para aproximar la solución de la EDO. Es un método muy utilizado debido a su precisión y eficiencia.</w:t>
      </w:r>
    </w:p>
    <w:p w14:paraId="37140872" w14:textId="2B1A04FB" w:rsidR="478A5169" w:rsidRDefault="478A5169" w:rsidP="6CB3ADA3">
      <w:pPr>
        <w:pStyle w:val="ListParagraph"/>
        <w:numPr>
          <w:ilvl w:val="0"/>
          <w:numId w:val="4"/>
        </w:numPr>
        <w:jc w:val="both"/>
        <w:rPr>
          <w:rFonts w:ascii="Times New Roman" w:hAnsi="Times New Roman" w:cs="Times New Roman"/>
          <w:sz w:val="28"/>
          <w:szCs w:val="28"/>
        </w:rPr>
      </w:pPr>
      <w:r w:rsidRPr="3ECFDC08">
        <w:rPr>
          <w:rFonts w:ascii="Times New Roman" w:hAnsi="Times New Roman" w:cs="Times New Roman"/>
          <w:b/>
          <w:sz w:val="28"/>
          <w:szCs w:val="28"/>
        </w:rPr>
        <w:t>Sistemas dinámicos:</w:t>
      </w:r>
      <w:r w:rsidRPr="06CA4A11">
        <w:rPr>
          <w:rFonts w:ascii="Times New Roman" w:hAnsi="Times New Roman" w:cs="Times New Roman"/>
          <w:sz w:val="28"/>
          <w:szCs w:val="28"/>
        </w:rPr>
        <w:t xml:space="preserve"> Son sistemas que cambian con el tiempo, cuyo comportamiento se describe mediante ecuaciones diferenciales. Los sistemas dinámicos pueden ser estables o inestables, y su comportamiento a largo plazo puede ser muy complejo.</w:t>
      </w:r>
    </w:p>
    <w:p w14:paraId="57BDF7D3" w14:textId="05B01B7F" w:rsidR="478A5169" w:rsidRDefault="478A5169" w:rsidP="6CB3ADA3">
      <w:pPr>
        <w:pStyle w:val="ListParagraph"/>
        <w:numPr>
          <w:ilvl w:val="0"/>
          <w:numId w:val="4"/>
        </w:numPr>
        <w:jc w:val="both"/>
        <w:rPr>
          <w:rFonts w:ascii="Times New Roman" w:hAnsi="Times New Roman" w:cs="Times New Roman"/>
          <w:sz w:val="28"/>
          <w:szCs w:val="28"/>
        </w:rPr>
      </w:pPr>
      <w:r w:rsidRPr="51A98114">
        <w:rPr>
          <w:rFonts w:ascii="Times New Roman" w:hAnsi="Times New Roman" w:cs="Times New Roman"/>
          <w:b/>
          <w:sz w:val="28"/>
          <w:szCs w:val="28"/>
        </w:rPr>
        <w:t>Ecuaciones diferenciales:</w:t>
      </w:r>
      <w:r w:rsidRPr="06CA4A11">
        <w:rPr>
          <w:rFonts w:ascii="Times New Roman" w:hAnsi="Times New Roman" w:cs="Times New Roman"/>
          <w:sz w:val="28"/>
          <w:szCs w:val="28"/>
        </w:rPr>
        <w:t xml:space="preserve"> Son ecuaciones que describen la relación entre una función y su derivada. En esta actividad se utilizan ecuaciones diferenciales para modelar el movimiento de la partícula en el campo de fuerzas generado por el resorte.</w:t>
      </w:r>
    </w:p>
    <w:p w14:paraId="658F7A79" w14:textId="7D1E0D30" w:rsidR="478A5169" w:rsidRDefault="478A5169" w:rsidP="6CB3ADA3">
      <w:pPr>
        <w:pStyle w:val="ListParagraph"/>
        <w:numPr>
          <w:ilvl w:val="0"/>
          <w:numId w:val="4"/>
        </w:numPr>
        <w:jc w:val="both"/>
        <w:rPr>
          <w:rFonts w:ascii="Times New Roman" w:hAnsi="Times New Roman" w:cs="Times New Roman"/>
          <w:sz w:val="28"/>
          <w:szCs w:val="28"/>
        </w:rPr>
      </w:pPr>
      <w:r w:rsidRPr="49DBAB69">
        <w:rPr>
          <w:rFonts w:ascii="Times New Roman" w:hAnsi="Times New Roman" w:cs="Times New Roman"/>
          <w:b/>
          <w:sz w:val="28"/>
          <w:szCs w:val="28"/>
        </w:rPr>
        <w:t>Sistemas de partículas:</w:t>
      </w:r>
      <w:r w:rsidRPr="06CA4A11">
        <w:rPr>
          <w:rFonts w:ascii="Times New Roman" w:hAnsi="Times New Roman" w:cs="Times New Roman"/>
          <w:sz w:val="28"/>
          <w:szCs w:val="28"/>
        </w:rPr>
        <w:t xml:space="preserve"> Son sistemas físicos que consisten en varias partículas que interactúan entre sí. En esta actividad, aunque solo se está modelando una partícula, se pueden utilizar herramientas de sistemas de partículas para analizar la interacción entre múltiples partículas en sistemas más complejos.</w:t>
      </w:r>
    </w:p>
    <w:p w14:paraId="00FE8292" w14:textId="73512ADF" w:rsidR="4E161EE6" w:rsidRDefault="4E161EE6" w:rsidP="4E161EE6">
      <w:pPr>
        <w:jc w:val="both"/>
        <w:rPr>
          <w:rFonts w:ascii="Times New Roman" w:hAnsi="Times New Roman" w:cs="Times New Roman"/>
          <w:b/>
          <w:bCs/>
          <w:sz w:val="28"/>
          <w:szCs w:val="28"/>
        </w:rPr>
      </w:pPr>
    </w:p>
    <w:p w14:paraId="63A2E9C3" w14:textId="72AAD1FE" w:rsidR="00BC251B" w:rsidRDefault="076E8BBC" w:rsidP="00645896">
      <w:pPr>
        <w:jc w:val="both"/>
        <w:rPr>
          <w:rFonts w:ascii="Times New Roman" w:hAnsi="Times New Roman" w:cs="Times New Roman"/>
          <w:b/>
          <w:bCs/>
          <w:sz w:val="28"/>
          <w:szCs w:val="28"/>
        </w:rPr>
      </w:pPr>
      <w:r w:rsidRPr="076E8BBC">
        <w:rPr>
          <w:rFonts w:ascii="Times New Roman" w:hAnsi="Times New Roman" w:cs="Times New Roman"/>
          <w:b/>
          <w:bCs/>
          <w:sz w:val="28"/>
          <w:szCs w:val="28"/>
        </w:rPr>
        <w:t>Imágenes</w:t>
      </w:r>
      <w:r w:rsidR="00A84F14" w:rsidRPr="00645896">
        <w:rPr>
          <w:rFonts w:ascii="Times New Roman" w:hAnsi="Times New Roman" w:cs="Times New Roman"/>
          <w:b/>
          <w:bCs/>
          <w:sz w:val="28"/>
          <w:szCs w:val="28"/>
        </w:rPr>
        <w:t xml:space="preserve"> de trayectorias de los casos especificados</w:t>
      </w:r>
    </w:p>
    <w:p w14:paraId="44FAD214" w14:textId="14FA26FB" w:rsidR="00311D3A" w:rsidRPr="00645896" w:rsidRDefault="00A84F14" w:rsidP="00645896">
      <w:pPr>
        <w:jc w:val="both"/>
        <w:rPr>
          <w:rFonts w:ascii="Times New Roman" w:hAnsi="Times New Roman" w:cs="Times New Roman"/>
          <w:b/>
          <w:bCs/>
          <w:sz w:val="28"/>
          <w:szCs w:val="28"/>
        </w:rPr>
      </w:pPr>
      <w:r w:rsidRPr="00645896">
        <w:rPr>
          <w:rFonts w:ascii="Times New Roman" w:hAnsi="Times New Roman" w:cs="Times New Roman"/>
          <w:b/>
          <w:bCs/>
          <w:sz w:val="28"/>
          <w:szCs w:val="28"/>
        </w:rPr>
        <w:t xml:space="preserve">valores de energía que demuestran su conservación (puede ser gráfico) y explicaciones adecuadas y científicas de los resultados. </w:t>
      </w:r>
    </w:p>
    <w:p w14:paraId="655A226E" w14:textId="77777777" w:rsidR="00311D3A" w:rsidRDefault="00311D3A" w:rsidP="00311D3A">
      <w:pPr>
        <w:rPr>
          <w:sz w:val="28"/>
          <w:szCs w:val="28"/>
        </w:rPr>
      </w:pPr>
      <w:r>
        <w:rPr>
          <w:sz w:val="28"/>
          <w:szCs w:val="28"/>
        </w:rPr>
        <w:t>Se pide realizar el programa que incluya lo siguiente:</w:t>
      </w:r>
    </w:p>
    <w:p w14:paraId="4DE7B5A5" w14:textId="54A75D9E" w:rsidR="00311D3A" w:rsidRPr="00C10121" w:rsidRDefault="00311D3A" w:rsidP="001A5538">
      <w:pPr>
        <w:pStyle w:val="ListParagraph"/>
        <w:numPr>
          <w:ilvl w:val="0"/>
          <w:numId w:val="1"/>
        </w:numPr>
        <w:jc w:val="both"/>
        <w:rPr>
          <w:sz w:val="28"/>
          <w:szCs w:val="28"/>
        </w:rPr>
      </w:pPr>
      <w:r>
        <w:rPr>
          <w:sz w:val="28"/>
          <w:szCs w:val="28"/>
        </w:rPr>
        <w:t xml:space="preserve">Generar el campo de fuerza vectorial </w:t>
      </w:r>
      <m:oMath>
        <m:acc>
          <m:accPr>
            <m:chr m:val="⃗"/>
            <m:ctrlPr>
              <w:rPr>
                <w:rFonts w:ascii="Cambria Math" w:hAnsi="Cambria Math"/>
                <w:i/>
                <w:sz w:val="28"/>
                <w:szCs w:val="28"/>
              </w:rPr>
            </m:ctrlPr>
          </m:acc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r</m:t>
                </m:r>
              </m:e>
            </m:d>
          </m:e>
        </m:acc>
      </m:oMath>
      <w:r w:rsidRPr="2BFB86DE">
        <w:rPr>
          <w:rFonts w:eastAsiaTheme="minorEastAsia"/>
          <w:sz w:val="28"/>
          <w:szCs w:val="28"/>
        </w:rPr>
        <w:t xml:space="preserve">  alrededor de un origen fijo de un sistema coordenado bidimensional (</w:t>
      </w:r>
      <w:r w:rsidRPr="2BFB86DE">
        <w:rPr>
          <w:rFonts w:eastAsiaTheme="minorEastAsia"/>
          <w:i/>
          <w:iCs/>
          <w:sz w:val="28"/>
          <w:szCs w:val="28"/>
        </w:rPr>
        <w:t>x</w:t>
      </w:r>
      <w:r w:rsidRPr="2BFB86DE">
        <w:rPr>
          <w:rFonts w:eastAsiaTheme="minorEastAsia"/>
          <w:sz w:val="28"/>
          <w:szCs w:val="28"/>
        </w:rPr>
        <w:t xml:space="preserve">, </w:t>
      </w:r>
      <w:r w:rsidRPr="2BFB86DE">
        <w:rPr>
          <w:rFonts w:eastAsiaTheme="minorEastAsia"/>
          <w:i/>
          <w:iCs/>
          <w:sz w:val="28"/>
          <w:szCs w:val="28"/>
        </w:rPr>
        <w:t>y</w:t>
      </w:r>
      <w:r w:rsidRPr="2BFB86DE">
        <w:rPr>
          <w:rFonts w:eastAsiaTheme="minorEastAsia"/>
          <w:sz w:val="28"/>
          <w:szCs w:val="28"/>
        </w:rPr>
        <w:t>) que simule el comportamiento de un resorte real de longitud normal</w:t>
      </w:r>
      <w:r w:rsidRPr="2BFB86DE">
        <w:rPr>
          <w:rFonts w:eastAsiaTheme="minorEastAsia"/>
          <w:i/>
          <w:iCs/>
          <w:sz w:val="28"/>
          <w:szCs w:val="28"/>
        </w:rPr>
        <w:t xml:space="preserve"> L</w:t>
      </w:r>
      <w:r w:rsidRPr="2BFB86DE">
        <w:rPr>
          <w:rFonts w:eastAsiaTheme="minorEastAsia"/>
          <w:i/>
          <w:iCs/>
          <w:sz w:val="28"/>
          <w:szCs w:val="28"/>
          <w:vertAlign w:val="subscript"/>
        </w:rPr>
        <w:t>0 (</w:t>
      </w:r>
      <w:r w:rsidRPr="2BFB86DE">
        <w:rPr>
          <w:rFonts w:eastAsiaTheme="minorEastAsia"/>
          <w:sz w:val="28"/>
          <w:szCs w:val="28"/>
        </w:rPr>
        <w:t xml:space="preserve">en su estado relajado) y una magnitud de fuerza dada por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r</m:t>
                </m:r>
              </m:e>
            </m:d>
            <m:r>
              <w:rPr>
                <w:rFonts w:ascii="Cambria Math" w:eastAsiaTheme="minorEastAsia" w:hAnsi="Cambria Math"/>
                <w:sz w:val="28"/>
                <w:szCs w:val="28"/>
              </w:rPr>
              <m:t>=-k(r-L</m:t>
            </m:r>
          </m:e>
          <m:sub>
            <m:r>
              <w:rPr>
                <w:rFonts w:ascii="Cambria Math" w:eastAsiaTheme="minorEastAsia" w:hAnsi="Cambria Math"/>
                <w:sz w:val="28"/>
                <w:szCs w:val="28"/>
              </w:rPr>
              <m:t>0</m:t>
            </m:r>
          </m:sub>
        </m:sSub>
        <m:r>
          <w:rPr>
            <w:rFonts w:ascii="Cambria Math" w:eastAsiaTheme="minorEastAsia" w:hAnsi="Cambria Math"/>
            <w:sz w:val="28"/>
            <w:szCs w:val="28"/>
          </w:rPr>
          <m:t>)+a</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rPr>
                </m:ctrlPr>
              </m:sSubPr>
              <m:e>
                <m:r>
                  <w:rPr>
                    <w:rFonts w:ascii="Cambria Math" w:eastAsiaTheme="minorEastAsia" w:hAnsi="Cambria Math"/>
                    <w:sz w:val="28"/>
                    <w:szCs w:val="28"/>
                  </w:rPr>
                  <m:t>(r-L</m:t>
                </m:r>
              </m:e>
              <m:sub>
                <m:r>
                  <w:rPr>
                    <w:rFonts w:ascii="Cambria Math" w:eastAsiaTheme="minorEastAsia" w:hAnsi="Cambria Math"/>
                    <w:sz w:val="28"/>
                    <w:szCs w:val="28"/>
                  </w:rPr>
                  <m:t>0</m:t>
                </m:r>
              </m:sub>
            </m:sSub>
            <m:r>
              <w:rPr>
                <w:rFonts w:ascii="Cambria Math" w:eastAsiaTheme="minorEastAsia" w:hAnsi="Cambria Math"/>
                <w:sz w:val="28"/>
                <w:szCs w:val="28"/>
              </w:rPr>
              <m:t>)</m:t>
            </m:r>
          </m:e>
          <m:sup>
            <m:r>
              <w:rPr>
                <w:rFonts w:ascii="Cambria Math" w:eastAsiaTheme="minorEastAsia" w:hAnsi="Cambria Math"/>
                <w:sz w:val="28"/>
                <w:szCs w:val="28"/>
              </w:rPr>
              <m:t>3</m:t>
            </m:r>
          </m:sup>
        </m:sSup>
      </m:oMath>
      <w:r w:rsidRPr="2BFB86DE">
        <w:rPr>
          <w:rFonts w:eastAsiaTheme="minorEastAsia"/>
          <w:sz w:val="28"/>
          <w:szCs w:val="28"/>
        </w:rPr>
        <w:t>. Donde</w:t>
      </w:r>
      <w:r w:rsidRPr="2BFB86DE">
        <w:rPr>
          <w:rFonts w:eastAsiaTheme="minorEastAsia"/>
          <w:i/>
          <w:iCs/>
          <w:sz w:val="28"/>
          <w:szCs w:val="28"/>
        </w:rPr>
        <w:t xml:space="preserve"> k</w:t>
      </w:r>
      <w:r w:rsidRPr="2BFB86DE">
        <w:rPr>
          <w:rFonts w:eastAsiaTheme="minorEastAsia"/>
          <w:sz w:val="28"/>
          <w:szCs w:val="28"/>
        </w:rPr>
        <w:t xml:space="preserve"> y </w:t>
      </w:r>
      <w:r w:rsidRPr="2BFB86DE">
        <w:rPr>
          <w:rFonts w:eastAsiaTheme="minorEastAsia"/>
          <w:i/>
          <w:iCs/>
          <w:sz w:val="28"/>
          <w:szCs w:val="28"/>
        </w:rPr>
        <w:t>a</w:t>
      </w:r>
      <w:r w:rsidRPr="2BFB86DE">
        <w:rPr>
          <w:rFonts w:eastAsiaTheme="minorEastAsia"/>
          <w:sz w:val="28"/>
          <w:szCs w:val="28"/>
        </w:rPr>
        <w:t xml:space="preserve"> son constantes positivas. Un extremo del resorte está unido al origen y el otro extremo a una partícula. Haga que</w:t>
      </w:r>
      <w:r w:rsidRPr="2BFB86DE">
        <w:rPr>
          <w:rFonts w:eastAsiaTheme="minorEastAsia"/>
          <w:i/>
          <w:iCs/>
          <w:sz w:val="28"/>
          <w:szCs w:val="28"/>
        </w:rPr>
        <w:t xml:space="preserve"> a</w:t>
      </w:r>
      <w:r w:rsidRPr="2BFB86DE">
        <w:rPr>
          <w:rFonts w:eastAsiaTheme="minorEastAsia"/>
          <w:sz w:val="28"/>
          <w:szCs w:val="28"/>
        </w:rPr>
        <w:t xml:space="preserve"> &lt;&lt; </w:t>
      </w:r>
      <w:r w:rsidRPr="2BFB86DE">
        <w:rPr>
          <w:rFonts w:eastAsiaTheme="minorEastAsia"/>
          <w:i/>
          <w:iCs/>
          <w:sz w:val="28"/>
          <w:szCs w:val="28"/>
        </w:rPr>
        <w:t>k</w:t>
      </w:r>
      <w:r w:rsidRPr="1EAF3FA5">
        <w:rPr>
          <w:rFonts w:eastAsiaTheme="minorEastAsia"/>
          <w:i/>
          <w:sz w:val="28"/>
          <w:szCs w:val="28"/>
        </w:rPr>
        <w:t>,</w:t>
      </w:r>
      <w:r w:rsidRPr="2BFB86DE">
        <w:rPr>
          <w:rFonts w:eastAsiaTheme="minorEastAsia"/>
          <w:sz w:val="28"/>
          <w:szCs w:val="28"/>
        </w:rPr>
        <w:t xml:space="preserve"> de manera que el efecto no lineal sea tan solo una leve perturbación. Graficar el campo de fuerzas. Advierta que la ecuación </w:t>
      </w:r>
      <w:r w:rsidRPr="2BFB86DE">
        <w:rPr>
          <w:rFonts w:eastAsiaTheme="minorEastAsia"/>
          <w:i/>
          <w:iCs/>
          <w:sz w:val="28"/>
          <w:szCs w:val="28"/>
        </w:rPr>
        <w:t>F(r)</w:t>
      </w:r>
      <w:r w:rsidRPr="2BFB86DE">
        <w:rPr>
          <w:rFonts w:eastAsiaTheme="minorEastAsia"/>
          <w:sz w:val="28"/>
          <w:szCs w:val="28"/>
        </w:rPr>
        <w:t xml:space="preserve"> = 0 tiene tres soluciones (tres círculos en la gráfica).</w:t>
      </w:r>
    </w:p>
    <w:p w14:paraId="145D6587" w14:textId="7A7DF671" w:rsidR="00C10121" w:rsidRPr="009E2AC3" w:rsidRDefault="00C10121" w:rsidP="00C10121">
      <w:pPr>
        <w:jc w:val="both"/>
        <w:rPr>
          <w:rFonts w:eastAsiaTheme="minorEastAsia"/>
          <w:sz w:val="28"/>
          <w:szCs w:val="28"/>
        </w:rPr>
      </w:pPr>
      <m:oMathPara>
        <m:oMath>
          <m:r>
            <w:rPr>
              <w:rFonts w:ascii="Cambria Math" w:hAnsi="Cambria Math"/>
              <w:sz w:val="28"/>
              <w:szCs w:val="28"/>
            </w:rPr>
            <m:t>k=5;a=</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10</m:t>
              </m:r>
            </m:den>
          </m:f>
          <m:r>
            <w:rPr>
              <w:rFonts w:ascii="Cambria Math" w:hAnsi="Cambria Math"/>
              <w:sz w:val="28"/>
              <w:szCs w:val="28"/>
            </w:rPr>
            <m:t xml:space="preserve"> ; </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sz w:val="28"/>
              <w:szCs w:val="28"/>
            </w:rPr>
            <m:t xml:space="preserve">=4 </m:t>
          </m:r>
          <m:r>
            <w:rPr>
              <w:rFonts w:ascii="Cambria Math" w:eastAsiaTheme="minorEastAsia" w:hAnsi="Cambria Math"/>
              <w:sz w:val="28"/>
              <w:szCs w:val="28"/>
            </w:rPr>
            <m:t>,m=1</m:t>
          </m:r>
        </m:oMath>
      </m:oMathPara>
    </w:p>
    <w:p w14:paraId="7BDA83DB" w14:textId="13C48AED" w:rsidR="009E2AC3" w:rsidRPr="00A31C34" w:rsidRDefault="003D56E3" w:rsidP="00C10121">
      <w:pPr>
        <w:jc w:val="both"/>
        <w:rPr>
          <w:rFonts w:eastAsiaTheme="minorEastAsia"/>
          <w:sz w:val="28"/>
          <w:szCs w:val="28"/>
        </w:rPr>
      </w:pPr>
      <m:oMathPara>
        <m:oMath>
          <m:r>
            <w:rPr>
              <w:rFonts w:ascii="Cambria Math" w:hAnsi="Cambria Math"/>
              <w:sz w:val="28"/>
              <w:szCs w:val="28"/>
            </w:rPr>
            <m:t>F=m</m:t>
          </m:r>
          <m:acc>
            <m:accPr>
              <m:chr m:val="̈"/>
              <m:ctrlPr>
                <w:rPr>
                  <w:rFonts w:ascii="Cambria Math" w:hAnsi="Cambria Math"/>
                  <w:i/>
                  <w:sz w:val="28"/>
                  <w:szCs w:val="28"/>
                </w:rPr>
              </m:ctrlPr>
            </m:accPr>
            <m:e>
              <m:r>
                <w:rPr>
                  <w:rFonts w:ascii="Cambria Math" w:hAnsi="Cambria Math"/>
                  <w:sz w:val="28"/>
                  <w:szCs w:val="28"/>
                </w:rPr>
                <m:t>r</m:t>
              </m:r>
            </m:e>
          </m:acc>
          <m:r>
            <w:rPr>
              <w:rFonts w:ascii="Cambria Math" w:hAnsi="Cambria Math"/>
              <w:sz w:val="28"/>
              <w:szCs w:val="28"/>
            </w:rPr>
            <m:t>=-5r+0.5</m:t>
          </m:r>
          <m:sSup>
            <m:sSupPr>
              <m:ctrlPr>
                <w:rPr>
                  <w:rFonts w:ascii="Cambria Math" w:hAnsi="Cambria Math"/>
                  <w:i/>
                  <w:sz w:val="28"/>
                  <w:szCs w:val="28"/>
                </w:rPr>
              </m:ctrlPr>
            </m:sSupPr>
            <m:e>
              <m:r>
                <w:rPr>
                  <w:rFonts w:ascii="Cambria Math" w:hAnsi="Cambria Math"/>
                  <w:sz w:val="28"/>
                  <w:szCs w:val="28"/>
                </w:rPr>
                <m:t>(r-4)</m:t>
              </m:r>
            </m:e>
            <m:sup>
              <m:r>
                <w:rPr>
                  <w:rFonts w:ascii="Cambria Math" w:hAnsi="Cambria Math"/>
                  <w:sz w:val="28"/>
                  <w:szCs w:val="28"/>
                </w:rPr>
                <m:t>3</m:t>
              </m:r>
            </m:sup>
          </m:sSup>
          <m:r>
            <w:rPr>
              <w:rFonts w:ascii="Cambria Math" w:hAnsi="Cambria Math"/>
              <w:sz w:val="28"/>
              <w:szCs w:val="28"/>
            </w:rPr>
            <m:t>+20</m:t>
          </m:r>
        </m:oMath>
      </m:oMathPara>
    </w:p>
    <w:p w14:paraId="180A1386" w14:textId="6399EDC4" w:rsidR="41059003" w:rsidRDefault="00A31C34" w:rsidP="41059003">
      <w:pPr>
        <w:jc w:val="both"/>
      </w:pPr>
      <m:oMathPara>
        <m:oMath>
          <m:r>
            <w:rPr>
              <w:rFonts w:ascii="Cambria Math" w:hAnsi="Cambria Math"/>
            </w:rPr>
            <m:t>F=Fcosϕ</m:t>
          </m:r>
          <m:acc>
            <m:accPr>
              <m:ctrlPr>
                <w:rPr>
                  <w:rFonts w:ascii="Cambria Math" w:hAnsi="Cambria Math"/>
                  <w:i/>
                </w:rPr>
              </m:ctrlPr>
            </m:accPr>
            <m:e>
              <m:r>
                <w:rPr>
                  <w:rFonts w:ascii="Cambria Math" w:hAnsi="Cambria Math"/>
                </w:rPr>
                <m:t>i</m:t>
              </m:r>
            </m:e>
          </m:acc>
          <m:r>
            <w:rPr>
              <w:rFonts w:ascii="Cambria Math" w:hAnsi="Cambria Math"/>
            </w:rPr>
            <m:t>+Fsinϕ</m:t>
          </m:r>
          <m:acc>
            <m:accPr>
              <m:ctrlPr>
                <w:rPr>
                  <w:rFonts w:ascii="Cambria Math" w:hAnsi="Cambria Math"/>
                  <w:i/>
                </w:rPr>
              </m:ctrlPr>
            </m:accPr>
            <m:e>
              <m:r>
                <w:rPr>
                  <w:rFonts w:ascii="Cambria Math" w:hAnsi="Cambria Math"/>
                </w:rPr>
                <m:t>j</m:t>
              </m:r>
            </m:e>
          </m:acc>
          <m:r>
            <w:rPr>
              <w:rFonts w:ascii="Cambria Math" w:hAnsi="Cambria Math"/>
            </w:rPr>
            <m:t>→F</m:t>
          </m:r>
          <m:f>
            <m:fPr>
              <m:ctrlPr>
                <w:rPr>
                  <w:rFonts w:ascii="Cambria Math" w:hAnsi="Cambria Math"/>
                  <w:i/>
                </w:rPr>
              </m:ctrlPr>
            </m:fPr>
            <m:num>
              <m:r>
                <w:rPr>
                  <w:rFonts w:ascii="Cambria Math" w:hAnsi="Cambria Math"/>
                </w:rPr>
                <m:t>x</m:t>
              </m:r>
            </m:num>
            <m:den>
              <m:r>
                <w:rPr>
                  <w:rFonts w:ascii="Cambria Math" w:hAnsi="Cambria Math"/>
                </w:rPr>
                <m:t>r</m:t>
              </m:r>
            </m:den>
          </m:f>
          <m:acc>
            <m:accPr>
              <m:ctrlPr>
                <w:rPr>
                  <w:rFonts w:ascii="Cambria Math" w:hAnsi="Cambria Math"/>
                  <w:i/>
                </w:rPr>
              </m:ctrlPr>
            </m:accPr>
            <m:e>
              <m:r>
                <w:rPr>
                  <w:rFonts w:ascii="Cambria Math" w:hAnsi="Cambria Math"/>
                </w:rPr>
                <m:t>i</m:t>
              </m:r>
            </m:e>
          </m:acc>
          <m:r>
            <w:rPr>
              <w:rFonts w:ascii="Cambria Math" w:hAnsi="Cambria Math"/>
            </w:rPr>
            <m:t>+F</m:t>
          </m:r>
          <m:f>
            <m:fPr>
              <m:ctrlPr>
                <w:rPr>
                  <w:rFonts w:ascii="Cambria Math" w:hAnsi="Cambria Math"/>
                  <w:i/>
                </w:rPr>
              </m:ctrlPr>
            </m:fPr>
            <m:num>
              <m:r>
                <w:rPr>
                  <w:rFonts w:ascii="Cambria Math" w:hAnsi="Cambria Math"/>
                </w:rPr>
                <m:t>y</m:t>
              </m:r>
            </m:num>
            <m:den>
              <m:r>
                <w:rPr>
                  <w:rFonts w:ascii="Cambria Math" w:hAnsi="Cambria Math"/>
                </w:rPr>
                <m:t>r</m:t>
              </m:r>
            </m:den>
          </m:f>
          <m:acc>
            <m:accPr>
              <m:ctrlPr>
                <w:rPr>
                  <w:rFonts w:ascii="Cambria Math" w:hAnsi="Cambria Math"/>
                  <w:i/>
                </w:rPr>
              </m:ctrlPr>
            </m:accPr>
            <m:e>
              <m:r>
                <w:rPr>
                  <w:rFonts w:ascii="Cambria Math" w:hAnsi="Cambria Math"/>
                </w:rPr>
                <m:t>j</m:t>
              </m:r>
            </m:e>
          </m:acc>
        </m:oMath>
      </m:oMathPara>
    </w:p>
    <w:p w14:paraId="4840D247" w14:textId="77777777" w:rsidR="00B96FB0" w:rsidRDefault="005062F0" w:rsidP="00B96FB0">
      <w:pPr>
        <w:keepNext/>
        <w:jc w:val="center"/>
      </w:pPr>
      <w:r>
        <w:rPr>
          <w:noProof/>
        </w:rPr>
        <w:drawing>
          <wp:inline distT="0" distB="0" distL="0" distR="0" wp14:anchorId="760C77BA" wp14:editId="5971D82C">
            <wp:extent cx="4552353" cy="4503420"/>
            <wp:effectExtent l="0" t="0" r="635" b="0"/>
            <wp:docPr id="1932077109" name="Imagen 193207710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077109"/>
                    <pic:cNvPicPr/>
                  </pic:nvPicPr>
                  <pic:blipFill>
                    <a:blip r:embed="rId5">
                      <a:extLst>
                        <a:ext uri="{28A0092B-C50C-407E-A947-70E740481C1C}">
                          <a14:useLocalDpi xmlns:a14="http://schemas.microsoft.com/office/drawing/2010/main" val="0"/>
                        </a:ext>
                      </a:extLst>
                    </a:blip>
                    <a:stretch>
                      <a:fillRect/>
                    </a:stretch>
                  </pic:blipFill>
                  <pic:spPr>
                    <a:xfrm>
                      <a:off x="0" y="0"/>
                      <a:ext cx="4552353" cy="4503420"/>
                    </a:xfrm>
                    <a:prstGeom prst="rect">
                      <a:avLst/>
                    </a:prstGeom>
                  </pic:spPr>
                </pic:pic>
              </a:graphicData>
            </a:graphic>
          </wp:inline>
        </w:drawing>
      </w:r>
    </w:p>
    <w:p w14:paraId="3734A633" w14:textId="7A348E9D" w:rsidR="005062F0" w:rsidRDefault="00B96FB0" w:rsidP="00B96FB0">
      <w:pPr>
        <w:pStyle w:val="Caption"/>
        <w:jc w:val="center"/>
        <w:rPr>
          <w:sz w:val="28"/>
          <w:szCs w:val="28"/>
        </w:rPr>
      </w:pPr>
      <w:r>
        <w:t xml:space="preserve">Ilustración </w:t>
      </w:r>
      <w:r>
        <w:fldChar w:fldCharType="begin"/>
      </w:r>
      <w:r>
        <w:instrText xml:space="preserve"> SEQ Ilustración \* ARABIC </w:instrText>
      </w:r>
      <w:r>
        <w:fldChar w:fldCharType="separate"/>
      </w:r>
      <w:r>
        <w:rPr>
          <w:noProof/>
        </w:rPr>
        <w:t>1</w:t>
      </w:r>
      <w:r>
        <w:fldChar w:fldCharType="end"/>
      </w:r>
      <w:r>
        <w:t>. Titulo poncho</w:t>
      </w:r>
    </w:p>
    <w:p w14:paraId="3BA4319D" w14:textId="3C2F8D24" w:rsidR="008D695E" w:rsidRPr="00C10121" w:rsidRDefault="008D695E" w:rsidP="0088636C">
      <w:pPr>
        <w:jc w:val="both"/>
        <w:rPr>
          <w:sz w:val="28"/>
          <w:szCs w:val="28"/>
        </w:rPr>
      </w:pPr>
      <w:r>
        <w:rPr>
          <w:sz w:val="28"/>
          <w:szCs w:val="28"/>
        </w:rPr>
        <w:t xml:space="preserve">Al analizar </w:t>
      </w:r>
      <w:r w:rsidR="00F2500B">
        <w:rPr>
          <w:sz w:val="28"/>
          <w:szCs w:val="28"/>
        </w:rPr>
        <w:t xml:space="preserve">el campo vectorial se observa </w:t>
      </w:r>
      <w:r w:rsidR="0042428F">
        <w:rPr>
          <w:sz w:val="28"/>
          <w:szCs w:val="28"/>
        </w:rPr>
        <w:t xml:space="preserve">el fenómeno del resorte de cierta manera clara. </w:t>
      </w:r>
      <w:r w:rsidR="00370B67">
        <w:rPr>
          <w:sz w:val="28"/>
          <w:szCs w:val="28"/>
        </w:rPr>
        <w:t xml:space="preserve">Dado que la línea roja es </w:t>
      </w:r>
      <m:oMath>
        <m:sSub>
          <m:sSubPr>
            <m:ctrlPr>
              <w:rPr>
                <w:rFonts w:ascii="Cambria Math" w:hAnsi="Cambria Math"/>
                <w:i/>
                <w:sz w:val="28"/>
                <w:szCs w:val="28"/>
              </w:rPr>
            </m:ctrlPr>
          </m:sSubPr>
          <m:e>
            <m:r>
              <m:rPr>
                <m:scr m:val="script"/>
              </m:rPr>
              <w:rPr>
                <w:rFonts w:ascii="Cambria Math" w:hAnsi="Cambria Math"/>
                <w:sz w:val="28"/>
                <w:szCs w:val="28"/>
              </w:rPr>
              <m:t>l</m:t>
            </m:r>
          </m:e>
          <m:sub>
            <m:r>
              <w:rPr>
                <w:rFonts w:ascii="Cambria Math" w:hAnsi="Cambria Math"/>
                <w:sz w:val="28"/>
                <w:szCs w:val="28"/>
              </w:rPr>
              <m:t>0</m:t>
            </m:r>
          </m:sub>
        </m:sSub>
      </m:oMath>
      <w:r w:rsidR="00370B67">
        <w:rPr>
          <w:rFonts w:eastAsiaTheme="minorEastAsia"/>
          <w:sz w:val="28"/>
          <w:szCs w:val="28"/>
        </w:rPr>
        <w:t xml:space="preserve"> </w:t>
      </w:r>
      <w:r w:rsidR="00A745DD">
        <w:rPr>
          <w:rFonts w:eastAsiaTheme="minorEastAsia"/>
          <w:sz w:val="28"/>
          <w:szCs w:val="28"/>
        </w:rPr>
        <w:t xml:space="preserve">, una compresión por debajo de esta distancia será hacia fuera, por otro </w:t>
      </w:r>
      <w:r w:rsidR="00E13989">
        <w:rPr>
          <w:rFonts w:eastAsiaTheme="minorEastAsia"/>
          <w:sz w:val="28"/>
          <w:szCs w:val="28"/>
        </w:rPr>
        <w:t>lado,</w:t>
      </w:r>
      <w:r w:rsidR="00A745DD">
        <w:rPr>
          <w:rFonts w:eastAsiaTheme="minorEastAsia"/>
          <w:sz w:val="28"/>
          <w:szCs w:val="28"/>
        </w:rPr>
        <w:t xml:space="preserve"> una </w:t>
      </w:r>
      <w:r w:rsidR="00E13989">
        <w:rPr>
          <w:rFonts w:eastAsiaTheme="minorEastAsia"/>
          <w:sz w:val="28"/>
          <w:szCs w:val="28"/>
        </w:rPr>
        <w:t>de</w:t>
      </w:r>
      <w:r w:rsidR="00A745DD">
        <w:rPr>
          <w:rFonts w:eastAsiaTheme="minorEastAsia"/>
          <w:sz w:val="28"/>
          <w:szCs w:val="28"/>
        </w:rPr>
        <w:t xml:space="preserve">compresión </w:t>
      </w:r>
      <w:r w:rsidR="00E13989">
        <w:rPr>
          <w:rFonts w:eastAsiaTheme="minorEastAsia"/>
          <w:sz w:val="28"/>
          <w:szCs w:val="28"/>
        </w:rPr>
        <w:t xml:space="preserve">arriba de </w:t>
      </w:r>
      <m:oMath>
        <m:sSub>
          <m:sSubPr>
            <m:ctrlPr>
              <w:rPr>
                <w:rFonts w:ascii="Cambria Math" w:hAnsi="Cambria Math"/>
                <w:i/>
                <w:sz w:val="28"/>
                <w:szCs w:val="28"/>
              </w:rPr>
            </m:ctrlPr>
          </m:sSubPr>
          <m:e>
            <m:r>
              <m:rPr>
                <m:scr m:val="script"/>
              </m:rPr>
              <w:rPr>
                <w:rFonts w:ascii="Cambria Math" w:hAnsi="Cambria Math"/>
                <w:sz w:val="28"/>
                <w:szCs w:val="28"/>
              </w:rPr>
              <m:t>l</m:t>
            </m:r>
          </m:e>
          <m:sub>
            <m:r>
              <w:rPr>
                <w:rFonts w:ascii="Cambria Math" w:hAnsi="Cambria Math"/>
                <w:sz w:val="28"/>
                <w:szCs w:val="28"/>
              </w:rPr>
              <m:t>0</m:t>
            </m:r>
          </m:sub>
        </m:sSub>
      </m:oMath>
      <w:r w:rsidR="00E13989">
        <w:rPr>
          <w:rFonts w:eastAsiaTheme="minorEastAsia"/>
          <w:sz w:val="28"/>
          <w:szCs w:val="28"/>
        </w:rPr>
        <w:t xml:space="preserve">, lleva a una fuerza hacia dentro. Por otro </w:t>
      </w:r>
      <w:r w:rsidR="0088636C">
        <w:rPr>
          <w:rFonts w:eastAsiaTheme="minorEastAsia"/>
          <w:sz w:val="28"/>
          <w:szCs w:val="28"/>
        </w:rPr>
        <w:t>lado,</w:t>
      </w:r>
      <w:r w:rsidR="00E13989">
        <w:rPr>
          <w:rFonts w:eastAsiaTheme="minorEastAsia"/>
          <w:sz w:val="28"/>
          <w:szCs w:val="28"/>
        </w:rPr>
        <w:t xml:space="preserve"> los otros dos </w:t>
      </w:r>
      <w:r w:rsidR="0088636C">
        <w:rPr>
          <w:rFonts w:eastAsiaTheme="minorEastAsia"/>
          <w:sz w:val="28"/>
          <w:szCs w:val="28"/>
        </w:rPr>
        <w:t>radios,</w:t>
      </w:r>
      <w:r w:rsidR="00E13989">
        <w:rPr>
          <w:rFonts w:eastAsiaTheme="minorEastAsia"/>
          <w:sz w:val="28"/>
          <w:szCs w:val="28"/>
        </w:rPr>
        <w:t xml:space="preserve"> son </w:t>
      </w:r>
      <w:r w:rsidR="0088636C">
        <w:rPr>
          <w:rFonts w:eastAsiaTheme="minorEastAsia"/>
          <w:sz w:val="28"/>
          <w:szCs w:val="28"/>
        </w:rPr>
        <w:t>antinutritivos</w:t>
      </w:r>
      <w:r w:rsidR="00FB16FA">
        <w:rPr>
          <w:rFonts w:eastAsiaTheme="minorEastAsia"/>
          <w:sz w:val="28"/>
          <w:szCs w:val="28"/>
        </w:rPr>
        <w:t xml:space="preserve"> y </w:t>
      </w:r>
      <w:r w:rsidR="00F06E13">
        <w:rPr>
          <w:rFonts w:eastAsiaTheme="minorEastAsia"/>
          <w:sz w:val="28"/>
          <w:szCs w:val="28"/>
        </w:rPr>
        <w:t>provienen debido a</w:t>
      </w:r>
      <w:r w:rsidR="0088636C">
        <w:rPr>
          <w:rFonts w:eastAsiaTheme="minorEastAsia"/>
          <w:sz w:val="28"/>
          <w:szCs w:val="28"/>
        </w:rPr>
        <w:t xml:space="preserve"> la parte no lineal de nuestra ecuación.</w:t>
      </w:r>
    </w:p>
    <w:p w14:paraId="48558DCC" w14:textId="76125DC4" w:rsidR="001A5538" w:rsidRPr="001A5538" w:rsidRDefault="001A5538" w:rsidP="001A5538">
      <w:pPr>
        <w:jc w:val="both"/>
        <w:rPr>
          <w:sz w:val="28"/>
          <w:szCs w:val="28"/>
        </w:rPr>
      </w:pPr>
    </w:p>
    <w:p w14:paraId="4D30530E" w14:textId="77777777" w:rsidR="00311D3A" w:rsidRDefault="00311D3A" w:rsidP="001A5538">
      <w:pPr>
        <w:pStyle w:val="ListParagraph"/>
        <w:numPr>
          <w:ilvl w:val="0"/>
          <w:numId w:val="1"/>
        </w:numPr>
        <w:jc w:val="both"/>
        <w:rPr>
          <w:sz w:val="28"/>
          <w:szCs w:val="28"/>
        </w:rPr>
      </w:pPr>
      <w:r>
        <w:rPr>
          <w:sz w:val="28"/>
          <w:szCs w:val="28"/>
        </w:rPr>
        <w:t>Admitir condición inicial arbitraria de posición y velocidad de una partícula de masa conocida.</w:t>
      </w:r>
    </w:p>
    <w:p w14:paraId="69729251" w14:textId="71F03B06" w:rsidR="003A46FC" w:rsidRPr="004D2A21" w:rsidRDefault="003A46FC" w:rsidP="003A46FC">
      <w:pPr>
        <w:pStyle w:val="ListParagraph"/>
        <w:jc w:val="both"/>
        <w:rPr>
          <w:rFonts w:eastAsiaTheme="minorEastAsia"/>
          <w:sz w:val="28"/>
          <w:szCs w:val="28"/>
        </w:rPr>
      </w:pPr>
      <m:oMathPara>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=0 y</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=7</m:t>
          </m:r>
        </m:oMath>
      </m:oMathPara>
    </w:p>
    <w:p w14:paraId="06CDA378" w14:textId="77777777" w:rsidR="004D2A21" w:rsidRPr="00F92ED3" w:rsidRDefault="004D2A21" w:rsidP="003A46FC">
      <w:pPr>
        <w:pStyle w:val="ListParagraph"/>
        <w:jc w:val="both"/>
        <w:rPr>
          <w:rFonts w:eastAsiaTheme="minorEastAsia"/>
          <w:sz w:val="28"/>
          <w:szCs w:val="28"/>
        </w:rPr>
      </w:pPr>
    </w:p>
    <w:p w14:paraId="54F4B77F" w14:textId="603A5B33" w:rsidR="00F92ED3" w:rsidRPr="004D2A21" w:rsidRDefault="002E6F75" w:rsidP="00F92ED3">
      <w:pPr>
        <w:pStyle w:val="ListParagraph"/>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 xml:space="preserve">=2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y</m:t>
              </m:r>
            </m:sub>
          </m:sSub>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=0</m:t>
          </m:r>
        </m:oMath>
      </m:oMathPara>
    </w:p>
    <w:p w14:paraId="46B38C77" w14:textId="1BE3F4D6" w:rsidR="004D2A21" w:rsidRPr="004D2A21" w:rsidRDefault="004D2A21" w:rsidP="00F92ED3">
      <w:pPr>
        <w:pStyle w:val="ListParagraph"/>
        <w:jc w:val="both"/>
        <w:rPr>
          <w:rFonts w:eastAsiaTheme="minorEastAsia"/>
          <w:sz w:val="28"/>
          <w:szCs w:val="28"/>
        </w:rPr>
      </w:pPr>
      <m:oMathPara>
        <m:oMath>
          <m:r>
            <w:rPr>
              <w:rFonts w:ascii="Cambria Math" w:hAnsi="Cambria Math"/>
              <w:sz w:val="28"/>
              <w:szCs w:val="28"/>
            </w:rPr>
            <m:t>t∈</m:t>
          </m:r>
          <m:d>
            <m:dPr>
              <m:begChr m:val="["/>
              <m:endChr m:val="]"/>
              <m:ctrlPr>
                <w:rPr>
                  <w:rFonts w:ascii="Cambria Math" w:hAnsi="Cambria Math"/>
                  <w:i/>
                  <w:sz w:val="28"/>
                  <w:szCs w:val="28"/>
                </w:rPr>
              </m:ctrlPr>
            </m:dPr>
            <m:e>
              <m:r>
                <w:rPr>
                  <w:rFonts w:ascii="Cambria Math" w:hAnsi="Cambria Math"/>
                  <w:sz w:val="28"/>
                  <w:szCs w:val="28"/>
                </w:rPr>
                <m:t>0,30</m:t>
              </m:r>
            </m:e>
          </m:d>
        </m:oMath>
      </m:oMathPara>
    </w:p>
    <w:p w14:paraId="4DA78B1A" w14:textId="1AA16CA1" w:rsidR="004D2A21" w:rsidRDefault="004D2A21" w:rsidP="00F92ED3">
      <w:pPr>
        <w:pStyle w:val="ListParagraph"/>
        <w:jc w:val="both"/>
        <w:rPr>
          <w:sz w:val="28"/>
          <w:szCs w:val="28"/>
        </w:rPr>
      </w:pPr>
      <w:r>
        <w:rPr>
          <w:noProof/>
          <w:sz w:val="28"/>
          <w:szCs w:val="28"/>
        </w:rPr>
        <w:drawing>
          <wp:inline distT="0" distB="0" distL="0" distR="0" wp14:anchorId="372D17E8" wp14:editId="31F2F480">
            <wp:extent cx="3976687" cy="3009330"/>
            <wp:effectExtent l="0" t="0" r="5080" b="635"/>
            <wp:docPr id="1848915836" name="Imagen 18489158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5836" name="Imagen 3"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6687" cy="3009330"/>
                    </a:xfrm>
                    <a:prstGeom prst="rect">
                      <a:avLst/>
                    </a:prstGeom>
                    <a:noFill/>
                    <a:ln>
                      <a:noFill/>
                    </a:ln>
                  </pic:spPr>
                </pic:pic>
              </a:graphicData>
            </a:graphic>
          </wp:inline>
        </w:drawing>
      </w:r>
    </w:p>
    <w:p w14:paraId="6FBB49B2" w14:textId="5B3DA8A7" w:rsidR="00D65272" w:rsidRDefault="00D65272" w:rsidP="00F92ED3">
      <w:pPr>
        <w:pStyle w:val="ListParagraph"/>
        <w:jc w:val="both"/>
        <w:rPr>
          <w:sz w:val="28"/>
          <w:szCs w:val="28"/>
        </w:rPr>
      </w:pPr>
    </w:p>
    <w:p w14:paraId="4BCF72A1" w14:textId="5422CAB8" w:rsidR="00833D0B" w:rsidRDefault="00833D0B" w:rsidP="00F92ED3">
      <w:pPr>
        <w:pStyle w:val="ListParagraph"/>
        <w:jc w:val="both"/>
        <w:rPr>
          <w:sz w:val="28"/>
          <w:szCs w:val="28"/>
        </w:rPr>
      </w:pPr>
    </w:p>
    <w:p w14:paraId="7E1C8DCA" w14:textId="77777777" w:rsidR="00F92ED3" w:rsidRDefault="00F92ED3" w:rsidP="003A46FC">
      <w:pPr>
        <w:pStyle w:val="ListParagraph"/>
        <w:jc w:val="both"/>
        <w:rPr>
          <w:sz w:val="28"/>
          <w:szCs w:val="28"/>
        </w:rPr>
      </w:pPr>
    </w:p>
    <w:p w14:paraId="51EF314D" w14:textId="77777777" w:rsidR="00311D3A" w:rsidRDefault="00311D3A" w:rsidP="001A5538">
      <w:pPr>
        <w:pStyle w:val="ListParagraph"/>
        <w:numPr>
          <w:ilvl w:val="0"/>
          <w:numId w:val="1"/>
        </w:numPr>
        <w:jc w:val="both"/>
        <w:rPr>
          <w:sz w:val="28"/>
          <w:szCs w:val="28"/>
        </w:rPr>
      </w:pPr>
      <w:r>
        <w:rPr>
          <w:sz w:val="28"/>
          <w:szCs w:val="28"/>
        </w:rPr>
        <w:t xml:space="preserve">Determinar aceleración, velocidad y posición en el tiempo </w:t>
      </w:r>
      <w:proofErr w:type="gramStart"/>
      <w:r>
        <w:rPr>
          <w:sz w:val="28"/>
          <w:szCs w:val="28"/>
        </w:rPr>
        <w:t>T</w:t>
      </w:r>
      <w:r>
        <w:rPr>
          <w:sz w:val="28"/>
          <w:szCs w:val="28"/>
          <w:vertAlign w:val="subscript"/>
        </w:rPr>
        <w:t>N</w:t>
      </w:r>
      <w:r>
        <w:rPr>
          <w:sz w:val="28"/>
          <w:szCs w:val="28"/>
        </w:rPr>
        <w:t xml:space="preserve">  a</w:t>
      </w:r>
      <w:proofErr w:type="gramEnd"/>
      <w:r>
        <w:rPr>
          <w:sz w:val="28"/>
          <w:szCs w:val="28"/>
        </w:rPr>
        <w:t xml:space="preserve"> partir de los valores de estas mismas variables, en un tiempo anterior   T</w:t>
      </w:r>
      <w:r>
        <w:rPr>
          <w:sz w:val="28"/>
          <w:szCs w:val="28"/>
          <w:vertAlign w:val="subscript"/>
        </w:rPr>
        <w:t>N-1</w:t>
      </w:r>
      <w:r>
        <w:rPr>
          <w:sz w:val="28"/>
          <w:szCs w:val="28"/>
        </w:rPr>
        <w:t xml:space="preserve">    (el método de Euler).</w:t>
      </w:r>
    </w:p>
    <w:p w14:paraId="58B2B8B3" w14:textId="298EBE6E" w:rsidR="004D2A21" w:rsidRDefault="007F573E" w:rsidP="004D2A21">
      <w:pPr>
        <w:pStyle w:val="ListParagraph"/>
        <w:jc w:val="both"/>
        <w:rPr>
          <w:sz w:val="28"/>
          <w:szCs w:val="28"/>
        </w:rPr>
      </w:pPr>
      <w:r>
        <w:rPr>
          <w:noProof/>
          <w:sz w:val="28"/>
          <w:szCs w:val="28"/>
        </w:rPr>
        <w:drawing>
          <wp:inline distT="0" distB="0" distL="0" distR="0" wp14:anchorId="642C4984" wp14:editId="120D38B4">
            <wp:extent cx="4991100" cy="3778250"/>
            <wp:effectExtent l="0" t="0" r="0" b="0"/>
            <wp:docPr id="1857973028" name="Imagen 1857973028"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3028" name="Imagen 10" descr="Gráfico, 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3778250"/>
                    </a:xfrm>
                    <a:prstGeom prst="rect">
                      <a:avLst/>
                    </a:prstGeom>
                    <a:noFill/>
                    <a:ln>
                      <a:noFill/>
                    </a:ln>
                  </pic:spPr>
                </pic:pic>
              </a:graphicData>
            </a:graphic>
          </wp:inline>
        </w:drawing>
      </w:r>
    </w:p>
    <w:p w14:paraId="6FC944CB" w14:textId="220D8EB6" w:rsidR="007F573E" w:rsidRDefault="001A4BA0" w:rsidP="004D2A21">
      <w:pPr>
        <w:pStyle w:val="ListParagraph"/>
        <w:jc w:val="both"/>
        <w:rPr>
          <w:sz w:val="28"/>
          <w:szCs w:val="28"/>
        </w:rPr>
      </w:pPr>
      <w:r>
        <w:rPr>
          <w:noProof/>
          <w:sz w:val="28"/>
          <w:szCs w:val="28"/>
        </w:rPr>
        <w:drawing>
          <wp:inline distT="0" distB="0" distL="0" distR="0" wp14:anchorId="6EE30AD8" wp14:editId="62318D7B">
            <wp:extent cx="4883150" cy="3949700"/>
            <wp:effectExtent l="0" t="0" r="0" b="0"/>
            <wp:docPr id="1035262475" name="Imagen 103526247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62475" name="Imagen 13" descr="Diagrama&#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3150" cy="3949700"/>
                    </a:xfrm>
                    <a:prstGeom prst="rect">
                      <a:avLst/>
                    </a:prstGeom>
                    <a:noFill/>
                    <a:ln>
                      <a:noFill/>
                    </a:ln>
                  </pic:spPr>
                </pic:pic>
              </a:graphicData>
            </a:graphic>
          </wp:inline>
        </w:drawing>
      </w:r>
    </w:p>
    <w:p w14:paraId="76D3826F" w14:textId="77777777" w:rsidR="00FB5D82" w:rsidRDefault="00FB5D82" w:rsidP="004D2A21">
      <w:pPr>
        <w:pStyle w:val="ListParagraph"/>
        <w:jc w:val="both"/>
        <w:rPr>
          <w:sz w:val="28"/>
          <w:szCs w:val="28"/>
        </w:rPr>
      </w:pPr>
    </w:p>
    <w:p w14:paraId="6043426B" w14:textId="2D0AE12B" w:rsidR="00311D3A" w:rsidRPr="00286FB9" w:rsidRDefault="00311D3A" w:rsidP="001A5538">
      <w:pPr>
        <w:pStyle w:val="ListParagraph"/>
        <w:numPr>
          <w:ilvl w:val="0"/>
          <w:numId w:val="1"/>
        </w:numPr>
        <w:jc w:val="both"/>
        <w:rPr>
          <w:sz w:val="28"/>
          <w:szCs w:val="28"/>
        </w:rPr>
      </w:pPr>
      <w:r>
        <w:rPr>
          <w:sz w:val="28"/>
          <w:szCs w:val="28"/>
        </w:rPr>
        <w:t xml:space="preserve">Desplegar visualmente la trayectoria de la partícula para un caso donde describa una especie de estrella de 4 ó 5 picos (usted elige las condiciones iniciales para lograrlo). Es decir, debe realizar un número exacto de picos en una sola revolución (ya sean los 4 ó 5 picos y repetirse el proceso). Sugerencia: el cuerpo oscilará pasando por un círculo de radio </w:t>
      </w:r>
      <w:r>
        <w:rPr>
          <w:i/>
          <w:iCs/>
          <w:sz w:val="28"/>
          <w:szCs w:val="28"/>
        </w:rPr>
        <w:t>R</w:t>
      </w:r>
      <w:r>
        <w:rPr>
          <w:sz w:val="28"/>
          <w:szCs w:val="28"/>
        </w:rPr>
        <w:t xml:space="preserve"> </w:t>
      </w:r>
      <w:r w:rsidR="000D0D1E">
        <w:rPr>
          <w:sz w:val="28"/>
          <w:szCs w:val="28"/>
        </w:rPr>
        <w:t>donde F</w:t>
      </w:r>
      <w:r>
        <w:rPr>
          <w:rFonts w:eastAsiaTheme="minorEastAsia"/>
          <w:i/>
          <w:iCs/>
          <w:sz w:val="28"/>
          <w:szCs w:val="28"/>
        </w:rPr>
        <w:t>(R)</w:t>
      </w:r>
      <w:r>
        <w:rPr>
          <w:rFonts w:eastAsiaTheme="minorEastAsia"/>
          <w:sz w:val="28"/>
          <w:szCs w:val="28"/>
        </w:rPr>
        <w:t xml:space="preserve"> = 0.</w:t>
      </w:r>
    </w:p>
    <w:p w14:paraId="07B83CDC" w14:textId="77777777" w:rsidR="00286FB9" w:rsidRDefault="00286FB9" w:rsidP="00286FB9">
      <w:pPr>
        <w:pStyle w:val="ListParagraph"/>
        <w:jc w:val="both"/>
        <w:rPr>
          <w:sz w:val="28"/>
          <w:szCs w:val="28"/>
        </w:rPr>
      </w:pPr>
    </w:p>
    <w:p w14:paraId="1F13DE66" w14:textId="7DDE893F" w:rsidR="00286FB9" w:rsidRPr="004D2A21" w:rsidRDefault="00286FB9" w:rsidP="00286FB9">
      <w:pPr>
        <w:pStyle w:val="ListParagraph"/>
        <w:jc w:val="both"/>
        <w:rPr>
          <w:rFonts w:eastAsiaTheme="minorEastAsia"/>
          <w:sz w:val="28"/>
          <w:szCs w:val="28"/>
        </w:rPr>
      </w:pPr>
      <m:oMathPara>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=0 y</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=5</m:t>
          </m:r>
        </m:oMath>
      </m:oMathPara>
    </w:p>
    <w:p w14:paraId="5847BDF4" w14:textId="77777777" w:rsidR="00286FB9" w:rsidRPr="00F92ED3" w:rsidRDefault="00286FB9" w:rsidP="00286FB9">
      <w:pPr>
        <w:pStyle w:val="ListParagraph"/>
        <w:jc w:val="both"/>
        <w:rPr>
          <w:rFonts w:eastAsiaTheme="minorEastAsia"/>
          <w:sz w:val="28"/>
          <w:szCs w:val="28"/>
        </w:rPr>
      </w:pPr>
    </w:p>
    <w:p w14:paraId="534F1DBE" w14:textId="56C8A429" w:rsidR="00286FB9" w:rsidRPr="004D2A21" w:rsidRDefault="002E6F75" w:rsidP="00286FB9">
      <w:pPr>
        <w:pStyle w:val="ListParagraph"/>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 xml:space="preserve">=1.535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y</m:t>
              </m:r>
            </m:sub>
          </m:sSub>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=0</m:t>
          </m:r>
        </m:oMath>
      </m:oMathPara>
    </w:p>
    <w:p w14:paraId="1D34F5A4" w14:textId="77777777" w:rsidR="00286FB9" w:rsidRPr="004D2A21" w:rsidRDefault="00286FB9" w:rsidP="00286FB9">
      <w:pPr>
        <w:pStyle w:val="ListParagraph"/>
        <w:jc w:val="both"/>
        <w:rPr>
          <w:rFonts w:eastAsiaTheme="minorEastAsia"/>
          <w:sz w:val="28"/>
          <w:szCs w:val="28"/>
        </w:rPr>
      </w:pPr>
      <m:oMathPara>
        <m:oMath>
          <m:r>
            <w:rPr>
              <w:rFonts w:ascii="Cambria Math" w:hAnsi="Cambria Math"/>
              <w:sz w:val="28"/>
              <w:szCs w:val="28"/>
            </w:rPr>
            <m:t>t∈</m:t>
          </m:r>
          <m:d>
            <m:dPr>
              <m:begChr m:val="["/>
              <m:endChr m:val="]"/>
              <m:ctrlPr>
                <w:rPr>
                  <w:rFonts w:ascii="Cambria Math" w:hAnsi="Cambria Math"/>
                  <w:i/>
                  <w:sz w:val="28"/>
                  <w:szCs w:val="28"/>
                </w:rPr>
              </m:ctrlPr>
            </m:dPr>
            <m:e>
              <m:r>
                <w:rPr>
                  <w:rFonts w:ascii="Cambria Math" w:hAnsi="Cambria Math"/>
                  <w:sz w:val="28"/>
                  <w:szCs w:val="28"/>
                </w:rPr>
                <m:t>0,30</m:t>
              </m:r>
            </m:e>
          </m:d>
        </m:oMath>
      </m:oMathPara>
    </w:p>
    <w:p w14:paraId="3345FD51" w14:textId="2583A3CD" w:rsidR="00286FB9" w:rsidRDefault="000568AE" w:rsidP="00286FB9">
      <w:pPr>
        <w:pStyle w:val="ListParagraph"/>
        <w:jc w:val="both"/>
        <w:rPr>
          <w:sz w:val="28"/>
          <w:szCs w:val="28"/>
        </w:rPr>
      </w:pPr>
      <w:r>
        <w:rPr>
          <w:noProof/>
          <w:sz w:val="28"/>
          <w:szCs w:val="28"/>
        </w:rPr>
        <w:drawing>
          <wp:inline distT="0" distB="0" distL="0" distR="0" wp14:anchorId="0B5C2004" wp14:editId="24DF4C6C">
            <wp:extent cx="4991100" cy="3776980"/>
            <wp:effectExtent l="0" t="0" r="0" b="0"/>
            <wp:docPr id="228407722" name="Imagen 22840772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7722" name="Imagen 5" descr="Gráfico&#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3776980"/>
                    </a:xfrm>
                    <a:prstGeom prst="rect">
                      <a:avLst/>
                    </a:prstGeom>
                    <a:noFill/>
                    <a:ln>
                      <a:noFill/>
                    </a:ln>
                  </pic:spPr>
                </pic:pic>
              </a:graphicData>
            </a:graphic>
          </wp:inline>
        </w:drawing>
      </w:r>
    </w:p>
    <w:p w14:paraId="0A5C5084" w14:textId="69898D61" w:rsidR="009F03BA" w:rsidRDefault="009F03BA" w:rsidP="00286FB9">
      <w:pPr>
        <w:pStyle w:val="ListParagraph"/>
        <w:jc w:val="both"/>
        <w:rPr>
          <w:sz w:val="28"/>
          <w:szCs w:val="28"/>
        </w:rPr>
      </w:pPr>
      <w:r>
        <w:rPr>
          <w:noProof/>
          <w:sz w:val="28"/>
          <w:szCs w:val="28"/>
        </w:rPr>
        <w:drawing>
          <wp:inline distT="0" distB="0" distL="0" distR="0" wp14:anchorId="1419AFE7" wp14:editId="3225A722">
            <wp:extent cx="4991100" cy="3778250"/>
            <wp:effectExtent l="0" t="0" r="0" b="0"/>
            <wp:docPr id="1938105102" name="Imagen 193810510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05102" name="Imagen 9" descr="Diagrama&#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3778250"/>
                    </a:xfrm>
                    <a:prstGeom prst="rect">
                      <a:avLst/>
                    </a:prstGeom>
                    <a:noFill/>
                    <a:ln>
                      <a:noFill/>
                    </a:ln>
                  </pic:spPr>
                </pic:pic>
              </a:graphicData>
            </a:graphic>
          </wp:inline>
        </w:drawing>
      </w:r>
    </w:p>
    <w:p w14:paraId="0434DA00" w14:textId="7E3225C7" w:rsidR="0056387B" w:rsidRDefault="009F3E40" w:rsidP="00286FB9">
      <w:pPr>
        <w:pStyle w:val="ListParagraph"/>
        <w:jc w:val="both"/>
        <w:rPr>
          <w:sz w:val="28"/>
          <w:szCs w:val="28"/>
        </w:rPr>
      </w:pPr>
      <w:r>
        <w:rPr>
          <w:noProof/>
          <w:sz w:val="28"/>
          <w:szCs w:val="28"/>
        </w:rPr>
        <w:drawing>
          <wp:inline distT="0" distB="0" distL="0" distR="0" wp14:anchorId="25514B86" wp14:editId="5DC2332D">
            <wp:extent cx="4883150" cy="3949700"/>
            <wp:effectExtent l="0" t="0" r="0" b="0"/>
            <wp:docPr id="778735550" name="Imagen 778735550"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5550" name="Imagen 14" descr="Histo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3150" cy="3949700"/>
                    </a:xfrm>
                    <a:prstGeom prst="rect">
                      <a:avLst/>
                    </a:prstGeom>
                    <a:noFill/>
                    <a:ln>
                      <a:noFill/>
                    </a:ln>
                  </pic:spPr>
                </pic:pic>
              </a:graphicData>
            </a:graphic>
          </wp:inline>
        </w:drawing>
      </w:r>
    </w:p>
    <w:p w14:paraId="0F57EED9" w14:textId="77777777" w:rsidR="00311D3A" w:rsidRDefault="00311D3A" w:rsidP="001A5538">
      <w:pPr>
        <w:pStyle w:val="ListParagraph"/>
        <w:numPr>
          <w:ilvl w:val="0"/>
          <w:numId w:val="1"/>
        </w:numPr>
        <w:jc w:val="both"/>
        <w:rPr>
          <w:sz w:val="28"/>
          <w:szCs w:val="28"/>
        </w:rPr>
      </w:pPr>
      <w:r>
        <w:rPr>
          <w:sz w:val="28"/>
          <w:szCs w:val="28"/>
        </w:rPr>
        <w:t>¿Se cumple la conservación de la energía mecánica total durante todo el tiempo del movimiento? Indáguelo teóricamente y realice corridas para poner a prueba sus resultados.</w:t>
      </w:r>
    </w:p>
    <w:p w14:paraId="145D2635" w14:textId="77777777" w:rsidR="001A5538" w:rsidRDefault="001A5538" w:rsidP="001A5538">
      <w:pPr>
        <w:pStyle w:val="ListParagraph"/>
        <w:jc w:val="both"/>
        <w:rPr>
          <w:sz w:val="28"/>
          <w:szCs w:val="28"/>
        </w:rPr>
      </w:pPr>
    </w:p>
    <w:p w14:paraId="2FCCFF61" w14:textId="2F477379" w:rsidR="001A5538" w:rsidRPr="009E2F32" w:rsidRDefault="001A5538" w:rsidP="001A5538">
      <w:pPr>
        <w:rPr>
          <w:rFonts w:eastAsiaTheme="minorEastAsia"/>
        </w:rPr>
      </w:pPr>
      <m:oMathPara>
        <m:oMath>
          <m:r>
            <w:rPr>
              <w:rFonts w:ascii="Cambria Math" w:hAnsi="Cambria Math"/>
            </w:rPr>
            <m:t>F=-k</m:t>
          </m:r>
          <m:d>
            <m:dPr>
              <m:ctrlPr>
                <w:rPr>
                  <w:rFonts w:ascii="Cambria Math" w:hAnsi="Cambria Math"/>
                  <w:i/>
                </w:rPr>
              </m:ctrlPr>
            </m:dPr>
            <m:e>
              <m:r>
                <w:rPr>
                  <w:rFonts w:ascii="Cambria Math" w:hAnsi="Cambria Math"/>
                </w:rPr>
                <m:t>r-</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e>
            <m:sup>
              <m:r>
                <w:rPr>
                  <w:rFonts w:ascii="Cambria Math" w:hAnsi="Cambria Math"/>
                </w:rPr>
                <m:t>3</m:t>
              </m:r>
            </m:sup>
          </m:sSup>
        </m:oMath>
      </m:oMathPara>
    </w:p>
    <w:p w14:paraId="566445D3" w14:textId="1F003FCB" w:rsidR="009E2F32" w:rsidRPr="009E2F32" w:rsidRDefault="009E2F32" w:rsidP="001A5538">
      <w:pPr>
        <w:rPr>
          <w:rFonts w:eastAsiaTheme="minorEastAsia"/>
        </w:rPr>
      </w:pPr>
      <m:oMathPara>
        <m:oMath>
          <m:r>
            <w:rPr>
              <w:rFonts w:ascii="Cambria Math" w:hAnsi="Cambria Math"/>
            </w:rPr>
            <m:t>F=-kr+</m:t>
          </m:r>
          <m:sSub>
            <m:sSubPr>
              <m:ctrlPr>
                <w:rPr>
                  <w:rFonts w:ascii="Cambria Math" w:hAnsi="Cambria Math"/>
                  <w:i/>
                </w:rPr>
              </m:ctrlPr>
            </m:sSubPr>
            <m:e>
              <m:r>
                <w:rPr>
                  <w:rFonts w:ascii="Cambria Math" w:hAnsi="Cambria Math"/>
                </w:rPr>
                <m:t>k</m:t>
              </m:r>
              <m:r>
                <m:rPr>
                  <m:scr m:val="script"/>
                </m:rPr>
                <w:rPr>
                  <w:rFonts w:ascii="Cambria Math" w:hAnsi="Cambria Math"/>
                </w:rPr>
                <m:t>l</m:t>
              </m:r>
            </m:e>
            <m:sub>
              <m:r>
                <w:rPr>
                  <w:rFonts w:ascii="Cambria Math" w:hAnsi="Cambria Math"/>
                </w:rPr>
                <m:t>0</m:t>
              </m:r>
            </m:sub>
          </m:sSub>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r</m:t>
                  </m:r>
                </m:e>
                <m:sup>
                  <m:r>
                    <w:rPr>
                      <w:rFonts w:ascii="Cambria Math" w:hAnsi="Cambria Math"/>
                    </w:rPr>
                    <m:t>2</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+3r</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3</m:t>
                  </m:r>
                </m:sup>
              </m:sSup>
            </m:e>
          </m:d>
        </m:oMath>
      </m:oMathPara>
    </w:p>
    <w:p w14:paraId="666DF00C" w14:textId="77777777" w:rsidR="001A5538" w:rsidRPr="005B6912" w:rsidRDefault="002E6F75" w:rsidP="001A5538">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F dr</m:t>
              </m:r>
            </m:e>
          </m:nary>
        </m:oMath>
      </m:oMathPara>
    </w:p>
    <w:p w14:paraId="56AAA138" w14:textId="732C6C26" w:rsidR="005B6912" w:rsidRPr="00514AFF" w:rsidRDefault="002E6F75" w:rsidP="005B6912">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r>
                    <m:rPr>
                      <m:scr m:val="script"/>
                    </m:rPr>
                    <w:rPr>
                      <w:rFonts w:ascii="Cambria Math" w:hAnsi="Cambria Math"/>
                    </w:rPr>
                    <m:t>l</m:t>
                  </m:r>
                </m:e>
                <m:sub>
                  <m:r>
                    <w:rPr>
                      <w:rFonts w:ascii="Cambria Math" w:hAnsi="Cambria Math"/>
                    </w:rPr>
                    <m:t>0</m:t>
                  </m:r>
                </m:sub>
              </m:sSub>
              <m:r>
                <w:rPr>
                  <w:rFonts w:ascii="Cambria Math" w:hAnsi="Cambria Math"/>
                </w:rPr>
                <m:t>r+a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4</m:t>
                          </m:r>
                        </m:sup>
                      </m:sSup>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3</m:t>
                      </m:r>
                    </m:sup>
                  </m:sSup>
                  <m:r>
                    <w:rPr>
                      <w:rFonts w:ascii="Cambria Math" w:hAnsi="Cambria Math"/>
                    </w:rPr>
                    <m:t>r</m:t>
                  </m:r>
                </m:e>
              </m:d>
            </m:e>
          </m:d>
        </m:oMath>
      </m:oMathPara>
    </w:p>
    <w:p w14:paraId="7920F31E" w14:textId="77777777" w:rsidR="005B6912" w:rsidRDefault="005B6912" w:rsidP="001A5538">
      <w:pPr>
        <w:rPr>
          <w:rFonts w:eastAsiaTheme="minorEastAsia"/>
        </w:rPr>
      </w:pPr>
    </w:p>
    <w:p w14:paraId="6708FB53" w14:textId="461897AB" w:rsidR="00B46954" w:rsidRPr="0010299A" w:rsidRDefault="002E6F75" w:rsidP="7BE1AF13">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k</m:t>
                  </m:r>
                  <m:r>
                    <m:rPr>
                      <m:scr m:val="script"/>
                    </m:rPr>
                    <w:rPr>
                      <w:rFonts w:ascii="Cambria Math" w:hAnsi="Cambria Math"/>
                    </w:rPr>
                    <m:t>l</m:t>
                  </m:r>
                </m:e>
                <m:sub>
                  <m:r>
                    <w:rPr>
                      <w:rFonts w:ascii="Cambria Math" w:hAnsi="Cambria Math"/>
                    </w:rPr>
                    <m:t>0</m:t>
                  </m:r>
                </m:sub>
              </m:sSub>
              <m:r>
                <w:rPr>
                  <w:rFonts w:ascii="Cambria Math" w:hAnsi="Cambria Math"/>
                </w:rPr>
                <m:t>r-a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4</m:t>
                          </m:r>
                        </m:sup>
                      </m:sSup>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3</m:t>
                      </m:r>
                    </m:sup>
                  </m:sSup>
                  <m:r>
                    <w:rPr>
                      <w:rFonts w:ascii="Cambria Math" w:hAnsi="Cambria Math"/>
                    </w:rPr>
                    <m:t>r</m:t>
                  </m:r>
                </m:e>
              </m:d>
            </m:e>
          </m:d>
        </m:oMath>
      </m:oMathPara>
    </w:p>
    <w:p w14:paraId="7B29863E" w14:textId="662FB108" w:rsidR="0010299A" w:rsidRPr="00FE5A56" w:rsidRDefault="002E6F75" w:rsidP="7BE1AF13">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(k-3a</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num>
                <m:den>
                  <m:r>
                    <w:rPr>
                      <w:rFonts w:ascii="Cambria Math" w:hAnsi="Cambria Math"/>
                    </w:rPr>
                    <m:t>2</m:t>
                  </m:r>
                </m:den>
              </m:f>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r</m:t>
              </m:r>
              <m:d>
                <m:dPr>
                  <m:ctrlPr>
                    <w:rPr>
                      <w:rFonts w:ascii="Cambria Math" w:hAnsi="Cambria Math"/>
                      <w:i/>
                    </w:rPr>
                  </m:ctrlPr>
                </m:dPr>
                <m:e>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a</m:t>
                          </m:r>
                          <m:r>
                            <m:rPr>
                              <m:scr m:val="script"/>
                            </m:rPr>
                            <w:rPr>
                              <w:rFonts w:ascii="Cambria Math" w:hAnsi="Cambria Math"/>
                            </w:rPr>
                            <m:t>l</m:t>
                          </m:r>
                        </m:e>
                        <m:sub>
                          <m:r>
                            <w:rPr>
                              <w:rFonts w:ascii="Cambria Math" w:hAnsi="Cambria Math"/>
                            </w:rPr>
                            <m:t>0</m:t>
                          </m:r>
                        </m:sub>
                      </m:sSub>
                    </m:e>
                    <m:sup>
                      <m:r>
                        <w:rPr>
                          <w:rFonts w:ascii="Cambria Math" w:hAnsi="Cambria Math"/>
                        </w:rPr>
                        <m:t>2</m:t>
                      </m:r>
                    </m:sup>
                  </m:sSup>
                </m:e>
              </m:d>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4</m:t>
                      </m:r>
                    </m:sup>
                  </m:sSup>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a</m:t>
              </m:r>
            </m:e>
          </m:d>
        </m:oMath>
      </m:oMathPara>
    </w:p>
    <w:p w14:paraId="6E5302BD" w14:textId="444B9BFA" w:rsidR="00C57D52" w:rsidRPr="00EF59C7" w:rsidRDefault="002E6F75" w:rsidP="004F62B3">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2</m:t>
                              </m:r>
                            </m:sup>
                          </m:sSup>
                        </m:e>
                      </m:rad>
                    </m:e>
                    <m:sup>
                      <m:r>
                        <w:rPr>
                          <w:rFonts w:ascii="Cambria Math" w:hAnsi="Cambria Math"/>
                        </w:rPr>
                        <m:t>2</m:t>
                      </m:r>
                    </m:sup>
                  </m:sSup>
                  <m:r>
                    <w:rPr>
                      <w:rFonts w:ascii="Cambria Math" w:hAnsi="Cambria Math"/>
                    </w:rPr>
                    <m:t>(k-3a</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num>
                <m:den>
                  <m:r>
                    <w:rPr>
                      <w:rFonts w:ascii="Cambria Math" w:hAnsi="Cambria Math"/>
                    </w:rPr>
                    <m:t>2</m:t>
                  </m:r>
                </m:den>
              </m:f>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2</m:t>
                      </m:r>
                    </m:sup>
                  </m:sSup>
                </m:e>
              </m:rad>
              <m:d>
                <m:dPr>
                  <m:ctrlPr>
                    <w:rPr>
                      <w:rFonts w:ascii="Cambria Math" w:hAnsi="Cambria Math"/>
                      <w:i/>
                    </w:rPr>
                  </m:ctrlPr>
                </m:dPr>
                <m:e>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a</m:t>
                          </m:r>
                          <m:r>
                            <m:rPr>
                              <m:scr m:val="script"/>
                            </m:rPr>
                            <w:rPr>
                              <w:rFonts w:ascii="Cambria Math" w:hAnsi="Cambria Math"/>
                            </w:rPr>
                            <m:t>l</m:t>
                          </m:r>
                        </m:e>
                        <m:sub>
                          <m:r>
                            <w:rPr>
                              <w:rFonts w:ascii="Cambria Math" w:hAnsi="Cambria Math"/>
                            </w:rPr>
                            <m:t>0</m:t>
                          </m:r>
                        </m:sub>
                      </m:sSub>
                    </m:e>
                    <m:sup>
                      <m:r>
                        <w:rPr>
                          <w:rFonts w:ascii="Cambria Math" w:hAnsi="Cambria Math"/>
                        </w:rPr>
                        <m:t>2</m:t>
                      </m:r>
                    </m:sup>
                  </m:sSup>
                </m:e>
              </m:d>
              <m:r>
                <w:rPr>
                  <w:rFonts w:ascii="Cambria Math" w:hAnsi="Cambria Math"/>
                </w:rPr>
                <m:t>-a</m:t>
              </m:r>
              <m:f>
                <m:fPr>
                  <m:ctrlPr>
                    <w:rPr>
                      <w:rFonts w:ascii="Cambria Math" w:hAnsi="Cambria Math"/>
                      <w:i/>
                    </w:rPr>
                  </m:ctrlPr>
                </m:fPr>
                <m:num>
                  <m:sSup>
                    <m:sSupPr>
                      <m:ctrlPr>
                        <w:rPr>
                          <w:rFonts w:ascii="Cambria Math" w:hAnsi="Cambria Math"/>
                          <w:i/>
                        </w:rPr>
                      </m:ctrlPr>
                    </m:sSupPr>
                    <m:e>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2</m:t>
                              </m:r>
                            </m:sup>
                          </m:sSup>
                        </m:e>
                      </m:rad>
                    </m:e>
                    <m:sup>
                      <m:r>
                        <w:rPr>
                          <w:rFonts w:ascii="Cambria Math" w:hAnsi="Cambria Math"/>
                        </w:rPr>
                        <m:t>4</m:t>
                      </m:r>
                    </m:sup>
                  </m:sSup>
                </m:num>
                <m:den>
                  <m:r>
                    <w:rPr>
                      <w:rFonts w:ascii="Cambria Math" w:hAnsi="Cambria Math"/>
                    </w:rPr>
                    <m:t>4</m:t>
                  </m:r>
                </m:den>
              </m:f>
              <m:r>
                <w:rPr>
                  <w:rFonts w:ascii="Cambria Math" w:hAnsi="Cambria Math"/>
                </w:rPr>
                <m:t>+</m:t>
              </m:r>
              <m:sSup>
                <m:sSupPr>
                  <m:ctrlPr>
                    <w:rPr>
                      <w:rFonts w:ascii="Cambria Math" w:hAnsi="Cambria Math"/>
                      <w:i/>
                    </w:rPr>
                  </m:ctrlPr>
                </m:sSupPr>
                <m:e>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2</m:t>
                          </m:r>
                        </m:sup>
                      </m:sSup>
                    </m:e>
                  </m:rad>
                </m:e>
                <m:sup>
                  <m:r>
                    <w:rPr>
                      <w:rFonts w:ascii="Cambria Math" w:hAnsi="Cambria Math"/>
                    </w:rPr>
                    <m:t>3</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a</m:t>
              </m:r>
            </m:e>
          </m:d>
        </m:oMath>
      </m:oMathPara>
    </w:p>
    <w:p w14:paraId="09F65304" w14:textId="77777777" w:rsidR="00FE5A56" w:rsidRDefault="00FE5A56" w:rsidP="7BE1AF13">
      <w:pPr>
        <w:jc w:val="center"/>
        <w:rPr>
          <w:rFonts w:eastAsiaTheme="minorEastAsia"/>
          <w:sz w:val="20"/>
          <w:szCs w:val="20"/>
        </w:rPr>
      </w:pPr>
    </w:p>
    <w:p w14:paraId="49DB64CB" w14:textId="1C40FBCD" w:rsidR="00FE5A56" w:rsidRPr="004F62B3" w:rsidRDefault="002E6F75" w:rsidP="00FE5A56">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2</m:t>
                      </m:r>
                    </m:sup>
                  </m:sSup>
                  <m:r>
                    <w:rPr>
                      <w:rFonts w:ascii="Cambria Math" w:hAnsi="Cambria Math"/>
                    </w:rPr>
                    <m:t>)(k-3a</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num>
                <m:den>
                  <m:r>
                    <w:rPr>
                      <w:rFonts w:ascii="Cambria Math" w:hAnsi="Cambria Math"/>
                    </w:rPr>
                    <m:t>2</m:t>
                  </m:r>
                </m:den>
              </m:f>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2</m:t>
                      </m:r>
                    </m:sup>
                  </m:sSup>
                </m:e>
              </m:rad>
              <m:d>
                <m:dPr>
                  <m:ctrlPr>
                    <w:rPr>
                      <w:rFonts w:ascii="Cambria Math" w:hAnsi="Cambria Math"/>
                      <w:i/>
                    </w:rPr>
                  </m:ctrlPr>
                </m:dPr>
                <m:e>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a</m:t>
                          </m:r>
                          <m:r>
                            <m:rPr>
                              <m:scr m:val="script"/>
                            </m:rPr>
                            <w:rPr>
                              <w:rFonts w:ascii="Cambria Math" w:hAnsi="Cambria Math"/>
                            </w:rPr>
                            <m:t>l</m:t>
                          </m:r>
                        </m:e>
                        <m:sub>
                          <m:r>
                            <w:rPr>
                              <w:rFonts w:ascii="Cambria Math" w:hAnsi="Cambria Math"/>
                            </w:rPr>
                            <m:t>0</m:t>
                          </m:r>
                        </m:sub>
                      </m:sSub>
                    </m:e>
                    <m:sup>
                      <m:r>
                        <w:rPr>
                          <w:rFonts w:ascii="Cambria Math" w:hAnsi="Cambria Math"/>
                        </w:rPr>
                        <m:t>2</m:t>
                      </m:r>
                    </m:sup>
                  </m:sSup>
                </m:e>
              </m:d>
              <m:r>
                <w:rPr>
                  <w:rFonts w:ascii="Cambria Math" w:hAnsi="Cambria Math"/>
                </w:rPr>
                <m:t>-a</m:t>
              </m:r>
              <m:f>
                <m:fPr>
                  <m:ctrlPr>
                    <w:rPr>
                      <w:rFonts w:ascii="Cambria Math" w:hAnsi="Cambria Math"/>
                      <w:i/>
                    </w:rPr>
                  </m:ctrlPr>
                </m:fPr>
                <m:num>
                  <m:sSup>
                    <m:sSupPr>
                      <m:ctrlPr>
                        <w:rPr>
                          <w:rFonts w:ascii="Cambria Math" w:hAnsi="Cambria Math"/>
                          <w:i/>
                        </w:rPr>
                      </m:ctrlPr>
                    </m:sSup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2</m:t>
                          </m:r>
                        </m:sup>
                      </m:sSup>
                      <m:r>
                        <w:rPr>
                          <w:rFonts w:ascii="Cambria Math" w:hAnsi="Cambria Math"/>
                          <w:sz w:val="20"/>
                          <w:szCs w:val="20"/>
                        </w:rPr>
                        <m:t>)</m:t>
                      </m:r>
                    </m:e>
                    <m:sup>
                      <m:r>
                        <w:rPr>
                          <w:rFonts w:ascii="Cambria Math" w:hAnsi="Cambria Math"/>
                        </w:rPr>
                        <m:t>2</m:t>
                      </m:r>
                    </m:sup>
                  </m:sSup>
                </m:num>
                <m:den>
                  <m:r>
                    <w:rPr>
                      <w:rFonts w:ascii="Cambria Math" w:hAnsi="Cambria Math"/>
                    </w:rPr>
                    <m:t>4</m:t>
                  </m:r>
                </m:den>
              </m:f>
              <m:r>
                <w:rPr>
                  <w:rFonts w:ascii="Cambria Math" w:hAnsi="Cambria Math"/>
                </w:rPr>
                <m:t>+</m:t>
              </m:r>
              <m:sSup>
                <m:sSupPr>
                  <m:ctrlPr>
                    <w:rPr>
                      <w:rFonts w:ascii="Cambria Math" w:hAnsi="Cambria Math"/>
                      <w:i/>
                    </w:rPr>
                  </m:ctrlPr>
                </m:sSupPr>
                <m:e>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2</m:t>
                          </m:r>
                        </m:sup>
                      </m:sSup>
                    </m:e>
                  </m:rad>
                </m:e>
                <m:sup>
                  <m:r>
                    <w:rPr>
                      <w:rFonts w:ascii="Cambria Math" w:hAnsi="Cambria Math"/>
                    </w:rPr>
                    <m:t>3</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a</m:t>
              </m:r>
            </m:e>
          </m:d>
        </m:oMath>
      </m:oMathPara>
    </w:p>
    <w:p w14:paraId="62A6F801" w14:textId="1FC128C0" w:rsidR="004F62B3" w:rsidRPr="00514AFF" w:rsidRDefault="004F62B3" w:rsidP="004F62B3">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eastAsiaTheme="minorEastAsia"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e>
          </m:rad>
        </m:oMath>
      </m:oMathPara>
    </w:p>
    <w:p w14:paraId="4C76EA51" w14:textId="77777777" w:rsidR="004F62B3" w:rsidRPr="004F62B3" w:rsidRDefault="004F62B3" w:rsidP="004F62B3">
      <w:pPr>
        <w:jc w:val="center"/>
        <w:rPr>
          <w:rFonts w:eastAsiaTheme="minorEastAsia"/>
        </w:rPr>
      </w:pPr>
      <m:oMathPara>
        <m:oMath>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0B7D5809" w14:textId="74279896" w:rsidR="004F62B3" w:rsidRPr="004F62B3" w:rsidRDefault="004F62B3" w:rsidP="004F62B3">
      <w:pPr>
        <w:jc w:val="center"/>
        <w:rPr>
          <w:rFonts w:eastAsiaTheme="minorEastAsia"/>
          <w:sz w:val="18"/>
          <w:szCs w:val="18"/>
        </w:rPr>
      </w:pPr>
      <m:oMathPara>
        <m:oMath>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r</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m</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x</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y</m:t>
                  </m:r>
                </m:sub>
                <m:sup>
                  <m:r>
                    <w:rPr>
                      <w:rFonts w:ascii="Cambria Math" w:hAnsi="Cambria Math"/>
                      <w:sz w:val="18"/>
                      <w:szCs w:val="18"/>
                    </w:rPr>
                    <m:t>2</m:t>
                  </m:r>
                </m:sup>
              </m:sSubSup>
            </m:e>
          </m:d>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y</m:t>
                      </m:r>
                    </m:e>
                    <m:sup>
                      <m:r>
                        <w:rPr>
                          <w:rFonts w:ascii="Cambria Math" w:hAnsi="Cambria Math"/>
                          <w:sz w:val="16"/>
                          <w:szCs w:val="16"/>
                        </w:rPr>
                        <m:t>2</m:t>
                      </m:r>
                    </m:sup>
                  </m:sSup>
                  <m:r>
                    <w:rPr>
                      <w:rFonts w:ascii="Cambria Math" w:hAnsi="Cambria Math"/>
                      <w:sz w:val="18"/>
                      <w:szCs w:val="18"/>
                    </w:rPr>
                    <m:t>)(k-3a</m:t>
                  </m:r>
                  <m:sSup>
                    <m:sSupPr>
                      <m:ctrlPr>
                        <w:rPr>
                          <w:rFonts w:ascii="Cambria Math" w:hAnsi="Cambria Math"/>
                          <w:i/>
                          <w:sz w:val="18"/>
                          <w:szCs w:val="18"/>
                        </w:rPr>
                      </m:ctrlPr>
                    </m:sSupPr>
                    <m:e>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0</m:t>
                          </m:r>
                        </m:sub>
                      </m:sSub>
                    </m:e>
                    <m:sup>
                      <m:r>
                        <w:rPr>
                          <w:rFonts w:ascii="Cambria Math" w:hAnsi="Cambria Math"/>
                          <w:sz w:val="18"/>
                          <w:szCs w:val="18"/>
                        </w:rPr>
                        <m:t>2</m:t>
                      </m:r>
                    </m:sup>
                  </m:sSup>
                  <m:r>
                    <w:rPr>
                      <w:rFonts w:ascii="Cambria Math" w:hAnsi="Cambria Math"/>
                      <w:sz w:val="18"/>
                      <w:szCs w:val="18"/>
                    </w:rPr>
                    <m:t>)</m:t>
                  </m:r>
                </m:num>
                <m:den>
                  <m:r>
                    <w:rPr>
                      <w:rFonts w:ascii="Cambria Math" w:hAnsi="Cambria Math"/>
                      <w:sz w:val="18"/>
                      <w:szCs w:val="18"/>
                    </w:rPr>
                    <m:t>2</m:t>
                  </m:r>
                </m:den>
              </m:f>
              <m:r>
                <w:rPr>
                  <w:rFonts w:ascii="Cambria Math" w:hAnsi="Cambria Math"/>
                  <w:sz w:val="18"/>
                  <w:szCs w:val="18"/>
                </w:rPr>
                <m:t>-</m:t>
              </m:r>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0</m:t>
                  </m:r>
                </m:sub>
              </m:sSub>
              <m:rad>
                <m:radPr>
                  <m:degHide m:val="1"/>
                  <m:ctrlPr>
                    <w:rPr>
                      <w:rFonts w:ascii="Cambria Math" w:hAnsi="Cambria Math"/>
                      <w:i/>
                      <w:sz w:val="16"/>
                      <w:szCs w:val="16"/>
                    </w:rPr>
                  </m:ctrlPr>
                </m:radPr>
                <m:deg/>
                <m:e>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y</m:t>
                      </m:r>
                    </m:e>
                    <m:sup>
                      <m:r>
                        <w:rPr>
                          <w:rFonts w:ascii="Cambria Math" w:hAnsi="Cambria Math"/>
                          <w:sz w:val="16"/>
                          <w:szCs w:val="16"/>
                        </w:rPr>
                        <m:t>2</m:t>
                      </m:r>
                    </m:sup>
                  </m:sSup>
                </m:e>
              </m:rad>
              <m:d>
                <m:dPr>
                  <m:ctrlPr>
                    <w:rPr>
                      <w:rFonts w:ascii="Cambria Math" w:hAnsi="Cambria Math"/>
                      <w:i/>
                      <w:sz w:val="18"/>
                      <w:szCs w:val="18"/>
                    </w:rPr>
                  </m:ctrlPr>
                </m:dPr>
                <m:e>
                  <m:r>
                    <w:rPr>
                      <w:rFonts w:ascii="Cambria Math" w:hAnsi="Cambria Math"/>
                      <w:sz w:val="18"/>
                      <w:szCs w:val="18"/>
                    </w:rPr>
                    <m:t>k-</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a</m:t>
                          </m:r>
                          <m:r>
                            <m:rPr>
                              <m:scr m:val="script"/>
                            </m:rPr>
                            <w:rPr>
                              <w:rFonts w:ascii="Cambria Math" w:hAnsi="Cambria Math"/>
                              <w:sz w:val="18"/>
                              <w:szCs w:val="18"/>
                            </w:rPr>
                            <m:t>l</m:t>
                          </m:r>
                        </m:e>
                        <m:sub>
                          <m:r>
                            <w:rPr>
                              <w:rFonts w:ascii="Cambria Math" w:hAnsi="Cambria Math"/>
                              <w:sz w:val="18"/>
                              <w:szCs w:val="18"/>
                            </w:rPr>
                            <m:t>0</m:t>
                          </m:r>
                        </m:sub>
                      </m:sSub>
                    </m:e>
                    <m:sup>
                      <m:r>
                        <w:rPr>
                          <w:rFonts w:ascii="Cambria Math" w:hAnsi="Cambria Math"/>
                          <w:sz w:val="18"/>
                          <w:szCs w:val="18"/>
                        </w:rPr>
                        <m:t>2</m:t>
                      </m:r>
                    </m:sup>
                  </m:sSup>
                </m:e>
              </m:d>
              <m:r>
                <w:rPr>
                  <w:rFonts w:ascii="Cambria Math" w:hAnsi="Cambria Math"/>
                  <w:sz w:val="18"/>
                  <w:szCs w:val="18"/>
                </w:rPr>
                <m:t>-a</m:t>
              </m:r>
              <m:f>
                <m:fPr>
                  <m:ctrlPr>
                    <w:rPr>
                      <w:rFonts w:ascii="Cambria Math" w:hAnsi="Cambria Math"/>
                      <w:i/>
                      <w:sz w:val="18"/>
                      <w:szCs w:val="18"/>
                    </w:rPr>
                  </m:ctrlPr>
                </m:fPr>
                <m:num>
                  <m:sSup>
                    <m:sSupPr>
                      <m:ctrlPr>
                        <w:rPr>
                          <w:rFonts w:ascii="Cambria Math" w:hAnsi="Cambria Math"/>
                          <w:i/>
                          <w:sz w:val="18"/>
                          <w:szCs w:val="18"/>
                        </w:rPr>
                      </m:ctrlPr>
                    </m:sSupPr>
                    <m:e>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y</m:t>
                          </m:r>
                        </m:e>
                        <m:sup>
                          <m:r>
                            <w:rPr>
                              <w:rFonts w:ascii="Cambria Math" w:hAnsi="Cambria Math"/>
                              <w:sz w:val="16"/>
                              <w:szCs w:val="16"/>
                            </w:rPr>
                            <m:t>2</m:t>
                          </m:r>
                        </m:sup>
                      </m:sSup>
                      <m:r>
                        <w:rPr>
                          <w:rFonts w:ascii="Cambria Math" w:hAnsi="Cambria Math"/>
                          <w:sz w:val="16"/>
                          <w:szCs w:val="16"/>
                        </w:rPr>
                        <m:t>)</m:t>
                      </m:r>
                    </m:e>
                    <m:sup>
                      <m:r>
                        <w:rPr>
                          <w:rFonts w:ascii="Cambria Math" w:hAnsi="Cambria Math"/>
                          <w:sz w:val="18"/>
                          <w:szCs w:val="18"/>
                        </w:rPr>
                        <m:t>2</m:t>
                      </m:r>
                    </m:sup>
                  </m:sSup>
                </m:num>
                <m:den>
                  <m:r>
                    <w:rPr>
                      <w:rFonts w:ascii="Cambria Math" w:hAnsi="Cambria Math"/>
                      <w:sz w:val="18"/>
                      <w:szCs w:val="18"/>
                    </w:rPr>
                    <m:t>4</m:t>
                  </m:r>
                </m:den>
              </m:f>
              <m:r>
                <w:rPr>
                  <w:rFonts w:ascii="Cambria Math" w:hAnsi="Cambria Math"/>
                  <w:sz w:val="18"/>
                  <w:szCs w:val="18"/>
                </w:rPr>
                <m:t>+</m:t>
              </m:r>
              <m:sSup>
                <m:sSupPr>
                  <m:ctrlPr>
                    <w:rPr>
                      <w:rFonts w:ascii="Cambria Math" w:hAnsi="Cambria Math"/>
                      <w:i/>
                      <w:sz w:val="18"/>
                      <w:szCs w:val="18"/>
                    </w:rPr>
                  </m:ctrlPr>
                </m:sSupPr>
                <m:e>
                  <m:rad>
                    <m:radPr>
                      <m:degHide m:val="1"/>
                      <m:ctrlPr>
                        <w:rPr>
                          <w:rFonts w:ascii="Cambria Math" w:hAnsi="Cambria Math"/>
                          <w:i/>
                          <w:sz w:val="16"/>
                          <w:szCs w:val="16"/>
                        </w:rPr>
                      </m:ctrlPr>
                    </m:radPr>
                    <m:deg/>
                    <m:e>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y</m:t>
                          </m:r>
                        </m:e>
                        <m:sup>
                          <m:r>
                            <w:rPr>
                              <w:rFonts w:ascii="Cambria Math" w:hAnsi="Cambria Math"/>
                              <w:sz w:val="16"/>
                              <w:szCs w:val="16"/>
                            </w:rPr>
                            <m:t>2</m:t>
                          </m:r>
                        </m:sup>
                      </m:sSup>
                    </m:e>
                  </m:rad>
                </m:e>
                <m:sup>
                  <m:r>
                    <w:rPr>
                      <w:rFonts w:ascii="Cambria Math" w:hAnsi="Cambria Math"/>
                      <w:sz w:val="18"/>
                      <w:szCs w:val="18"/>
                    </w:rPr>
                    <m:t>3</m:t>
                  </m:r>
                </m:sup>
              </m:sSup>
              <m:sSub>
                <m:sSubPr>
                  <m:ctrlPr>
                    <w:rPr>
                      <w:rFonts w:ascii="Cambria Math" w:hAnsi="Cambria Math"/>
                      <w:i/>
                      <w:sz w:val="18"/>
                      <w:szCs w:val="18"/>
                    </w:rPr>
                  </m:ctrlPr>
                </m:sSubPr>
                <m:e>
                  <m:r>
                    <m:rPr>
                      <m:scr m:val="script"/>
                    </m:rPr>
                    <w:rPr>
                      <w:rFonts w:ascii="Cambria Math" w:hAnsi="Cambria Math"/>
                      <w:sz w:val="18"/>
                      <w:szCs w:val="18"/>
                    </w:rPr>
                    <m:t>l</m:t>
                  </m:r>
                </m:e>
                <m:sub>
                  <m:r>
                    <w:rPr>
                      <w:rFonts w:ascii="Cambria Math" w:hAnsi="Cambria Math"/>
                      <w:sz w:val="18"/>
                      <w:szCs w:val="18"/>
                    </w:rPr>
                    <m:t>0</m:t>
                  </m:r>
                </m:sub>
              </m:sSub>
              <m:r>
                <w:rPr>
                  <w:rFonts w:ascii="Cambria Math" w:hAnsi="Cambria Math"/>
                  <w:sz w:val="18"/>
                  <w:szCs w:val="18"/>
                </w:rPr>
                <m:t>a</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0</m:t>
              </m:r>
            </m:sub>
          </m:sSub>
        </m:oMath>
      </m:oMathPara>
    </w:p>
    <w:p w14:paraId="682EF514" w14:textId="77777777" w:rsidR="004F62B3" w:rsidRPr="004F62B3" w:rsidRDefault="002E6F75" w:rsidP="004F62B3">
      <w:pPr>
        <w:pStyle w:val="ListParagraph"/>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 xml:space="preserve">=2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d>
            <m:dPr>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=0</m:t>
          </m:r>
        </m:oMath>
      </m:oMathPara>
    </w:p>
    <w:p w14:paraId="6C7CE50B" w14:textId="77777777" w:rsidR="004F62B3" w:rsidRPr="004F62B3" w:rsidRDefault="004F62B3" w:rsidP="004F62B3">
      <w:pPr>
        <w:jc w:val="both"/>
        <w:rPr>
          <w:rFonts w:eastAsiaTheme="minorEastAsia"/>
          <w:sz w:val="24"/>
          <w:szCs w:val="24"/>
        </w:rPr>
      </w:pPr>
      <m:oMathPara>
        <m:oMath>
          <m:r>
            <w:rPr>
              <w:rFonts w:ascii="Cambria Math" w:hAnsi="Cambria Math"/>
              <w:sz w:val="24"/>
              <w:szCs w:val="24"/>
            </w:rPr>
            <m:t>k=5;a=</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10</m:t>
              </m:r>
            </m:den>
          </m:f>
          <m:r>
            <w:rPr>
              <w:rFonts w:ascii="Cambria Math" w:hAnsi="Cambria Math"/>
              <w:sz w:val="24"/>
              <w:szCs w:val="24"/>
            </w:rPr>
            <m:t xml:space="preserve"> ; </m:t>
          </m:r>
          <m:sSub>
            <m:sSubPr>
              <m:ctrlPr>
                <w:rPr>
                  <w:rFonts w:ascii="Cambria Math" w:hAnsi="Cambria Math"/>
                  <w:i/>
                  <w:sz w:val="24"/>
                  <w:szCs w:val="24"/>
                </w:rPr>
              </m:ctrlPr>
            </m:sSubPr>
            <m:e>
              <m:r>
                <m:rPr>
                  <m:scr m:val="script"/>
                </m:rP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 xml:space="preserve">=4 </m:t>
          </m:r>
          <m:r>
            <w:rPr>
              <w:rFonts w:ascii="Cambria Math" w:eastAsiaTheme="minorEastAsia" w:hAnsi="Cambria Math"/>
              <w:sz w:val="24"/>
              <w:szCs w:val="24"/>
            </w:rPr>
            <m:t>,m=1</m:t>
          </m:r>
        </m:oMath>
      </m:oMathPara>
    </w:p>
    <w:p w14:paraId="018BB86E" w14:textId="77777777" w:rsidR="004F62B3" w:rsidRPr="004F62B3" w:rsidRDefault="004F62B3" w:rsidP="004F62B3">
      <w:pPr>
        <w:jc w:val="center"/>
        <w:rPr>
          <w:sz w:val="18"/>
          <w:szCs w:val="18"/>
        </w:rPr>
      </w:pPr>
    </w:p>
    <w:p w14:paraId="3DFAC9DB" w14:textId="77777777" w:rsidR="002E17FF" w:rsidRPr="002E17FF" w:rsidRDefault="002E17FF" w:rsidP="00FE5A56">
      <w:pPr>
        <w:jc w:val="center"/>
        <w:rPr>
          <w:rFonts w:eastAsiaTheme="minorEastAsia"/>
        </w:rPr>
      </w:pPr>
    </w:p>
    <w:p w14:paraId="1C25B843" w14:textId="0F4F5C96" w:rsidR="00411B48" w:rsidRPr="004F62B3" w:rsidRDefault="002E6F75" w:rsidP="00D42357">
      <w:pPr>
        <w:jc w:val="cente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r</m:t>
              </m:r>
            </m:sub>
          </m:sSub>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7</m:t>
                      </m:r>
                    </m:e>
                    <m:sup>
                      <m:r>
                        <w:rPr>
                          <w:rFonts w:ascii="Cambria Math" w:hAnsi="Cambria Math"/>
                          <w:sz w:val="18"/>
                          <w:szCs w:val="18"/>
                        </w:rPr>
                        <m:t>2</m:t>
                      </m:r>
                    </m:sup>
                  </m:sSup>
                  <m:r>
                    <w:rPr>
                      <w:rFonts w:ascii="Cambria Math" w:hAnsi="Cambria Math"/>
                      <w:sz w:val="20"/>
                      <w:szCs w:val="20"/>
                    </w:rPr>
                    <m:t>)(5-</m:t>
                  </m:r>
                  <m:f>
                    <m:fPr>
                      <m:ctrlPr>
                        <w:rPr>
                          <w:rFonts w:ascii="Cambria Math" w:hAnsi="Cambria Math"/>
                          <w:i/>
                          <w:sz w:val="20"/>
                          <w:szCs w:val="20"/>
                        </w:rPr>
                      </m:ctrlPr>
                    </m:fPr>
                    <m:num>
                      <m:r>
                        <w:rPr>
                          <w:rFonts w:ascii="Cambria Math" w:hAnsi="Cambria Math"/>
                          <w:sz w:val="20"/>
                          <w:szCs w:val="20"/>
                        </w:rPr>
                        <m:t>3*</m:t>
                      </m:r>
                      <m:sSup>
                        <m:sSupPr>
                          <m:ctrlPr>
                            <w:rPr>
                              <w:rFonts w:ascii="Cambria Math" w:hAnsi="Cambria Math"/>
                              <w:i/>
                              <w:sz w:val="20"/>
                              <w:szCs w:val="20"/>
                            </w:rPr>
                          </m:ctrlPr>
                        </m:sSupPr>
                        <m:e>
                          <m:r>
                            <w:rPr>
                              <w:rFonts w:ascii="Cambria Math" w:hAnsi="Cambria Math"/>
                              <w:sz w:val="20"/>
                              <w:szCs w:val="20"/>
                            </w:rPr>
                            <m:t>4</m:t>
                          </m:r>
                        </m:e>
                        <m:sup>
                          <m:r>
                            <w:rPr>
                              <w:rFonts w:ascii="Cambria Math" w:hAnsi="Cambria Math"/>
                              <w:sz w:val="20"/>
                              <w:szCs w:val="20"/>
                            </w:rPr>
                            <m:t>2</m:t>
                          </m:r>
                        </m:sup>
                      </m:sSup>
                    </m:num>
                    <m:den>
                      <m:r>
                        <w:rPr>
                          <w:rFonts w:ascii="Cambria Math" w:hAnsi="Cambria Math"/>
                          <w:sz w:val="20"/>
                          <w:szCs w:val="20"/>
                        </w:rPr>
                        <m:t>2</m:t>
                      </m:r>
                    </m:den>
                  </m:f>
                  <m:r>
                    <w:rPr>
                      <w:rFonts w:ascii="Cambria Math" w:hAnsi="Cambria Math"/>
                      <w:sz w:val="20"/>
                      <w:szCs w:val="20"/>
                    </w:rPr>
                    <m:t>)</m:t>
                  </m:r>
                </m:num>
                <m:den>
                  <m:r>
                    <w:rPr>
                      <w:rFonts w:ascii="Cambria Math" w:hAnsi="Cambria Math"/>
                      <w:sz w:val="20"/>
                      <w:szCs w:val="20"/>
                    </w:rPr>
                    <m:t>2</m:t>
                  </m:r>
                </m:den>
              </m:f>
              <m:r>
                <w:rPr>
                  <w:rFonts w:ascii="Cambria Math" w:hAnsi="Cambria Math"/>
                  <w:sz w:val="20"/>
                  <w:szCs w:val="20"/>
                </w:rPr>
                <m:t>-4</m:t>
              </m:r>
              <m:rad>
                <m:radPr>
                  <m:degHide m:val="1"/>
                  <m:ctrlPr>
                    <w:rPr>
                      <w:rFonts w:ascii="Cambria Math" w:hAnsi="Cambria Math"/>
                      <w:i/>
                      <w:sz w:val="18"/>
                      <w:szCs w:val="18"/>
                    </w:rPr>
                  </m:ctrlPr>
                </m:radPr>
                <m:deg/>
                <m:e>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7</m:t>
                      </m:r>
                    </m:e>
                    <m:sup>
                      <m:r>
                        <w:rPr>
                          <w:rFonts w:ascii="Cambria Math" w:hAnsi="Cambria Math"/>
                          <w:sz w:val="18"/>
                          <w:szCs w:val="18"/>
                        </w:rPr>
                        <m:t>2</m:t>
                      </m:r>
                    </m:sup>
                  </m:sSup>
                </m:e>
              </m:rad>
              <m:d>
                <m:dPr>
                  <m:ctrlPr>
                    <w:rPr>
                      <w:rFonts w:ascii="Cambria Math" w:hAnsi="Cambria Math"/>
                      <w:i/>
                      <w:sz w:val="20"/>
                      <w:szCs w:val="20"/>
                    </w:rPr>
                  </m:ctrlPr>
                </m:dPr>
                <m:e>
                  <m:r>
                    <w:rPr>
                      <w:rFonts w:ascii="Cambria Math" w:hAnsi="Cambria Math"/>
                      <w:sz w:val="20"/>
                      <w:szCs w:val="20"/>
                    </w:rPr>
                    <m:t>5-</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4</m:t>
                          </m:r>
                        </m:e>
                        <m:sup>
                          <m:r>
                            <w:rPr>
                              <w:rFonts w:ascii="Cambria Math" w:hAnsi="Cambria Math"/>
                              <w:sz w:val="20"/>
                              <w:szCs w:val="20"/>
                            </w:rPr>
                            <m:t>2</m:t>
                          </m:r>
                        </m:sup>
                      </m:sSup>
                    </m:num>
                    <m:den>
                      <m:r>
                        <w:rPr>
                          <w:rFonts w:ascii="Cambria Math" w:hAnsi="Cambria Math"/>
                          <w:sz w:val="20"/>
                          <w:szCs w:val="20"/>
                        </w:rPr>
                        <m:t>2</m:t>
                      </m:r>
                    </m:den>
                  </m:f>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18"/>
                              <w:szCs w:val="18"/>
                            </w:rPr>
                          </m:ctrlPr>
                        </m:dPr>
                        <m:e>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7</m:t>
                              </m:r>
                            </m:e>
                            <m:sup>
                              <m:r>
                                <w:rPr>
                                  <w:rFonts w:ascii="Cambria Math" w:hAnsi="Cambria Math"/>
                                  <w:sz w:val="18"/>
                                  <w:szCs w:val="18"/>
                                </w:rPr>
                                <m:t>2</m:t>
                              </m:r>
                            </m:sup>
                          </m:sSup>
                        </m:e>
                      </m:d>
                    </m:e>
                    <m:sup>
                      <m:r>
                        <w:rPr>
                          <w:rFonts w:ascii="Cambria Math" w:hAnsi="Cambria Math"/>
                          <w:sz w:val="20"/>
                          <w:szCs w:val="20"/>
                        </w:rPr>
                        <m:t>2</m:t>
                      </m:r>
                    </m:sup>
                  </m:sSup>
                </m:num>
                <m:den>
                  <m:r>
                    <w:rPr>
                      <w:rFonts w:ascii="Cambria Math" w:hAnsi="Cambria Math"/>
                      <w:sz w:val="20"/>
                      <w:szCs w:val="20"/>
                    </w:rPr>
                    <m:t>4</m:t>
                  </m:r>
                </m:den>
              </m:f>
              <m:r>
                <w:rPr>
                  <w:rFonts w:ascii="Cambria Math" w:hAnsi="Cambria Math"/>
                  <w:sz w:val="20"/>
                  <w:szCs w:val="20"/>
                </w:rPr>
                <m:t>+</m:t>
              </m:r>
              <m:sSup>
                <m:sSupPr>
                  <m:ctrlPr>
                    <w:rPr>
                      <w:rFonts w:ascii="Cambria Math" w:hAnsi="Cambria Math"/>
                      <w:i/>
                      <w:sz w:val="20"/>
                      <w:szCs w:val="20"/>
                    </w:rPr>
                  </m:ctrlPr>
                </m:sSupPr>
                <m:e>
                  <m:rad>
                    <m:radPr>
                      <m:degHide m:val="1"/>
                      <m:ctrlPr>
                        <w:rPr>
                          <w:rFonts w:ascii="Cambria Math" w:hAnsi="Cambria Math"/>
                          <w:i/>
                          <w:sz w:val="18"/>
                          <w:szCs w:val="18"/>
                        </w:rPr>
                      </m:ctrlPr>
                    </m:radPr>
                    <m:deg/>
                    <m:e>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7</m:t>
                          </m:r>
                        </m:e>
                        <m:sup>
                          <m:r>
                            <w:rPr>
                              <w:rFonts w:ascii="Cambria Math" w:hAnsi="Cambria Math"/>
                              <w:sz w:val="18"/>
                              <w:szCs w:val="18"/>
                            </w:rPr>
                            <m:t>2</m:t>
                          </m:r>
                        </m:sup>
                      </m:sSup>
                    </m:e>
                  </m:rad>
                </m:e>
                <m:sup>
                  <m:r>
                    <w:rPr>
                      <w:rFonts w:ascii="Cambria Math" w:hAnsi="Cambria Math"/>
                      <w:sz w:val="20"/>
                      <w:szCs w:val="20"/>
                    </w:rPr>
                    <m:t>3</m:t>
                  </m:r>
                </m:sup>
              </m:sSup>
              <m:r>
                <w:rPr>
                  <w:rFonts w:ascii="Cambria Math" w:hAnsi="Cambria Math"/>
                  <w:sz w:val="20"/>
                  <w:szCs w:val="20"/>
                </w:rPr>
                <m:t>4</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e>
          </m:d>
          <m:r>
            <w:rPr>
              <w:rFonts w:ascii="Cambria Math" w:eastAsiaTheme="minorEastAsia" w:hAnsi="Cambria Math"/>
              <w:sz w:val="20"/>
              <w:szCs w:val="20"/>
            </w:rPr>
            <m:t>=4.375 Joules</m:t>
          </m:r>
        </m:oMath>
      </m:oMathPara>
    </w:p>
    <w:p w14:paraId="53B1752F" w14:textId="628253A4" w:rsidR="00EF59C7" w:rsidRPr="00514AFF" w:rsidRDefault="004F62B3" w:rsidP="00A23F64">
      <w:pPr>
        <w:jc w:val="center"/>
        <w:rPr>
          <w:rFonts w:eastAsiaTheme="minorEastAsia"/>
        </w:rPr>
      </w:pPr>
      <m:oMathPara>
        <m:oMath>
          <m:r>
            <w:rPr>
              <w:rFonts w:ascii="Cambria Math" w:eastAsiaTheme="minorEastAsia" w:hAnsi="Cambria Math"/>
            </w:rPr>
            <m:t>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1</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2</m:t>
                  </m:r>
                </m:sup>
              </m:sSup>
            </m:e>
          </m:d>
          <m:r>
            <w:rPr>
              <w:rFonts w:ascii="Cambria Math" w:hAnsi="Cambria Math"/>
              <w:sz w:val="18"/>
              <w:szCs w:val="18"/>
            </w:rPr>
            <m:t>=2 Joules</m:t>
          </m:r>
        </m:oMath>
      </m:oMathPara>
    </w:p>
    <w:p w14:paraId="59ED893F" w14:textId="61229A16" w:rsidR="00644A38" w:rsidRDefault="002E6F75" w:rsidP="0C73D451">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+T=6.375 Joules</m:t>
          </m:r>
        </m:oMath>
      </m:oMathPara>
    </w:p>
    <w:p w14:paraId="44FB288A" w14:textId="12E47BB3" w:rsidR="002C27CA" w:rsidRDefault="002C27CA" w:rsidP="001A5538">
      <w:pPr>
        <w:rPr>
          <w:rFonts w:eastAsiaTheme="minorEastAsia"/>
        </w:rPr>
      </w:pPr>
    </w:p>
    <w:p w14:paraId="36E9E180" w14:textId="1C841E16" w:rsidR="0002400E" w:rsidRDefault="002C27CA" w:rsidP="001A5538">
      <w:r>
        <w:rPr>
          <w:noProof/>
        </w:rPr>
        <w:drawing>
          <wp:inline distT="0" distB="0" distL="0" distR="0" wp14:anchorId="0346BF23" wp14:editId="4E2FD328">
            <wp:extent cx="4991102" cy="3947160"/>
            <wp:effectExtent l="0" t="0" r="0" b="0"/>
            <wp:docPr id="794800128" name="Imagen 7948001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4800128"/>
                    <pic:cNvPicPr/>
                  </pic:nvPicPr>
                  <pic:blipFill>
                    <a:blip r:embed="rId12">
                      <a:extLst>
                        <a:ext uri="{28A0092B-C50C-407E-A947-70E740481C1C}">
                          <a14:useLocalDpi xmlns:a14="http://schemas.microsoft.com/office/drawing/2010/main" val="0"/>
                        </a:ext>
                      </a:extLst>
                    </a:blip>
                    <a:stretch>
                      <a:fillRect/>
                    </a:stretch>
                  </pic:blipFill>
                  <pic:spPr>
                    <a:xfrm>
                      <a:off x="0" y="0"/>
                      <a:ext cx="4991102" cy="3947160"/>
                    </a:xfrm>
                    <a:prstGeom prst="rect">
                      <a:avLst/>
                    </a:prstGeom>
                  </pic:spPr>
                </pic:pic>
              </a:graphicData>
            </a:graphic>
          </wp:inline>
        </w:drawing>
      </w:r>
    </w:p>
    <w:p w14:paraId="02BB488E" w14:textId="1C841E16" w:rsidR="00973828" w:rsidRDefault="00973828" w:rsidP="001A5538"/>
    <w:p w14:paraId="00F85B12" w14:textId="25371680" w:rsidR="0002400E" w:rsidRDefault="0002400E" w:rsidP="001A5538">
      <w:r>
        <w:t xml:space="preserve">En el caso </w:t>
      </w:r>
      <w:r w:rsidR="00D77F9B">
        <w:t>arbitrario</w:t>
      </w:r>
      <w:r>
        <w:t xml:space="preserve"> anterior </w:t>
      </w:r>
      <w:r w:rsidR="00973828">
        <w:t>se</w:t>
      </w:r>
      <w:r w:rsidR="00A23F64">
        <w:t xml:space="preserve"> espera un valor de 6.375, al </w:t>
      </w:r>
      <w:r w:rsidR="00AB50BC">
        <w:t>sustituir nuestros vectores de posición respectivos en la energía potencial y las velocidades en el caso</w:t>
      </w:r>
      <w:r w:rsidR="00973828">
        <w:t xml:space="preserve"> </w:t>
      </w:r>
      <w:r w:rsidR="0087056D">
        <w:t xml:space="preserve">de la energía cinética </w:t>
      </w:r>
      <w:proofErr w:type="gramStart"/>
      <w:r w:rsidR="0087056D">
        <w:t xml:space="preserve">se  </w:t>
      </w:r>
      <w:r w:rsidR="00973828">
        <w:t>observa</w:t>
      </w:r>
      <w:proofErr w:type="gramEnd"/>
      <w:r w:rsidR="00973828">
        <w:t xml:space="preserve"> </w:t>
      </w:r>
      <w:r w:rsidR="00CC4D30">
        <w:t xml:space="preserve">claramente como en el </w:t>
      </w:r>
      <w:r w:rsidR="00714F2F">
        <w:t>tiempo,</w:t>
      </w:r>
      <w:r w:rsidR="00CC4D30">
        <w:t xml:space="preserve"> la </w:t>
      </w:r>
      <w:r w:rsidR="00CB49DF">
        <w:t>energía</w:t>
      </w:r>
      <w:r w:rsidR="00CC4D30">
        <w:t xml:space="preserve"> mecánica es invariante y permanece en un valor de </w:t>
      </w:r>
      <w:r w:rsidR="007E0E1A">
        <w:t>6.</w:t>
      </w:r>
      <w:r w:rsidR="00E57302">
        <w:t xml:space="preserve">375 </w:t>
      </w:r>
      <w:r w:rsidR="00A23F64">
        <w:t>Joules.</w:t>
      </w:r>
      <w:r w:rsidR="00CB49DF">
        <w:t xml:space="preserve"> Así mismo al modelar la energía </w:t>
      </w:r>
      <w:r w:rsidR="008B1F5F">
        <w:t xml:space="preserve">potencial y </w:t>
      </w:r>
      <w:r w:rsidR="00C474CA">
        <w:t xml:space="preserve">cinética </w:t>
      </w:r>
      <w:r w:rsidR="00714F2F">
        <w:t>podemos</w:t>
      </w:r>
      <w:r w:rsidR="00C474CA">
        <w:t xml:space="preserve"> observar como </w:t>
      </w:r>
      <w:r w:rsidR="00714F2F">
        <w:t>son inversas y toman la misma forma de manera volteada indicando el cambio de energía de potencia y cinética y viceversa.</w:t>
      </w:r>
    </w:p>
    <w:p w14:paraId="077C4137" w14:textId="619FB486" w:rsidR="002C27CA" w:rsidRDefault="002C27CA" w:rsidP="001A5538">
      <w:r>
        <w:t>En la e</w:t>
      </w:r>
      <w:r w:rsidR="0088190C">
        <w:t>strella</w:t>
      </w:r>
    </w:p>
    <w:p w14:paraId="1AE71B66" w14:textId="1B058090" w:rsidR="00311D3A" w:rsidRDefault="000A15B9" w:rsidP="00645896">
      <w:pPr>
        <w:pStyle w:val="ListParagraph"/>
        <w:rPr>
          <w:sz w:val="28"/>
          <w:szCs w:val="28"/>
        </w:rPr>
      </w:pPr>
      <w:r>
        <w:rPr>
          <w:noProof/>
          <w:sz w:val="28"/>
          <w:szCs w:val="28"/>
        </w:rPr>
        <w:drawing>
          <wp:inline distT="0" distB="0" distL="0" distR="0" wp14:anchorId="3BCD83C8" wp14:editId="26E16356">
            <wp:extent cx="4398747" cy="3498850"/>
            <wp:effectExtent l="0" t="0" r="1905" b="6350"/>
            <wp:docPr id="605381842" name="Imagen 6053818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1842" name="Imagen 8" descr="Gráfico, Histo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944" cy="3502984"/>
                    </a:xfrm>
                    <a:prstGeom prst="rect">
                      <a:avLst/>
                    </a:prstGeom>
                    <a:noFill/>
                    <a:ln>
                      <a:noFill/>
                    </a:ln>
                  </pic:spPr>
                </pic:pic>
              </a:graphicData>
            </a:graphic>
          </wp:inline>
        </w:drawing>
      </w:r>
    </w:p>
    <w:p w14:paraId="039D5DF7" w14:textId="5BF0D9D9" w:rsidR="00311D3A" w:rsidRDefault="00320A52" w:rsidP="00311D3A">
      <w:pPr>
        <w:rPr>
          <w:sz w:val="28"/>
          <w:szCs w:val="28"/>
        </w:rPr>
      </w:pPr>
      <w:r>
        <w:rPr>
          <w:sz w:val="28"/>
          <w:szCs w:val="28"/>
        </w:rPr>
        <w:t xml:space="preserve">En el segundo modelo de la estrella de igual manera </w:t>
      </w:r>
      <w:r w:rsidR="005A3FCC">
        <w:rPr>
          <w:sz w:val="28"/>
          <w:szCs w:val="28"/>
        </w:rPr>
        <w:t xml:space="preserve">al sustituir en la formula </w:t>
      </w:r>
      <w:r w:rsidR="005E19A7">
        <w:rPr>
          <w:sz w:val="28"/>
          <w:szCs w:val="28"/>
        </w:rPr>
        <w:t xml:space="preserve">antes obtenida se obtuvo </w:t>
      </w:r>
      <w:r w:rsidR="00D675A0">
        <w:rPr>
          <w:sz w:val="28"/>
          <w:szCs w:val="28"/>
        </w:rPr>
        <w:t>una energía de -4.4468875. Al modelar</w:t>
      </w:r>
      <w:r w:rsidR="00C34CCB">
        <w:rPr>
          <w:sz w:val="28"/>
          <w:szCs w:val="28"/>
        </w:rPr>
        <w:t xml:space="preserve"> en el tiempo</w:t>
      </w:r>
      <w:r w:rsidR="00D675A0">
        <w:rPr>
          <w:sz w:val="28"/>
          <w:szCs w:val="28"/>
        </w:rPr>
        <w:t xml:space="preserve"> de manera </w:t>
      </w:r>
      <w:proofErr w:type="gramStart"/>
      <w:r w:rsidR="00D675A0">
        <w:rPr>
          <w:sz w:val="28"/>
          <w:szCs w:val="28"/>
        </w:rPr>
        <w:t xml:space="preserve">idéntica </w:t>
      </w:r>
      <w:r w:rsidR="0077537B">
        <w:rPr>
          <w:sz w:val="28"/>
          <w:szCs w:val="28"/>
        </w:rPr>
        <w:t>,</w:t>
      </w:r>
      <w:proofErr w:type="gramEnd"/>
      <w:r w:rsidR="0077537B">
        <w:rPr>
          <w:sz w:val="28"/>
          <w:szCs w:val="28"/>
        </w:rPr>
        <w:t xml:space="preserve"> los vectores de esta simulación se obtuvo exactamente el mismo valor de energía . </w:t>
      </w:r>
    </w:p>
    <w:p w14:paraId="58F4FE1B" w14:textId="2649AD25" w:rsidR="00750A8A" w:rsidRPr="009219AE" w:rsidRDefault="002E6F75" w:rsidP="00311D3A">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r</m:t>
              </m:r>
            </m:sub>
          </m:sSub>
          <m:r>
            <w:rPr>
              <w:rFonts w:ascii="Cambria Math" w:hAnsi="Cambria Math"/>
              <w:sz w:val="28"/>
              <w:szCs w:val="28"/>
            </w:rPr>
            <m:t>=-5.625</m:t>
          </m:r>
        </m:oMath>
      </m:oMathPara>
    </w:p>
    <w:p w14:paraId="00DC6BA9" w14:textId="17F9F149" w:rsidR="009219AE" w:rsidRPr="00B2604D" w:rsidRDefault="009219AE" w:rsidP="00311D3A">
      <w:pPr>
        <w:rPr>
          <w:rFonts w:eastAsiaTheme="minorEastAsia"/>
          <w:sz w:val="28"/>
          <w:szCs w:val="28"/>
        </w:rPr>
      </w:pPr>
      <m:oMathPara>
        <m:oMath>
          <m:r>
            <w:rPr>
              <w:rFonts w:ascii="Cambria Math" w:hAnsi="Cambria Math"/>
              <w:sz w:val="28"/>
              <w:szCs w:val="28"/>
            </w:rPr>
            <m:t>T=1.1781125 Joules</m:t>
          </m:r>
        </m:oMath>
      </m:oMathPara>
    </w:p>
    <w:p w14:paraId="6DC7E425" w14:textId="438BDB1D" w:rsidR="00B2604D" w:rsidRPr="00801B58" w:rsidRDefault="002E6F75" w:rsidP="00311D3A">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=-4.4468875</m:t>
          </m:r>
        </m:oMath>
      </m:oMathPara>
    </w:p>
    <w:p w14:paraId="29FCCBCD" w14:textId="7637D0B5" w:rsidR="00801B58" w:rsidRDefault="00801B58" w:rsidP="00311D3A">
      <w:pPr>
        <w:rPr>
          <w:sz w:val="28"/>
          <w:szCs w:val="28"/>
        </w:rPr>
      </w:pPr>
    </w:p>
    <w:p w14:paraId="472A7498" w14:textId="19C8FF1F" w:rsidR="00311D3A" w:rsidRDefault="00E33BDE" w:rsidP="00311D3A">
      <w:r>
        <w:t>Código</w:t>
      </w:r>
    </w:p>
    <w:p w14:paraId="5A358A42" w14:textId="2B997F73" w:rsidR="0054737C" w:rsidRDefault="0054737C" w:rsidP="00311D3A"/>
    <w:p w14:paraId="3602D5F6" w14:textId="77777777" w:rsidR="0054737C" w:rsidRDefault="0054737C" w:rsidP="00311D3A"/>
    <w:sectPr w:rsidR="0054737C">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Segoe UI"/>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E766"/>
    <w:multiLevelType w:val="hybridMultilevel"/>
    <w:tmpl w:val="FFFFFFFF"/>
    <w:lvl w:ilvl="0" w:tplc="FAF64914">
      <w:start w:val="1"/>
      <w:numFmt w:val="bullet"/>
      <w:lvlText w:val="-"/>
      <w:lvlJc w:val="left"/>
      <w:pPr>
        <w:ind w:left="720" w:hanging="360"/>
      </w:pPr>
      <w:rPr>
        <w:rFonts w:ascii="Calibri" w:hAnsi="Calibri" w:hint="default"/>
      </w:rPr>
    </w:lvl>
    <w:lvl w:ilvl="1" w:tplc="D8D04BD0">
      <w:start w:val="1"/>
      <w:numFmt w:val="bullet"/>
      <w:lvlText w:val="o"/>
      <w:lvlJc w:val="left"/>
      <w:pPr>
        <w:ind w:left="1440" w:hanging="360"/>
      </w:pPr>
      <w:rPr>
        <w:rFonts w:ascii="Courier New" w:hAnsi="Courier New" w:hint="default"/>
      </w:rPr>
    </w:lvl>
    <w:lvl w:ilvl="2" w:tplc="BAD6570C">
      <w:start w:val="1"/>
      <w:numFmt w:val="bullet"/>
      <w:lvlText w:val=""/>
      <w:lvlJc w:val="left"/>
      <w:pPr>
        <w:ind w:left="2160" w:hanging="360"/>
      </w:pPr>
      <w:rPr>
        <w:rFonts w:ascii="Wingdings" w:hAnsi="Wingdings" w:hint="default"/>
      </w:rPr>
    </w:lvl>
    <w:lvl w:ilvl="3" w:tplc="D414960E">
      <w:start w:val="1"/>
      <w:numFmt w:val="bullet"/>
      <w:lvlText w:val=""/>
      <w:lvlJc w:val="left"/>
      <w:pPr>
        <w:ind w:left="2880" w:hanging="360"/>
      </w:pPr>
      <w:rPr>
        <w:rFonts w:ascii="Symbol" w:hAnsi="Symbol" w:hint="default"/>
      </w:rPr>
    </w:lvl>
    <w:lvl w:ilvl="4" w:tplc="0DFA7E9E">
      <w:start w:val="1"/>
      <w:numFmt w:val="bullet"/>
      <w:lvlText w:val="o"/>
      <w:lvlJc w:val="left"/>
      <w:pPr>
        <w:ind w:left="3600" w:hanging="360"/>
      </w:pPr>
      <w:rPr>
        <w:rFonts w:ascii="Courier New" w:hAnsi="Courier New" w:hint="default"/>
      </w:rPr>
    </w:lvl>
    <w:lvl w:ilvl="5" w:tplc="ECDC51B0">
      <w:start w:val="1"/>
      <w:numFmt w:val="bullet"/>
      <w:lvlText w:val=""/>
      <w:lvlJc w:val="left"/>
      <w:pPr>
        <w:ind w:left="4320" w:hanging="360"/>
      </w:pPr>
      <w:rPr>
        <w:rFonts w:ascii="Wingdings" w:hAnsi="Wingdings" w:hint="default"/>
      </w:rPr>
    </w:lvl>
    <w:lvl w:ilvl="6" w:tplc="4FB2BE8A">
      <w:start w:val="1"/>
      <w:numFmt w:val="bullet"/>
      <w:lvlText w:val=""/>
      <w:lvlJc w:val="left"/>
      <w:pPr>
        <w:ind w:left="5040" w:hanging="360"/>
      </w:pPr>
      <w:rPr>
        <w:rFonts w:ascii="Symbol" w:hAnsi="Symbol" w:hint="default"/>
      </w:rPr>
    </w:lvl>
    <w:lvl w:ilvl="7" w:tplc="488EFDA2">
      <w:start w:val="1"/>
      <w:numFmt w:val="bullet"/>
      <w:lvlText w:val="o"/>
      <w:lvlJc w:val="left"/>
      <w:pPr>
        <w:ind w:left="5760" w:hanging="360"/>
      </w:pPr>
      <w:rPr>
        <w:rFonts w:ascii="Courier New" w:hAnsi="Courier New" w:hint="default"/>
      </w:rPr>
    </w:lvl>
    <w:lvl w:ilvl="8" w:tplc="D4A664B2">
      <w:start w:val="1"/>
      <w:numFmt w:val="bullet"/>
      <w:lvlText w:val=""/>
      <w:lvlJc w:val="left"/>
      <w:pPr>
        <w:ind w:left="6480" w:hanging="360"/>
      </w:pPr>
      <w:rPr>
        <w:rFonts w:ascii="Wingdings" w:hAnsi="Wingdings" w:hint="default"/>
      </w:rPr>
    </w:lvl>
  </w:abstractNum>
  <w:abstractNum w:abstractNumId="1" w15:restartNumberingAfterBreak="0">
    <w:nsid w:val="2BBB6AD9"/>
    <w:multiLevelType w:val="hybridMultilevel"/>
    <w:tmpl w:val="EFD2E100"/>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4687B7B7"/>
    <w:multiLevelType w:val="hybridMultilevel"/>
    <w:tmpl w:val="FFFFFFFF"/>
    <w:lvl w:ilvl="0" w:tplc="816A2768">
      <w:start w:val="1"/>
      <w:numFmt w:val="bullet"/>
      <w:lvlText w:val=""/>
      <w:lvlJc w:val="left"/>
      <w:pPr>
        <w:ind w:left="720" w:hanging="360"/>
      </w:pPr>
      <w:rPr>
        <w:rFonts w:ascii="Symbol" w:hAnsi="Symbol" w:hint="default"/>
      </w:rPr>
    </w:lvl>
    <w:lvl w:ilvl="1" w:tplc="28E41866">
      <w:start w:val="1"/>
      <w:numFmt w:val="bullet"/>
      <w:lvlText w:val="o"/>
      <w:lvlJc w:val="left"/>
      <w:pPr>
        <w:ind w:left="1440" w:hanging="360"/>
      </w:pPr>
      <w:rPr>
        <w:rFonts w:ascii="Courier New" w:hAnsi="Courier New" w:hint="default"/>
      </w:rPr>
    </w:lvl>
    <w:lvl w:ilvl="2" w:tplc="466CF972">
      <w:start w:val="1"/>
      <w:numFmt w:val="bullet"/>
      <w:lvlText w:val=""/>
      <w:lvlJc w:val="left"/>
      <w:pPr>
        <w:ind w:left="2160" w:hanging="360"/>
      </w:pPr>
      <w:rPr>
        <w:rFonts w:ascii="Wingdings" w:hAnsi="Wingdings" w:hint="default"/>
      </w:rPr>
    </w:lvl>
    <w:lvl w:ilvl="3" w:tplc="3FEA4DEA">
      <w:start w:val="1"/>
      <w:numFmt w:val="bullet"/>
      <w:lvlText w:val=""/>
      <w:lvlJc w:val="left"/>
      <w:pPr>
        <w:ind w:left="2880" w:hanging="360"/>
      </w:pPr>
      <w:rPr>
        <w:rFonts w:ascii="Symbol" w:hAnsi="Symbol" w:hint="default"/>
      </w:rPr>
    </w:lvl>
    <w:lvl w:ilvl="4" w:tplc="A0289EB6">
      <w:start w:val="1"/>
      <w:numFmt w:val="bullet"/>
      <w:lvlText w:val="o"/>
      <w:lvlJc w:val="left"/>
      <w:pPr>
        <w:ind w:left="3600" w:hanging="360"/>
      </w:pPr>
      <w:rPr>
        <w:rFonts w:ascii="Courier New" w:hAnsi="Courier New" w:hint="default"/>
      </w:rPr>
    </w:lvl>
    <w:lvl w:ilvl="5" w:tplc="29F28DF0">
      <w:start w:val="1"/>
      <w:numFmt w:val="bullet"/>
      <w:lvlText w:val=""/>
      <w:lvlJc w:val="left"/>
      <w:pPr>
        <w:ind w:left="4320" w:hanging="360"/>
      </w:pPr>
      <w:rPr>
        <w:rFonts w:ascii="Wingdings" w:hAnsi="Wingdings" w:hint="default"/>
      </w:rPr>
    </w:lvl>
    <w:lvl w:ilvl="6" w:tplc="CB7E3768">
      <w:start w:val="1"/>
      <w:numFmt w:val="bullet"/>
      <w:lvlText w:val=""/>
      <w:lvlJc w:val="left"/>
      <w:pPr>
        <w:ind w:left="5040" w:hanging="360"/>
      </w:pPr>
      <w:rPr>
        <w:rFonts w:ascii="Symbol" w:hAnsi="Symbol" w:hint="default"/>
      </w:rPr>
    </w:lvl>
    <w:lvl w:ilvl="7" w:tplc="022E1862">
      <w:start w:val="1"/>
      <w:numFmt w:val="bullet"/>
      <w:lvlText w:val="o"/>
      <w:lvlJc w:val="left"/>
      <w:pPr>
        <w:ind w:left="5760" w:hanging="360"/>
      </w:pPr>
      <w:rPr>
        <w:rFonts w:ascii="Courier New" w:hAnsi="Courier New" w:hint="default"/>
      </w:rPr>
    </w:lvl>
    <w:lvl w:ilvl="8" w:tplc="BD68E930">
      <w:start w:val="1"/>
      <w:numFmt w:val="bullet"/>
      <w:lvlText w:val=""/>
      <w:lvlJc w:val="left"/>
      <w:pPr>
        <w:ind w:left="6480" w:hanging="360"/>
      </w:pPr>
      <w:rPr>
        <w:rFonts w:ascii="Wingdings" w:hAnsi="Wingdings" w:hint="default"/>
      </w:rPr>
    </w:lvl>
  </w:abstractNum>
  <w:abstractNum w:abstractNumId="3" w15:restartNumberingAfterBreak="0">
    <w:nsid w:val="4D4D4320"/>
    <w:multiLevelType w:val="hybridMultilevel"/>
    <w:tmpl w:val="FFFFFFFF"/>
    <w:lvl w:ilvl="0" w:tplc="A56CA7F6">
      <w:start w:val="1"/>
      <w:numFmt w:val="bullet"/>
      <w:lvlText w:val="-"/>
      <w:lvlJc w:val="left"/>
      <w:pPr>
        <w:ind w:left="720" w:hanging="360"/>
      </w:pPr>
      <w:rPr>
        <w:rFonts w:ascii="Calibri" w:hAnsi="Calibri" w:hint="default"/>
      </w:rPr>
    </w:lvl>
    <w:lvl w:ilvl="1" w:tplc="1DEAE490">
      <w:start w:val="1"/>
      <w:numFmt w:val="bullet"/>
      <w:lvlText w:val="o"/>
      <w:lvlJc w:val="left"/>
      <w:pPr>
        <w:ind w:left="1440" w:hanging="360"/>
      </w:pPr>
      <w:rPr>
        <w:rFonts w:ascii="Courier New" w:hAnsi="Courier New" w:hint="default"/>
      </w:rPr>
    </w:lvl>
    <w:lvl w:ilvl="2" w:tplc="019ACB8C">
      <w:start w:val="1"/>
      <w:numFmt w:val="bullet"/>
      <w:lvlText w:val=""/>
      <w:lvlJc w:val="left"/>
      <w:pPr>
        <w:ind w:left="2160" w:hanging="360"/>
      </w:pPr>
      <w:rPr>
        <w:rFonts w:ascii="Wingdings" w:hAnsi="Wingdings" w:hint="default"/>
      </w:rPr>
    </w:lvl>
    <w:lvl w:ilvl="3" w:tplc="3752AD52">
      <w:start w:val="1"/>
      <w:numFmt w:val="bullet"/>
      <w:lvlText w:val=""/>
      <w:lvlJc w:val="left"/>
      <w:pPr>
        <w:ind w:left="2880" w:hanging="360"/>
      </w:pPr>
      <w:rPr>
        <w:rFonts w:ascii="Symbol" w:hAnsi="Symbol" w:hint="default"/>
      </w:rPr>
    </w:lvl>
    <w:lvl w:ilvl="4" w:tplc="C4D22FE2">
      <w:start w:val="1"/>
      <w:numFmt w:val="bullet"/>
      <w:lvlText w:val="o"/>
      <w:lvlJc w:val="left"/>
      <w:pPr>
        <w:ind w:left="3600" w:hanging="360"/>
      </w:pPr>
      <w:rPr>
        <w:rFonts w:ascii="Courier New" w:hAnsi="Courier New" w:hint="default"/>
      </w:rPr>
    </w:lvl>
    <w:lvl w:ilvl="5" w:tplc="4D20201A">
      <w:start w:val="1"/>
      <w:numFmt w:val="bullet"/>
      <w:lvlText w:val=""/>
      <w:lvlJc w:val="left"/>
      <w:pPr>
        <w:ind w:left="4320" w:hanging="360"/>
      </w:pPr>
      <w:rPr>
        <w:rFonts w:ascii="Wingdings" w:hAnsi="Wingdings" w:hint="default"/>
      </w:rPr>
    </w:lvl>
    <w:lvl w:ilvl="6" w:tplc="F8349C4E">
      <w:start w:val="1"/>
      <w:numFmt w:val="bullet"/>
      <w:lvlText w:val=""/>
      <w:lvlJc w:val="left"/>
      <w:pPr>
        <w:ind w:left="5040" w:hanging="360"/>
      </w:pPr>
      <w:rPr>
        <w:rFonts w:ascii="Symbol" w:hAnsi="Symbol" w:hint="default"/>
      </w:rPr>
    </w:lvl>
    <w:lvl w:ilvl="7" w:tplc="CE5E776E">
      <w:start w:val="1"/>
      <w:numFmt w:val="bullet"/>
      <w:lvlText w:val="o"/>
      <w:lvlJc w:val="left"/>
      <w:pPr>
        <w:ind w:left="5760" w:hanging="360"/>
      </w:pPr>
      <w:rPr>
        <w:rFonts w:ascii="Courier New" w:hAnsi="Courier New" w:hint="default"/>
      </w:rPr>
    </w:lvl>
    <w:lvl w:ilvl="8" w:tplc="406CBF16">
      <w:start w:val="1"/>
      <w:numFmt w:val="bullet"/>
      <w:lvlText w:val=""/>
      <w:lvlJc w:val="left"/>
      <w:pPr>
        <w:ind w:left="6480" w:hanging="360"/>
      </w:pPr>
      <w:rPr>
        <w:rFonts w:ascii="Wingdings" w:hAnsi="Wingdings" w:hint="default"/>
      </w:rPr>
    </w:lvl>
  </w:abstractNum>
  <w:num w:numId="1" w16cid:durableId="16965385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12971846">
    <w:abstractNumId w:val="0"/>
  </w:num>
  <w:num w:numId="3" w16cid:durableId="765267143">
    <w:abstractNumId w:val="3"/>
  </w:num>
  <w:num w:numId="4" w16cid:durableId="5515790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0NDIyNjYwNjQzNjJX0lEKTi0uzszPAykwqQUAfNecWiwAAAA="/>
  </w:docVars>
  <w:rsids>
    <w:rsidRoot w:val="00514AFF"/>
    <w:rsid w:val="000018EE"/>
    <w:rsid w:val="00002051"/>
    <w:rsid w:val="00002E74"/>
    <w:rsid w:val="0000359A"/>
    <w:rsid w:val="00006632"/>
    <w:rsid w:val="0002400E"/>
    <w:rsid w:val="0002493D"/>
    <w:rsid w:val="00043B33"/>
    <w:rsid w:val="000455A8"/>
    <w:rsid w:val="00051718"/>
    <w:rsid w:val="000568AE"/>
    <w:rsid w:val="00061549"/>
    <w:rsid w:val="000661DC"/>
    <w:rsid w:val="00067765"/>
    <w:rsid w:val="000773EC"/>
    <w:rsid w:val="00092682"/>
    <w:rsid w:val="000A15B9"/>
    <w:rsid w:val="000A48EB"/>
    <w:rsid w:val="000B24BB"/>
    <w:rsid w:val="000C114F"/>
    <w:rsid w:val="000C6153"/>
    <w:rsid w:val="000C7BB0"/>
    <w:rsid w:val="000D0D1E"/>
    <w:rsid w:val="000D34CC"/>
    <w:rsid w:val="000E0286"/>
    <w:rsid w:val="000E277A"/>
    <w:rsid w:val="000E50F8"/>
    <w:rsid w:val="000F2122"/>
    <w:rsid w:val="00100DC8"/>
    <w:rsid w:val="0010299A"/>
    <w:rsid w:val="00105260"/>
    <w:rsid w:val="00105B35"/>
    <w:rsid w:val="00111015"/>
    <w:rsid w:val="0011211E"/>
    <w:rsid w:val="001154B1"/>
    <w:rsid w:val="00122925"/>
    <w:rsid w:val="00143793"/>
    <w:rsid w:val="00166219"/>
    <w:rsid w:val="001A0125"/>
    <w:rsid w:val="001A4B30"/>
    <w:rsid w:val="001A4BA0"/>
    <w:rsid w:val="001A5538"/>
    <w:rsid w:val="001A7D70"/>
    <w:rsid w:val="001B1BA4"/>
    <w:rsid w:val="001E167B"/>
    <w:rsid w:val="001E1BF0"/>
    <w:rsid w:val="001E2B6C"/>
    <w:rsid w:val="001E33A8"/>
    <w:rsid w:val="001F0E0F"/>
    <w:rsid w:val="001F1033"/>
    <w:rsid w:val="001F178F"/>
    <w:rsid w:val="001F7FB2"/>
    <w:rsid w:val="00205F5C"/>
    <w:rsid w:val="00222B8D"/>
    <w:rsid w:val="002248DA"/>
    <w:rsid w:val="0023413B"/>
    <w:rsid w:val="00242C4D"/>
    <w:rsid w:val="0024303C"/>
    <w:rsid w:val="00247432"/>
    <w:rsid w:val="00251960"/>
    <w:rsid w:val="00253CEF"/>
    <w:rsid w:val="00254335"/>
    <w:rsid w:val="002703C1"/>
    <w:rsid w:val="00277254"/>
    <w:rsid w:val="00286FB9"/>
    <w:rsid w:val="002C27CA"/>
    <w:rsid w:val="002D300C"/>
    <w:rsid w:val="002E152E"/>
    <w:rsid w:val="002E17FF"/>
    <w:rsid w:val="002F1CF9"/>
    <w:rsid w:val="002F3AE2"/>
    <w:rsid w:val="00306F98"/>
    <w:rsid w:val="003100D2"/>
    <w:rsid w:val="00311D3A"/>
    <w:rsid w:val="00320A52"/>
    <w:rsid w:val="003269BA"/>
    <w:rsid w:val="00355C6D"/>
    <w:rsid w:val="00370B67"/>
    <w:rsid w:val="00373045"/>
    <w:rsid w:val="00374553"/>
    <w:rsid w:val="00383443"/>
    <w:rsid w:val="00384439"/>
    <w:rsid w:val="0038677A"/>
    <w:rsid w:val="00396661"/>
    <w:rsid w:val="00396EF9"/>
    <w:rsid w:val="003A46FC"/>
    <w:rsid w:val="003A7667"/>
    <w:rsid w:val="003B1BE2"/>
    <w:rsid w:val="003B23D6"/>
    <w:rsid w:val="003B6E66"/>
    <w:rsid w:val="003B6EA1"/>
    <w:rsid w:val="003C0A13"/>
    <w:rsid w:val="003C44BF"/>
    <w:rsid w:val="003D56E3"/>
    <w:rsid w:val="003D6BA8"/>
    <w:rsid w:val="003E4064"/>
    <w:rsid w:val="003E5A35"/>
    <w:rsid w:val="003F7263"/>
    <w:rsid w:val="00411B48"/>
    <w:rsid w:val="0042428F"/>
    <w:rsid w:val="00461D9B"/>
    <w:rsid w:val="0046368A"/>
    <w:rsid w:val="00463DA2"/>
    <w:rsid w:val="00465029"/>
    <w:rsid w:val="004703D2"/>
    <w:rsid w:val="0048231D"/>
    <w:rsid w:val="00486627"/>
    <w:rsid w:val="004903A7"/>
    <w:rsid w:val="00495425"/>
    <w:rsid w:val="004A2F04"/>
    <w:rsid w:val="004C18CB"/>
    <w:rsid w:val="004C24AE"/>
    <w:rsid w:val="004D2A21"/>
    <w:rsid w:val="004F01F9"/>
    <w:rsid w:val="004F62B3"/>
    <w:rsid w:val="00502266"/>
    <w:rsid w:val="005062F0"/>
    <w:rsid w:val="005126D3"/>
    <w:rsid w:val="00514970"/>
    <w:rsid w:val="00514AFF"/>
    <w:rsid w:val="00522B78"/>
    <w:rsid w:val="00527450"/>
    <w:rsid w:val="0054737C"/>
    <w:rsid w:val="00547D3C"/>
    <w:rsid w:val="0055362C"/>
    <w:rsid w:val="0056387B"/>
    <w:rsid w:val="005740D1"/>
    <w:rsid w:val="005A3735"/>
    <w:rsid w:val="005A3FCC"/>
    <w:rsid w:val="005B0C8B"/>
    <w:rsid w:val="005B6912"/>
    <w:rsid w:val="005C3279"/>
    <w:rsid w:val="005E19A7"/>
    <w:rsid w:val="005F2E31"/>
    <w:rsid w:val="005F7719"/>
    <w:rsid w:val="00603B3B"/>
    <w:rsid w:val="00617F4E"/>
    <w:rsid w:val="00624891"/>
    <w:rsid w:val="00643502"/>
    <w:rsid w:val="00644A38"/>
    <w:rsid w:val="00645896"/>
    <w:rsid w:val="00654233"/>
    <w:rsid w:val="00656AB0"/>
    <w:rsid w:val="00657E0B"/>
    <w:rsid w:val="00660159"/>
    <w:rsid w:val="00664F3F"/>
    <w:rsid w:val="00665912"/>
    <w:rsid w:val="00670AD2"/>
    <w:rsid w:val="006744A2"/>
    <w:rsid w:val="00686E62"/>
    <w:rsid w:val="00695123"/>
    <w:rsid w:val="006A0157"/>
    <w:rsid w:val="006A287E"/>
    <w:rsid w:val="006C21B4"/>
    <w:rsid w:val="006D10DD"/>
    <w:rsid w:val="006D73F8"/>
    <w:rsid w:val="006F3899"/>
    <w:rsid w:val="00714F2F"/>
    <w:rsid w:val="00725AC1"/>
    <w:rsid w:val="00736D51"/>
    <w:rsid w:val="007434EB"/>
    <w:rsid w:val="00750A8A"/>
    <w:rsid w:val="0077537B"/>
    <w:rsid w:val="00776FED"/>
    <w:rsid w:val="0079041F"/>
    <w:rsid w:val="007B5F28"/>
    <w:rsid w:val="007C22D7"/>
    <w:rsid w:val="007E0E1A"/>
    <w:rsid w:val="007E4663"/>
    <w:rsid w:val="007F573E"/>
    <w:rsid w:val="007F5799"/>
    <w:rsid w:val="007F7A10"/>
    <w:rsid w:val="00801B58"/>
    <w:rsid w:val="00802262"/>
    <w:rsid w:val="00802EC8"/>
    <w:rsid w:val="008111AC"/>
    <w:rsid w:val="00825749"/>
    <w:rsid w:val="00833D0B"/>
    <w:rsid w:val="0083622B"/>
    <w:rsid w:val="0084367A"/>
    <w:rsid w:val="00863E00"/>
    <w:rsid w:val="0087056D"/>
    <w:rsid w:val="0088190C"/>
    <w:rsid w:val="0088636C"/>
    <w:rsid w:val="008942ED"/>
    <w:rsid w:val="008A52B8"/>
    <w:rsid w:val="008B1F5F"/>
    <w:rsid w:val="008B32DB"/>
    <w:rsid w:val="008B6381"/>
    <w:rsid w:val="008C00B8"/>
    <w:rsid w:val="008C11AE"/>
    <w:rsid w:val="008C1CBD"/>
    <w:rsid w:val="008C31C4"/>
    <w:rsid w:val="008D4FAE"/>
    <w:rsid w:val="008D50A1"/>
    <w:rsid w:val="008D5EBA"/>
    <w:rsid w:val="008D695E"/>
    <w:rsid w:val="008E4492"/>
    <w:rsid w:val="008E7E7E"/>
    <w:rsid w:val="008F4F4F"/>
    <w:rsid w:val="0090763C"/>
    <w:rsid w:val="009219AE"/>
    <w:rsid w:val="00933BD0"/>
    <w:rsid w:val="0093611E"/>
    <w:rsid w:val="00964C39"/>
    <w:rsid w:val="009658F9"/>
    <w:rsid w:val="00973828"/>
    <w:rsid w:val="0097639E"/>
    <w:rsid w:val="009831D7"/>
    <w:rsid w:val="00986352"/>
    <w:rsid w:val="0099264F"/>
    <w:rsid w:val="009C39C4"/>
    <w:rsid w:val="009D1343"/>
    <w:rsid w:val="009E2AC3"/>
    <w:rsid w:val="009E2F32"/>
    <w:rsid w:val="009E7AB0"/>
    <w:rsid w:val="009F03BA"/>
    <w:rsid w:val="009F3E40"/>
    <w:rsid w:val="00A112CB"/>
    <w:rsid w:val="00A23F64"/>
    <w:rsid w:val="00A30428"/>
    <w:rsid w:val="00A31C34"/>
    <w:rsid w:val="00A34947"/>
    <w:rsid w:val="00A43272"/>
    <w:rsid w:val="00A57811"/>
    <w:rsid w:val="00A630CA"/>
    <w:rsid w:val="00A745DD"/>
    <w:rsid w:val="00A84F14"/>
    <w:rsid w:val="00A97ED3"/>
    <w:rsid w:val="00AB50BC"/>
    <w:rsid w:val="00AC4E49"/>
    <w:rsid w:val="00AD0F6D"/>
    <w:rsid w:val="00AD6A8F"/>
    <w:rsid w:val="00B07488"/>
    <w:rsid w:val="00B101F1"/>
    <w:rsid w:val="00B10A76"/>
    <w:rsid w:val="00B10DDF"/>
    <w:rsid w:val="00B144AA"/>
    <w:rsid w:val="00B14951"/>
    <w:rsid w:val="00B20205"/>
    <w:rsid w:val="00B2383C"/>
    <w:rsid w:val="00B2604D"/>
    <w:rsid w:val="00B46954"/>
    <w:rsid w:val="00B65566"/>
    <w:rsid w:val="00B72819"/>
    <w:rsid w:val="00B809D2"/>
    <w:rsid w:val="00B92865"/>
    <w:rsid w:val="00B96FB0"/>
    <w:rsid w:val="00BC251B"/>
    <w:rsid w:val="00BD69D6"/>
    <w:rsid w:val="00BD73AF"/>
    <w:rsid w:val="00BE291E"/>
    <w:rsid w:val="00C064DF"/>
    <w:rsid w:val="00C10121"/>
    <w:rsid w:val="00C15ED6"/>
    <w:rsid w:val="00C34CCB"/>
    <w:rsid w:val="00C3623A"/>
    <w:rsid w:val="00C43217"/>
    <w:rsid w:val="00C474CA"/>
    <w:rsid w:val="00C4777D"/>
    <w:rsid w:val="00C47AF0"/>
    <w:rsid w:val="00C53643"/>
    <w:rsid w:val="00C547E8"/>
    <w:rsid w:val="00C57D52"/>
    <w:rsid w:val="00C6273B"/>
    <w:rsid w:val="00C654C6"/>
    <w:rsid w:val="00C67201"/>
    <w:rsid w:val="00C73B72"/>
    <w:rsid w:val="00C93599"/>
    <w:rsid w:val="00CB49DF"/>
    <w:rsid w:val="00CC4D30"/>
    <w:rsid w:val="00CD4B2C"/>
    <w:rsid w:val="00CD61E3"/>
    <w:rsid w:val="00CE1531"/>
    <w:rsid w:val="00CE40D3"/>
    <w:rsid w:val="00CF00F7"/>
    <w:rsid w:val="00D1464A"/>
    <w:rsid w:val="00D31A58"/>
    <w:rsid w:val="00D42357"/>
    <w:rsid w:val="00D43D6F"/>
    <w:rsid w:val="00D44405"/>
    <w:rsid w:val="00D47665"/>
    <w:rsid w:val="00D65272"/>
    <w:rsid w:val="00D65377"/>
    <w:rsid w:val="00D675A0"/>
    <w:rsid w:val="00D74669"/>
    <w:rsid w:val="00D77F9B"/>
    <w:rsid w:val="00D839F3"/>
    <w:rsid w:val="00D850D5"/>
    <w:rsid w:val="00DA02FE"/>
    <w:rsid w:val="00DA26C2"/>
    <w:rsid w:val="00DB179C"/>
    <w:rsid w:val="00DC020B"/>
    <w:rsid w:val="00DC2305"/>
    <w:rsid w:val="00DC2E6D"/>
    <w:rsid w:val="00DC3F43"/>
    <w:rsid w:val="00DC5EE9"/>
    <w:rsid w:val="00DC6138"/>
    <w:rsid w:val="00DD19B7"/>
    <w:rsid w:val="00DE0B01"/>
    <w:rsid w:val="00DF28E8"/>
    <w:rsid w:val="00DF6AAF"/>
    <w:rsid w:val="00E13989"/>
    <w:rsid w:val="00E14BCB"/>
    <w:rsid w:val="00E22EB8"/>
    <w:rsid w:val="00E24218"/>
    <w:rsid w:val="00E26C86"/>
    <w:rsid w:val="00E32B3A"/>
    <w:rsid w:val="00E33BDE"/>
    <w:rsid w:val="00E57302"/>
    <w:rsid w:val="00E82A81"/>
    <w:rsid w:val="00EA3921"/>
    <w:rsid w:val="00EA3EA0"/>
    <w:rsid w:val="00EB1830"/>
    <w:rsid w:val="00EB38EC"/>
    <w:rsid w:val="00EB494E"/>
    <w:rsid w:val="00EB5B60"/>
    <w:rsid w:val="00ED4B48"/>
    <w:rsid w:val="00EF510A"/>
    <w:rsid w:val="00EF59C7"/>
    <w:rsid w:val="00EF787A"/>
    <w:rsid w:val="00F00971"/>
    <w:rsid w:val="00F039A7"/>
    <w:rsid w:val="00F06E13"/>
    <w:rsid w:val="00F2500B"/>
    <w:rsid w:val="00F422CE"/>
    <w:rsid w:val="00F512B6"/>
    <w:rsid w:val="00F6529D"/>
    <w:rsid w:val="00F807AE"/>
    <w:rsid w:val="00F92C11"/>
    <w:rsid w:val="00F92ED3"/>
    <w:rsid w:val="00FB16FA"/>
    <w:rsid w:val="00FB5D82"/>
    <w:rsid w:val="00FC44A8"/>
    <w:rsid w:val="00FC5EFC"/>
    <w:rsid w:val="00FD738B"/>
    <w:rsid w:val="00FE5A56"/>
    <w:rsid w:val="00FF0246"/>
    <w:rsid w:val="00FF479A"/>
    <w:rsid w:val="030B1951"/>
    <w:rsid w:val="0350A438"/>
    <w:rsid w:val="05E5C9B7"/>
    <w:rsid w:val="060384A0"/>
    <w:rsid w:val="06CA4A11"/>
    <w:rsid w:val="075F2AE5"/>
    <w:rsid w:val="076E8BBC"/>
    <w:rsid w:val="0816992A"/>
    <w:rsid w:val="093D47F7"/>
    <w:rsid w:val="09C1AC24"/>
    <w:rsid w:val="0AD95023"/>
    <w:rsid w:val="0C73D451"/>
    <w:rsid w:val="0C999A03"/>
    <w:rsid w:val="0EED51E3"/>
    <w:rsid w:val="113F79AC"/>
    <w:rsid w:val="1244A6C7"/>
    <w:rsid w:val="16F331B1"/>
    <w:rsid w:val="17B8D045"/>
    <w:rsid w:val="194397A5"/>
    <w:rsid w:val="19885BC3"/>
    <w:rsid w:val="1B95BF6E"/>
    <w:rsid w:val="1EAF3FA5"/>
    <w:rsid w:val="2096C58B"/>
    <w:rsid w:val="21D9C658"/>
    <w:rsid w:val="23BF2034"/>
    <w:rsid w:val="23EF130E"/>
    <w:rsid w:val="23F3A59A"/>
    <w:rsid w:val="25DC2B1F"/>
    <w:rsid w:val="2937DFBE"/>
    <w:rsid w:val="2B563D57"/>
    <w:rsid w:val="2B7AC16E"/>
    <w:rsid w:val="2BFB86DE"/>
    <w:rsid w:val="2ED906BE"/>
    <w:rsid w:val="32C955C8"/>
    <w:rsid w:val="333555EC"/>
    <w:rsid w:val="3338BD08"/>
    <w:rsid w:val="34D48D69"/>
    <w:rsid w:val="366C5F36"/>
    <w:rsid w:val="399932A8"/>
    <w:rsid w:val="3D649279"/>
    <w:rsid w:val="3DB0CBD0"/>
    <w:rsid w:val="3E198820"/>
    <w:rsid w:val="3ECFDC08"/>
    <w:rsid w:val="3FA8A319"/>
    <w:rsid w:val="4036F0B2"/>
    <w:rsid w:val="41059003"/>
    <w:rsid w:val="43F8B223"/>
    <w:rsid w:val="44FA269D"/>
    <w:rsid w:val="478A5169"/>
    <w:rsid w:val="4852A6F1"/>
    <w:rsid w:val="48D7A9BE"/>
    <w:rsid w:val="498C2A21"/>
    <w:rsid w:val="49B59E53"/>
    <w:rsid w:val="49DBAB69"/>
    <w:rsid w:val="4E161EE6"/>
    <w:rsid w:val="4E9161A3"/>
    <w:rsid w:val="5088F370"/>
    <w:rsid w:val="517E13A9"/>
    <w:rsid w:val="51A98114"/>
    <w:rsid w:val="52616513"/>
    <w:rsid w:val="53206FCF"/>
    <w:rsid w:val="55C56F5F"/>
    <w:rsid w:val="58293421"/>
    <w:rsid w:val="5C373E14"/>
    <w:rsid w:val="5CEB48AF"/>
    <w:rsid w:val="5CF1F537"/>
    <w:rsid w:val="5D68D4B9"/>
    <w:rsid w:val="608E981C"/>
    <w:rsid w:val="63DF6B50"/>
    <w:rsid w:val="64E92E77"/>
    <w:rsid w:val="650D13FE"/>
    <w:rsid w:val="6553365D"/>
    <w:rsid w:val="682E81BB"/>
    <w:rsid w:val="695136EE"/>
    <w:rsid w:val="69ABFC3B"/>
    <w:rsid w:val="6AA24EE4"/>
    <w:rsid w:val="6B658B05"/>
    <w:rsid w:val="6CB3ADA3"/>
    <w:rsid w:val="6DCFA8BB"/>
    <w:rsid w:val="6DD9582E"/>
    <w:rsid w:val="6E7AA801"/>
    <w:rsid w:val="7610D01D"/>
    <w:rsid w:val="7AAC655B"/>
    <w:rsid w:val="7ADBBD3D"/>
    <w:rsid w:val="7BE1AF13"/>
    <w:rsid w:val="7C1D25E0"/>
    <w:rsid w:val="7C2FD7A8"/>
    <w:rsid w:val="7DC27663"/>
    <w:rsid w:val="7DC51C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8E64"/>
  <w15:chartTrackingRefBased/>
  <w15:docId w15:val="{AE0D1CD6-45B6-4CE5-8645-C88B4216F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4AFF"/>
    <w:rPr>
      <w:color w:val="808080"/>
    </w:rPr>
  </w:style>
  <w:style w:type="paragraph" w:styleId="ListParagraph">
    <w:name w:val="List Paragraph"/>
    <w:basedOn w:val="Normal"/>
    <w:uiPriority w:val="34"/>
    <w:qFormat/>
    <w:rsid w:val="00311D3A"/>
    <w:pPr>
      <w:spacing w:line="256" w:lineRule="auto"/>
      <w:ind w:left="720"/>
      <w:contextualSpacing/>
    </w:pPr>
    <w:rPr>
      <w:kern w:val="0"/>
      <w14:ligatures w14:val="none"/>
    </w:rPr>
  </w:style>
  <w:style w:type="character" w:customStyle="1" w:styleId="mo">
    <w:name w:val="mo"/>
    <w:basedOn w:val="DefaultParagraphFont"/>
    <w:rsid w:val="009E2AC3"/>
  </w:style>
  <w:style w:type="character" w:customStyle="1" w:styleId="mn">
    <w:name w:val="mn"/>
    <w:basedOn w:val="DefaultParagraphFont"/>
    <w:rsid w:val="009E2AC3"/>
  </w:style>
  <w:style w:type="character" w:customStyle="1" w:styleId="mi">
    <w:name w:val="mi"/>
    <w:basedOn w:val="DefaultParagraphFont"/>
    <w:rsid w:val="009E2AC3"/>
  </w:style>
  <w:style w:type="paragraph" w:styleId="Caption">
    <w:name w:val="caption"/>
    <w:basedOn w:val="Normal"/>
    <w:next w:val="Normal"/>
    <w:uiPriority w:val="35"/>
    <w:unhideWhenUsed/>
    <w:qFormat/>
    <w:rsid w:val="00B96F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00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Pages>
  <Words>1063</Words>
  <Characters>6060</Characters>
  <Application>Microsoft Office Word</Application>
  <DocSecurity>4</DocSecurity>
  <Lines>50</Lines>
  <Paragraphs>14</Paragraphs>
  <ScaleCrop>false</ScaleCrop>
  <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Moran</dc:creator>
  <cp:keywords/>
  <dc:description/>
  <cp:lastModifiedBy>Alberto Anaya Velasco</cp:lastModifiedBy>
  <cp:revision>230</cp:revision>
  <dcterms:created xsi:type="dcterms:W3CDTF">2023-04-14T06:17:00Z</dcterms:created>
  <dcterms:modified xsi:type="dcterms:W3CDTF">2023-04-15T05:20:00Z</dcterms:modified>
</cp:coreProperties>
</file>