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289003782"/>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22A105D3" w14:textId="297B6F24" w:rsidR="0022376A" w:rsidRDefault="0022376A">
          <w:pPr>
            <w:pStyle w:val="TOCHeading"/>
          </w:pPr>
          <w:r>
            <w:t>Table of Contents</w:t>
          </w:r>
        </w:p>
        <w:p w14:paraId="0E9D89A3" w14:textId="7F2839A7" w:rsidR="0022376A" w:rsidRDefault="0022376A">
          <w:pPr>
            <w:pStyle w:val="TOC1"/>
            <w:tabs>
              <w:tab w:val="left" w:pos="440"/>
              <w:tab w:val="right" w:leader="dot" w:pos="9350"/>
            </w:tabs>
            <w:rPr>
              <w:noProof/>
            </w:rPr>
          </w:pPr>
          <w:r>
            <w:fldChar w:fldCharType="begin"/>
          </w:r>
          <w:r>
            <w:instrText xml:space="preserve"> TOC \o "1-3" \h \z \u </w:instrText>
          </w:r>
          <w:r>
            <w:fldChar w:fldCharType="separate"/>
          </w:r>
          <w:hyperlink w:anchor="_Toc188824189" w:history="1">
            <w:r w:rsidRPr="001138AD">
              <w:rPr>
                <w:rStyle w:val="Hyperlink"/>
                <w:noProof/>
              </w:rPr>
              <w:t>1</w:t>
            </w:r>
            <w:r>
              <w:rPr>
                <w:noProof/>
              </w:rPr>
              <w:tab/>
            </w:r>
            <w:r w:rsidRPr="001138AD">
              <w:rPr>
                <w:rStyle w:val="Hyperlink"/>
                <w:noProof/>
              </w:rPr>
              <w:t>Capture The Flag (CTF) in Digital Forensics</w:t>
            </w:r>
            <w:r>
              <w:rPr>
                <w:noProof/>
                <w:webHidden/>
              </w:rPr>
              <w:tab/>
            </w:r>
            <w:r>
              <w:rPr>
                <w:noProof/>
                <w:webHidden/>
              </w:rPr>
              <w:fldChar w:fldCharType="begin"/>
            </w:r>
            <w:r>
              <w:rPr>
                <w:noProof/>
                <w:webHidden/>
              </w:rPr>
              <w:instrText xml:space="preserve"> PAGEREF _Toc188824189 \h </w:instrText>
            </w:r>
            <w:r>
              <w:rPr>
                <w:noProof/>
                <w:webHidden/>
              </w:rPr>
            </w:r>
            <w:r>
              <w:rPr>
                <w:noProof/>
                <w:webHidden/>
              </w:rPr>
              <w:fldChar w:fldCharType="separate"/>
            </w:r>
            <w:r>
              <w:rPr>
                <w:noProof/>
                <w:webHidden/>
              </w:rPr>
              <w:t>2</w:t>
            </w:r>
            <w:r>
              <w:rPr>
                <w:noProof/>
                <w:webHidden/>
              </w:rPr>
              <w:fldChar w:fldCharType="end"/>
            </w:r>
          </w:hyperlink>
        </w:p>
        <w:p w14:paraId="16692CA6" w14:textId="4538A76A" w:rsidR="0022376A" w:rsidRDefault="0022376A">
          <w:r>
            <w:rPr>
              <w:b/>
              <w:bCs/>
              <w:noProof/>
            </w:rPr>
            <w:fldChar w:fldCharType="end"/>
          </w:r>
        </w:p>
      </w:sdtContent>
    </w:sdt>
    <w:p w14:paraId="74D3E1E4" w14:textId="77777777" w:rsidR="0022376A" w:rsidRDefault="0022376A">
      <w:pPr>
        <w:rPr>
          <w:rFonts w:asciiTheme="majorHAnsi" w:eastAsiaTheme="majorEastAsia" w:hAnsiTheme="majorHAnsi" w:cstheme="majorBidi"/>
          <w:color w:val="2F5496" w:themeColor="accent1" w:themeShade="BF"/>
          <w:sz w:val="32"/>
          <w:szCs w:val="32"/>
        </w:rPr>
      </w:pPr>
      <w:bookmarkStart w:id="0" w:name="_Toc188824189"/>
      <w:r>
        <w:br w:type="page"/>
      </w:r>
    </w:p>
    <w:p w14:paraId="4CAAB8AF" w14:textId="41124452" w:rsidR="0022376A" w:rsidRDefault="0022376A" w:rsidP="0022376A">
      <w:pPr>
        <w:pStyle w:val="Heading1"/>
      </w:pPr>
      <w:r>
        <w:lastRenderedPageBreak/>
        <w:t>Capture The Flag (CTF) in Digital Forensics</w:t>
      </w:r>
      <w:bookmarkEnd w:id="0"/>
    </w:p>
    <w:p w14:paraId="4C7BFA66" w14:textId="77777777" w:rsidR="0022376A" w:rsidRDefault="0022376A" w:rsidP="0022376A">
      <w:pPr>
        <w:pStyle w:val="Heading2"/>
      </w:pPr>
      <w:r>
        <w:t>Introduction</w:t>
      </w:r>
    </w:p>
    <w:p w14:paraId="4B41F950" w14:textId="77777777" w:rsidR="0022376A" w:rsidRDefault="0022376A" w:rsidP="0022376A"/>
    <w:p w14:paraId="3D065F3C" w14:textId="77777777" w:rsidR="0022376A" w:rsidRDefault="0022376A" w:rsidP="0022376A">
      <w:r>
        <w:t>Capture The Flag (CTF) competitions are widely recognized in cybersecurity and digital forensics as engaging and educational exercises. These events consist of solving various security challenges that simulate real-world cybersecurity problems. In the context of digital forensics, CTFs provide an invaluable opportunity for participants to hone their skills in areas such as incident response, data recovery, reverse engineering, and cryptography. This paper explores the concept of CTF, its significance in digital forensics, and how it can be used to improve forensic skills.</w:t>
      </w:r>
    </w:p>
    <w:p w14:paraId="38804D39" w14:textId="77777777" w:rsidR="0022376A" w:rsidRDefault="0022376A" w:rsidP="0022376A">
      <w:pPr>
        <w:pStyle w:val="Heading2"/>
      </w:pPr>
      <w:r>
        <w:t>What is Capture The Flag (CTF)?</w:t>
      </w:r>
    </w:p>
    <w:p w14:paraId="2D1F680A" w14:textId="77777777" w:rsidR="0022376A" w:rsidRDefault="0022376A" w:rsidP="0022376A"/>
    <w:p w14:paraId="28E7036D" w14:textId="77777777" w:rsidR="0022376A" w:rsidRDefault="0022376A" w:rsidP="0022376A">
      <w:r>
        <w:t>A CTF competition is a type of cybersecurity contest that typically involves a set of challenges designed to test participants' technical skills. These challenges often cover a wide range of topics including:</w:t>
      </w:r>
    </w:p>
    <w:p w14:paraId="417B447D" w14:textId="77777777" w:rsidR="0022376A" w:rsidRDefault="0022376A" w:rsidP="0022376A"/>
    <w:p w14:paraId="30FF4BB9" w14:textId="77777777" w:rsidR="0022376A" w:rsidRDefault="0022376A" w:rsidP="0022376A">
      <w:r>
        <w:t xml:space="preserve">    Cryptography: Solving encryption puzzles.</w:t>
      </w:r>
    </w:p>
    <w:p w14:paraId="4D08C9A7" w14:textId="77777777" w:rsidR="0022376A" w:rsidRDefault="0022376A" w:rsidP="0022376A">
      <w:r>
        <w:t xml:space="preserve">    Web security: Exploiting web vulnerabilities.</w:t>
      </w:r>
    </w:p>
    <w:p w14:paraId="652CF684" w14:textId="77777777" w:rsidR="0022376A" w:rsidRDefault="0022376A" w:rsidP="0022376A">
      <w:r>
        <w:t xml:space="preserve">    Reverse engineering: Understanding and exploiting compiled programs.</w:t>
      </w:r>
    </w:p>
    <w:p w14:paraId="08FA008C" w14:textId="77777777" w:rsidR="0022376A" w:rsidRDefault="0022376A" w:rsidP="0022376A">
      <w:r>
        <w:t xml:space="preserve">    Forensics: Analyzing digital evidence such as hard drives, network traffic, and memory dumps.</w:t>
      </w:r>
    </w:p>
    <w:p w14:paraId="79F39F1F" w14:textId="77777777" w:rsidR="0022376A" w:rsidRDefault="0022376A" w:rsidP="0022376A"/>
    <w:p w14:paraId="122C652C" w14:textId="77777777" w:rsidR="0022376A" w:rsidRDefault="0022376A" w:rsidP="0022376A">
      <w:r>
        <w:t>CTFs often present a "flag" (usually a string of text) that participants must capture by solving the challenges. These flags serve as proof that the challenge has been successfully completed.</w:t>
      </w:r>
    </w:p>
    <w:p w14:paraId="4C31F4AB" w14:textId="77777777" w:rsidR="0022376A" w:rsidRDefault="0022376A" w:rsidP="0022376A">
      <w:pPr>
        <w:pStyle w:val="Heading2"/>
      </w:pPr>
      <w:r>
        <w:t>Types of CTFs</w:t>
      </w:r>
    </w:p>
    <w:p w14:paraId="338419FD" w14:textId="77777777" w:rsidR="0022376A" w:rsidRDefault="0022376A" w:rsidP="0022376A"/>
    <w:p w14:paraId="6DE5DEE4" w14:textId="77777777" w:rsidR="0022376A" w:rsidRDefault="0022376A" w:rsidP="0022376A">
      <w:r>
        <w:t xml:space="preserve">    Jeopardy-style: In this format, players solve a variety of challenges of varying difficulty to earn points. The goal is to capture as many flags as possible.</w:t>
      </w:r>
    </w:p>
    <w:p w14:paraId="26A4C4D2" w14:textId="77777777" w:rsidR="0022376A" w:rsidRDefault="0022376A" w:rsidP="0022376A">
      <w:r>
        <w:t xml:space="preserve">    Attack-Defense: Participants are divided into teams. They must defend their systems while attacking others to capture flags from opponents’ systems.</w:t>
      </w:r>
    </w:p>
    <w:p w14:paraId="1A1F66A9" w14:textId="77777777" w:rsidR="0022376A" w:rsidRDefault="0022376A" w:rsidP="0022376A"/>
    <w:p w14:paraId="41B227FA" w14:textId="77777777" w:rsidR="0022376A" w:rsidRDefault="0022376A" w:rsidP="0022376A">
      <w:r>
        <w:t>CTF in Digital Forensics</w:t>
      </w:r>
    </w:p>
    <w:p w14:paraId="6AB47FB4" w14:textId="77777777" w:rsidR="0022376A" w:rsidRDefault="0022376A" w:rsidP="0022376A"/>
    <w:p w14:paraId="29940D16" w14:textId="77777777" w:rsidR="0022376A" w:rsidRDefault="0022376A" w:rsidP="0022376A">
      <w:r>
        <w:t>In the context of digital forensics, CTF challenges are designed to simulate real-life forensic investigations, where participants are required to analyze digital artifacts to identify the source and nature of an incident. These challenges are tailored to provide hands-on experience with forensic tools and methodologies, such as:</w:t>
      </w:r>
    </w:p>
    <w:p w14:paraId="2FC6BFAA" w14:textId="77777777" w:rsidR="0022376A" w:rsidRDefault="0022376A" w:rsidP="0022376A"/>
    <w:p w14:paraId="76B398D9" w14:textId="77777777" w:rsidR="0022376A" w:rsidRDefault="0022376A" w:rsidP="0022376A">
      <w:r>
        <w:t xml:space="preserve">    Memory Analysis: Investigating volatile memory dumps to identify running processes, network connections, and malicious activities.</w:t>
      </w:r>
    </w:p>
    <w:p w14:paraId="62FBB098" w14:textId="77777777" w:rsidR="0022376A" w:rsidRDefault="0022376A" w:rsidP="0022376A">
      <w:r>
        <w:t xml:space="preserve">    Disk Imaging: Creating exact copies of storage media to examine deleted files, file systems, and metadata for evidence of criminal activity.</w:t>
      </w:r>
    </w:p>
    <w:p w14:paraId="6CB2A97B" w14:textId="77777777" w:rsidR="0022376A" w:rsidRDefault="0022376A" w:rsidP="0022376A">
      <w:r>
        <w:t xml:space="preserve">    Network Forensics: Analyzing network traffic to uncover malicious activities like data exfiltration or intrusion attempts.</w:t>
      </w:r>
    </w:p>
    <w:p w14:paraId="1D1CD3F7" w14:textId="77777777" w:rsidR="0022376A" w:rsidRDefault="0022376A" w:rsidP="0022376A">
      <w:r>
        <w:t xml:space="preserve">    File Analysis: Inspecting file metadata, contents, and hidden data to uncover evidence of criminal actions.</w:t>
      </w:r>
    </w:p>
    <w:p w14:paraId="75FC5D01" w14:textId="77777777" w:rsidR="0022376A" w:rsidRDefault="0022376A" w:rsidP="0022376A"/>
    <w:p w14:paraId="6D88EAFE" w14:textId="77777777" w:rsidR="0022376A" w:rsidRDefault="0022376A" w:rsidP="0022376A">
      <w:r>
        <w:t>Key Forensic Challenges in CTF</w:t>
      </w:r>
    </w:p>
    <w:p w14:paraId="38AC0763" w14:textId="77777777" w:rsidR="0022376A" w:rsidRDefault="0022376A" w:rsidP="0022376A"/>
    <w:p w14:paraId="3AA43735" w14:textId="77777777" w:rsidR="0022376A" w:rsidRDefault="0022376A" w:rsidP="0022376A">
      <w:r>
        <w:t>CTFs tailored to forensics often include challenges like:</w:t>
      </w:r>
    </w:p>
    <w:p w14:paraId="48E6C8B7" w14:textId="77777777" w:rsidR="0022376A" w:rsidRDefault="0022376A" w:rsidP="0022376A"/>
    <w:p w14:paraId="58AEF3DD" w14:textId="77777777" w:rsidR="0022376A" w:rsidRDefault="0022376A" w:rsidP="0022376A">
      <w:r>
        <w:t xml:space="preserve">    Data Carving: Extracting deleted or hidden files from a disk image or memory dump.</w:t>
      </w:r>
    </w:p>
    <w:p w14:paraId="4ACE47E4" w14:textId="77777777" w:rsidR="0022376A" w:rsidRDefault="0022376A" w:rsidP="0022376A">
      <w:r>
        <w:t xml:space="preserve">    File Metadata Analysis: Investigating timestamps, authorship information, and other hidden metadata within files.</w:t>
      </w:r>
    </w:p>
    <w:p w14:paraId="66A8D12A" w14:textId="77777777" w:rsidR="0022376A" w:rsidRDefault="0022376A" w:rsidP="0022376A">
      <w:r>
        <w:t xml:space="preserve">    Cryptanalysis: Breaking weak encryption schemes or recovering passwords hidden within data.</w:t>
      </w:r>
    </w:p>
    <w:p w14:paraId="756D2234" w14:textId="77777777" w:rsidR="0022376A" w:rsidRDefault="0022376A" w:rsidP="0022376A">
      <w:r>
        <w:t xml:space="preserve">    Steganography: Detecting hidden messages within images or audio files.</w:t>
      </w:r>
    </w:p>
    <w:p w14:paraId="76C61EF2" w14:textId="77777777" w:rsidR="0022376A" w:rsidRDefault="0022376A" w:rsidP="0022376A"/>
    <w:p w14:paraId="299E2612" w14:textId="77777777" w:rsidR="0022376A" w:rsidRDefault="0022376A" w:rsidP="0022376A">
      <w:r>
        <w:t>By participating in CTF challenges, digital forensics professionals can practice and refine their skills in an immersive, hands-on environment that closely mirrors real-world scenarios.</w:t>
      </w:r>
    </w:p>
    <w:p w14:paraId="332759A1" w14:textId="77777777" w:rsidR="0022376A" w:rsidRDefault="0022376A" w:rsidP="0022376A">
      <w:r>
        <w:t>Tools Used in CTF Forensics Challenges</w:t>
      </w:r>
    </w:p>
    <w:p w14:paraId="07A64E35" w14:textId="77777777" w:rsidR="0022376A" w:rsidRDefault="0022376A" w:rsidP="0022376A"/>
    <w:p w14:paraId="1212FD21" w14:textId="77777777" w:rsidR="0022376A" w:rsidRDefault="0022376A" w:rsidP="0022376A">
      <w:r>
        <w:t>Several tools are commonly used to solve forensics-based CTF challenges. Some of the most popular ones include:</w:t>
      </w:r>
    </w:p>
    <w:p w14:paraId="7D85A577" w14:textId="77777777" w:rsidR="0022376A" w:rsidRDefault="0022376A" w:rsidP="0022376A"/>
    <w:p w14:paraId="0B29B534" w14:textId="77777777" w:rsidR="0022376A" w:rsidRDefault="0022376A" w:rsidP="0022376A">
      <w:r>
        <w:t xml:space="preserve">    Autopsy: A digital forensics tool for disk image analysis.</w:t>
      </w:r>
    </w:p>
    <w:p w14:paraId="5A193FD1" w14:textId="77777777" w:rsidR="0022376A" w:rsidRDefault="0022376A" w:rsidP="0022376A">
      <w:r>
        <w:t xml:space="preserve">    Volatility: A memory analysis tool used to analyze memory dumps.</w:t>
      </w:r>
    </w:p>
    <w:p w14:paraId="15B20A0C" w14:textId="77777777" w:rsidR="0022376A" w:rsidRDefault="0022376A" w:rsidP="0022376A">
      <w:r>
        <w:t xml:space="preserve">    Wireshark: A network protocol analyzer useful for network forensics.</w:t>
      </w:r>
    </w:p>
    <w:p w14:paraId="6A382F05" w14:textId="77777777" w:rsidR="0022376A" w:rsidRDefault="0022376A" w:rsidP="0022376A">
      <w:r>
        <w:t xml:space="preserve">    FTK Imager: A tool for creating disk images and examining digital evidence.</w:t>
      </w:r>
    </w:p>
    <w:p w14:paraId="0870C9A8" w14:textId="77777777" w:rsidR="0022376A" w:rsidRDefault="0022376A" w:rsidP="0022376A">
      <w:r>
        <w:lastRenderedPageBreak/>
        <w:t xml:space="preserve">    Hashcat: A password cracking tool often used in CTFs involving encrypted files or hashed data.</w:t>
      </w:r>
    </w:p>
    <w:p w14:paraId="69F4E8A7" w14:textId="77777777" w:rsidR="0022376A" w:rsidRDefault="0022376A" w:rsidP="0022376A"/>
    <w:p w14:paraId="738E3877" w14:textId="77777777" w:rsidR="0022376A" w:rsidRDefault="0022376A" w:rsidP="0022376A">
      <w:r>
        <w:t>Example Forensic CTF Scenario</w:t>
      </w:r>
    </w:p>
    <w:p w14:paraId="3219195A" w14:textId="77777777" w:rsidR="0022376A" w:rsidRDefault="0022376A" w:rsidP="0022376A"/>
    <w:p w14:paraId="07EE6FBC" w14:textId="77777777" w:rsidR="0022376A" w:rsidRDefault="0022376A" w:rsidP="0022376A">
      <w:r>
        <w:t>In a typical forensic CTF scenario, participants may be given a memory dump of a system suspected to have been compromised. The task is to analyze the memory image and identify malicious processes or artifacts. This may include finding a specific flag hidden within the data, such as within a running process, network packet, or even within memory that has been intentionally obfuscated by the attacker.</w:t>
      </w:r>
    </w:p>
    <w:p w14:paraId="61413133" w14:textId="77777777" w:rsidR="0022376A" w:rsidRDefault="0022376A" w:rsidP="0022376A"/>
    <w:p w14:paraId="1D094A52" w14:textId="77777777" w:rsidR="0022376A" w:rsidRDefault="0022376A" w:rsidP="0022376A">
      <w:r>
        <w:t>Steps involved in such a challenge might include:</w:t>
      </w:r>
    </w:p>
    <w:p w14:paraId="0874E8A2" w14:textId="77777777" w:rsidR="0022376A" w:rsidRDefault="0022376A" w:rsidP="0022376A"/>
    <w:p w14:paraId="080D5537" w14:textId="77777777" w:rsidR="0022376A" w:rsidRDefault="0022376A" w:rsidP="0022376A">
      <w:r>
        <w:t xml:space="preserve">    Memory Dump Analysis: Using tools like Volatility to extract data from the memory dump.</w:t>
      </w:r>
    </w:p>
    <w:p w14:paraId="028AC19A" w14:textId="77777777" w:rsidR="0022376A" w:rsidRDefault="0022376A" w:rsidP="0022376A">
      <w:r>
        <w:t xml:space="preserve">    Identifying Suspicious Activity: Searching for unusual processes, network connections, or signs of data exfiltration.</w:t>
      </w:r>
    </w:p>
    <w:p w14:paraId="2031E147" w14:textId="77777777" w:rsidR="0022376A" w:rsidRDefault="0022376A" w:rsidP="0022376A">
      <w:r>
        <w:t xml:space="preserve">    Decrypting Data: If encrypted data is found, the next step is to attempt to decrypt it, often by cracking passwords or analyzing encryption algorithms.</w:t>
      </w:r>
    </w:p>
    <w:p w14:paraId="349C1A57" w14:textId="77777777" w:rsidR="0022376A" w:rsidRDefault="0022376A" w:rsidP="0022376A">
      <w:r>
        <w:t xml:space="preserve">    Finding the Flag: Once suspicious activity is identified and decrypted, the final step is to locate the flag hidden in the system’s data.</w:t>
      </w:r>
    </w:p>
    <w:p w14:paraId="63AB5944" w14:textId="77777777" w:rsidR="0022376A" w:rsidRDefault="0022376A" w:rsidP="0022376A"/>
    <w:p w14:paraId="3F8C617E" w14:textId="77777777" w:rsidR="0022376A" w:rsidRDefault="0022376A" w:rsidP="0022376A">
      <w:r>
        <w:t>The Role of CTF in Skill Development</w:t>
      </w:r>
    </w:p>
    <w:p w14:paraId="0784E5CF" w14:textId="77777777" w:rsidR="0022376A" w:rsidRDefault="0022376A" w:rsidP="0022376A"/>
    <w:p w14:paraId="1070F12C" w14:textId="77777777" w:rsidR="0022376A" w:rsidRDefault="0022376A" w:rsidP="0022376A">
      <w:r>
        <w:t>CTF competitions play a vital role in developing the skills of cybersecurity professionals, especially in digital forensics. The challenges faced in CTFs provide opportunities to:</w:t>
      </w:r>
    </w:p>
    <w:p w14:paraId="57E0D696" w14:textId="77777777" w:rsidR="0022376A" w:rsidRDefault="0022376A" w:rsidP="0022376A"/>
    <w:p w14:paraId="67951BC5" w14:textId="77777777" w:rsidR="0022376A" w:rsidRDefault="0022376A" w:rsidP="0022376A">
      <w:r>
        <w:t xml:space="preserve">    Understand Real-World Attack Scenarios: CTFs simulate attacks that might occur in real-world systems, providing forensic investigators with insights into how cybercriminals operate.</w:t>
      </w:r>
    </w:p>
    <w:p w14:paraId="5E574841" w14:textId="77777777" w:rsidR="0022376A" w:rsidRDefault="0022376A" w:rsidP="0022376A">
      <w:r>
        <w:t xml:space="preserve">    Sharpen Problem-Solving Skills: The dynamic and time-sensitive nature of CTFs helps participants develop quick thinking and problem-solving capabilities.</w:t>
      </w:r>
    </w:p>
    <w:p w14:paraId="557BD0D6" w14:textId="77777777" w:rsidR="0022376A" w:rsidRDefault="0022376A" w:rsidP="0022376A">
      <w:r>
        <w:t xml:space="preserve">    Enhance Technical Expertise: By working with tools and techniques that are commonly used in the field, participants can stay updated with the latest forensic practices.</w:t>
      </w:r>
    </w:p>
    <w:p w14:paraId="0A0778D0" w14:textId="77777777" w:rsidR="0022376A" w:rsidRDefault="0022376A" w:rsidP="0022376A"/>
    <w:p w14:paraId="5BB27996" w14:textId="77777777" w:rsidR="0022376A" w:rsidRDefault="0022376A" w:rsidP="0022376A">
      <w:r>
        <w:t>Conclusion</w:t>
      </w:r>
    </w:p>
    <w:p w14:paraId="68EF47E8" w14:textId="77777777" w:rsidR="0022376A" w:rsidRDefault="0022376A" w:rsidP="0022376A"/>
    <w:p w14:paraId="439BE36F" w14:textId="3EA67602" w:rsidR="0022376A" w:rsidRDefault="0022376A" w:rsidP="0022376A">
      <w:r>
        <w:t>Capture The Flag (CTF) competitions are an essential tool for enhancing digital forensics skills. These competitions offer practical, hands-on experience in solving real-world forensic challenges, while also helping professionals stay ahead of emerging cyber threats. By participating in CTFs, individuals can improve their analytical abilities, become proficient in using forensic tools, and learn how to conduct thorough investigations under time pressure. As digital crimes become increasingly sophisticated, the role of CTFs in training the next generation of forensic professionals cannot be overstated.</w:t>
      </w:r>
    </w:p>
    <w:sectPr w:rsidR="002237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1960E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00338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76A"/>
    <w:rsid w:val="0022376A"/>
    <w:rsid w:val="00E05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47B7"/>
  <w15:chartTrackingRefBased/>
  <w15:docId w15:val="{D53C137D-754B-47A7-935B-FBA794473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76A"/>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2376A"/>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2376A"/>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2376A"/>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2376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2376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2376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376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376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7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2376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2376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2376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2376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2376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2376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2376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376A"/>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22376A"/>
    <w:pPr>
      <w:numPr>
        <w:numId w:val="0"/>
      </w:numPr>
      <w:outlineLvl w:val="9"/>
    </w:pPr>
    <w:rPr>
      <w:kern w:val="0"/>
      <w14:ligatures w14:val="none"/>
    </w:rPr>
  </w:style>
  <w:style w:type="paragraph" w:styleId="TOC1">
    <w:name w:val="toc 1"/>
    <w:basedOn w:val="Normal"/>
    <w:next w:val="Normal"/>
    <w:autoRedefine/>
    <w:uiPriority w:val="39"/>
    <w:unhideWhenUsed/>
    <w:rsid w:val="0022376A"/>
    <w:pPr>
      <w:spacing w:after="100"/>
    </w:pPr>
  </w:style>
  <w:style w:type="character" w:styleId="Hyperlink">
    <w:name w:val="Hyperlink"/>
    <w:basedOn w:val="DefaultParagraphFont"/>
    <w:uiPriority w:val="99"/>
    <w:unhideWhenUsed/>
    <w:rsid w:val="0022376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50183-ABE7-43EA-B799-9683DFE22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934</Words>
  <Characters>5327</Characters>
  <Application>Microsoft Office Word</Application>
  <DocSecurity>0</DocSecurity>
  <Lines>44</Lines>
  <Paragraphs>12</Paragraphs>
  <ScaleCrop>false</ScaleCrop>
  <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dc:creator>
  <cp:keywords/>
  <dc:description/>
  <cp:lastModifiedBy>Chai Cheng Xun</cp:lastModifiedBy>
  <cp:revision>1</cp:revision>
  <dcterms:created xsi:type="dcterms:W3CDTF">2025-01-27T06:48:00Z</dcterms:created>
  <dcterms:modified xsi:type="dcterms:W3CDTF">2025-01-27T06:50:00Z</dcterms:modified>
</cp:coreProperties>
</file>