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4E76" w:rsidRDefault="00644E76" w:rsidP="0099690C">
      <w:pPr>
        <w:pStyle w:val="NoSpacing"/>
        <w:rPr>
          <w:rFonts w:ascii="Cambria" w:hAnsi="Cambria"/>
          <w:b/>
          <w:sz w:val="28"/>
          <w:szCs w:val="28"/>
        </w:rPr>
      </w:pPr>
      <w:r>
        <w:rPr>
          <w:rFonts w:ascii="Cambria" w:hAnsi="Cambria"/>
          <w:b/>
          <w:sz w:val="28"/>
          <w:szCs w:val="28"/>
        </w:rPr>
        <w:t>Spark Joins:</w:t>
      </w:r>
    </w:p>
    <w:p w:rsidR="00F609CF" w:rsidRDefault="00F609CF" w:rsidP="00823C85">
      <w:pPr>
        <w:pStyle w:val="NoSpacing"/>
        <w:numPr>
          <w:ilvl w:val="0"/>
          <w:numId w:val="6"/>
        </w:numPr>
        <w:rPr>
          <w:rFonts w:ascii="Cambria" w:hAnsi="Cambria"/>
          <w:sz w:val="28"/>
          <w:szCs w:val="28"/>
        </w:rPr>
      </w:pPr>
      <w:r w:rsidRPr="00644E76">
        <w:rPr>
          <w:rFonts w:ascii="Cambria" w:hAnsi="Cambria"/>
          <w:b/>
          <w:sz w:val="28"/>
          <w:szCs w:val="28"/>
        </w:rPr>
        <w:t>Parallelization</w:t>
      </w:r>
      <w:r w:rsidRPr="00F609CF">
        <w:rPr>
          <w:rFonts w:ascii="Cambria" w:hAnsi="Cambria"/>
          <w:sz w:val="28"/>
          <w:szCs w:val="28"/>
        </w:rPr>
        <w:t xml:space="preserve"> is Spark’s bread and butter. The back bone of Spark </w:t>
      </w:r>
      <w:r>
        <w:rPr>
          <w:rFonts w:ascii="Cambria" w:hAnsi="Cambria"/>
          <w:sz w:val="28"/>
          <w:szCs w:val="28"/>
        </w:rPr>
        <w:t>Architecture is d</w:t>
      </w:r>
      <w:r w:rsidRPr="00F609CF">
        <w:rPr>
          <w:rFonts w:ascii="Cambria" w:hAnsi="Cambria"/>
          <w:sz w:val="28"/>
          <w:szCs w:val="28"/>
        </w:rPr>
        <w:t xml:space="preserve">ata should be split into </w:t>
      </w:r>
      <w:r>
        <w:rPr>
          <w:rFonts w:ascii="Cambria" w:hAnsi="Cambria"/>
          <w:sz w:val="28"/>
          <w:szCs w:val="28"/>
        </w:rPr>
        <w:t>partitions</w:t>
      </w:r>
      <w:r w:rsidRPr="00F609CF">
        <w:rPr>
          <w:rFonts w:ascii="Cambria" w:hAnsi="Cambria"/>
          <w:sz w:val="28"/>
          <w:szCs w:val="28"/>
        </w:rPr>
        <w:t xml:space="preserve"> and allocate each pi</w:t>
      </w:r>
      <w:r>
        <w:rPr>
          <w:rFonts w:ascii="Cambria" w:hAnsi="Cambria"/>
          <w:sz w:val="28"/>
          <w:szCs w:val="28"/>
        </w:rPr>
        <w:t>ece to an executor in cluster, s</w:t>
      </w:r>
      <w:r w:rsidRPr="00F609CF">
        <w:rPr>
          <w:rFonts w:ascii="Cambria" w:hAnsi="Cambria"/>
          <w:sz w:val="28"/>
          <w:szCs w:val="28"/>
        </w:rPr>
        <w:t>o multiple executors can work on diffe</w:t>
      </w:r>
      <w:r>
        <w:rPr>
          <w:rFonts w:ascii="Cambria" w:hAnsi="Cambria"/>
          <w:sz w:val="28"/>
          <w:szCs w:val="28"/>
        </w:rPr>
        <w:t>rent pieces of data in parallel</w:t>
      </w:r>
      <w:r w:rsidRPr="00F609CF">
        <w:rPr>
          <w:rFonts w:ascii="Cambria" w:hAnsi="Cambria"/>
          <w:sz w:val="28"/>
          <w:szCs w:val="28"/>
        </w:rPr>
        <w:t>.</w:t>
      </w:r>
    </w:p>
    <w:p w:rsidR="003A766F" w:rsidRDefault="003A766F" w:rsidP="00823C85">
      <w:pPr>
        <w:pStyle w:val="NoSpacing"/>
        <w:numPr>
          <w:ilvl w:val="0"/>
          <w:numId w:val="6"/>
        </w:numPr>
        <w:rPr>
          <w:rFonts w:ascii="Cambria" w:hAnsi="Cambria"/>
          <w:sz w:val="28"/>
          <w:szCs w:val="28"/>
        </w:rPr>
      </w:pPr>
      <w:r w:rsidRPr="00644E76">
        <w:rPr>
          <w:rFonts w:ascii="Cambria" w:hAnsi="Cambria"/>
          <w:b/>
          <w:sz w:val="28"/>
          <w:szCs w:val="28"/>
        </w:rPr>
        <w:t>Shuffling:</w:t>
      </w:r>
      <w:r w:rsidRPr="003A766F">
        <w:rPr>
          <w:rFonts w:ascii="Cambria" w:hAnsi="Cambria"/>
          <w:sz w:val="28"/>
          <w:szCs w:val="28"/>
        </w:rPr>
        <w:t xml:space="preserve"> All the nodes and executors should exchange the data across the network and re-arrange partitions in such a way that each node/executor should receive a specific key data.</w:t>
      </w:r>
    </w:p>
    <w:p w:rsidR="00EE712B" w:rsidRDefault="00644E76" w:rsidP="00823C85">
      <w:pPr>
        <w:pStyle w:val="NoSpacing"/>
        <w:numPr>
          <w:ilvl w:val="0"/>
          <w:numId w:val="6"/>
        </w:numPr>
        <w:rPr>
          <w:rFonts w:ascii="Cambria" w:hAnsi="Cambria"/>
          <w:sz w:val="28"/>
          <w:szCs w:val="28"/>
        </w:rPr>
      </w:pPr>
      <w:r w:rsidRPr="00644E76">
        <w:rPr>
          <w:rFonts w:ascii="Cambria" w:hAnsi="Cambria"/>
          <w:b/>
          <w:sz w:val="28"/>
          <w:szCs w:val="28"/>
        </w:rPr>
        <w:t>Joining</w:t>
      </w:r>
      <w:r w:rsidRPr="00644E76">
        <w:rPr>
          <w:rFonts w:ascii="Cambria" w:hAnsi="Cambria"/>
          <w:sz w:val="28"/>
          <w:szCs w:val="28"/>
        </w:rPr>
        <w:t xml:space="preserve"> two datasets is a heavy operation and needs lots of data movement (shuffling) across the network, to </w:t>
      </w:r>
      <w:hyperlink r:id="rId9" w:history="1">
        <w:r w:rsidRPr="00644E76">
          <w:rPr>
            <w:rFonts w:ascii="Cambria" w:hAnsi="Cambria"/>
            <w:sz w:val="28"/>
            <w:szCs w:val="28"/>
          </w:rPr>
          <w:t>ensure rows with matching join keys get co-located physically </w:t>
        </w:r>
      </w:hyperlink>
    </w:p>
    <w:p w:rsidR="00644E76" w:rsidRPr="003A766F" w:rsidRDefault="00644E76" w:rsidP="00EE712B">
      <w:pPr>
        <w:pStyle w:val="NoSpacing"/>
        <w:ind w:left="360"/>
        <w:rPr>
          <w:rFonts w:ascii="Cambria" w:hAnsi="Cambria"/>
          <w:sz w:val="28"/>
          <w:szCs w:val="28"/>
        </w:rPr>
      </w:pPr>
      <w:proofErr w:type="gramStart"/>
      <w:r w:rsidRPr="00644E76">
        <w:rPr>
          <w:rFonts w:ascii="Cambria" w:hAnsi="Cambria"/>
          <w:sz w:val="28"/>
          <w:szCs w:val="28"/>
        </w:rPr>
        <w:t>( on</w:t>
      </w:r>
      <w:proofErr w:type="gramEnd"/>
      <w:r w:rsidRPr="00644E76">
        <w:rPr>
          <w:rFonts w:ascii="Cambria" w:hAnsi="Cambria"/>
          <w:sz w:val="28"/>
          <w:szCs w:val="28"/>
        </w:rPr>
        <w:t xml:space="preserve"> the same node).</w:t>
      </w:r>
    </w:p>
    <w:p w:rsidR="00F609CF" w:rsidRDefault="00F609CF" w:rsidP="0099690C">
      <w:pPr>
        <w:pStyle w:val="NoSpacing"/>
        <w:rPr>
          <w:rFonts w:ascii="Cambria" w:hAnsi="Cambria"/>
          <w:sz w:val="28"/>
          <w:szCs w:val="28"/>
        </w:rPr>
      </w:pPr>
    </w:p>
    <w:p w:rsidR="001349E7" w:rsidRPr="001349E7" w:rsidRDefault="001349E7" w:rsidP="001349E7">
      <w:pPr>
        <w:pStyle w:val="NoSpacing"/>
        <w:rPr>
          <w:rFonts w:ascii="Cambria" w:hAnsi="Cambria"/>
          <w:b/>
          <w:sz w:val="28"/>
          <w:szCs w:val="28"/>
        </w:rPr>
      </w:pPr>
      <w:r w:rsidRPr="001349E7">
        <w:rPr>
          <w:rFonts w:ascii="Cambria" w:hAnsi="Cambria"/>
          <w:b/>
          <w:sz w:val="28"/>
          <w:szCs w:val="28"/>
        </w:rPr>
        <w:t>1) Sort Merge</w:t>
      </w:r>
      <w:r w:rsidR="0048636F">
        <w:rPr>
          <w:rFonts w:ascii="Cambria" w:hAnsi="Cambria"/>
          <w:b/>
          <w:sz w:val="28"/>
          <w:szCs w:val="28"/>
        </w:rPr>
        <w:t xml:space="preserve"> Join</w:t>
      </w:r>
      <w:r w:rsidRPr="001349E7">
        <w:rPr>
          <w:rFonts w:ascii="Cambria" w:hAnsi="Cambria"/>
          <w:b/>
          <w:sz w:val="28"/>
          <w:szCs w:val="28"/>
        </w:rPr>
        <w:t>:</w:t>
      </w:r>
    </w:p>
    <w:p w:rsidR="00B37253" w:rsidRDefault="001349E7" w:rsidP="00823C85">
      <w:pPr>
        <w:pStyle w:val="NoSpacing"/>
        <w:numPr>
          <w:ilvl w:val="0"/>
          <w:numId w:val="1"/>
        </w:numPr>
        <w:rPr>
          <w:rFonts w:ascii="Cambria" w:hAnsi="Cambria"/>
          <w:sz w:val="28"/>
          <w:szCs w:val="28"/>
        </w:rPr>
      </w:pPr>
      <w:r>
        <w:rPr>
          <w:rFonts w:ascii="Cambria" w:hAnsi="Cambria"/>
          <w:sz w:val="28"/>
          <w:szCs w:val="28"/>
        </w:rPr>
        <w:t xml:space="preserve">By </w:t>
      </w:r>
      <w:r w:rsidRPr="001808B4">
        <w:rPr>
          <w:rFonts w:ascii="Cambria" w:hAnsi="Cambria"/>
          <w:b/>
          <w:sz w:val="28"/>
          <w:szCs w:val="28"/>
        </w:rPr>
        <w:t>default</w:t>
      </w:r>
      <w:r w:rsidR="00B37253">
        <w:rPr>
          <w:rFonts w:ascii="Cambria" w:hAnsi="Cambria"/>
          <w:sz w:val="28"/>
          <w:szCs w:val="28"/>
        </w:rPr>
        <w:t xml:space="preserve"> S</w:t>
      </w:r>
      <w:r w:rsidRPr="001349E7">
        <w:rPr>
          <w:rFonts w:ascii="Cambria" w:hAnsi="Cambria"/>
          <w:sz w:val="28"/>
          <w:szCs w:val="28"/>
        </w:rPr>
        <w:t xml:space="preserve">park uses this method while </w:t>
      </w:r>
      <w:r w:rsidRPr="00E05A41">
        <w:rPr>
          <w:rFonts w:ascii="Cambria" w:hAnsi="Cambria"/>
          <w:b/>
          <w:sz w:val="28"/>
          <w:szCs w:val="28"/>
        </w:rPr>
        <w:t>joining</w:t>
      </w:r>
      <w:r w:rsidRPr="001349E7">
        <w:rPr>
          <w:rFonts w:ascii="Cambria" w:hAnsi="Cambria"/>
          <w:sz w:val="28"/>
          <w:szCs w:val="28"/>
        </w:rPr>
        <w:t xml:space="preserve"> data frames. It’s </w:t>
      </w:r>
      <w:r w:rsidRPr="001808B4">
        <w:rPr>
          <w:rFonts w:ascii="Cambria" w:hAnsi="Cambria"/>
          <w:b/>
          <w:sz w:val="28"/>
          <w:szCs w:val="28"/>
        </w:rPr>
        <w:t>two-step</w:t>
      </w:r>
      <w:r w:rsidR="00E05A41">
        <w:rPr>
          <w:rFonts w:ascii="Cambria" w:hAnsi="Cambria"/>
          <w:sz w:val="28"/>
          <w:szCs w:val="28"/>
        </w:rPr>
        <w:t xml:space="preserve"> process.</w:t>
      </w:r>
    </w:p>
    <w:p w:rsidR="00B37253" w:rsidRDefault="001349E7" w:rsidP="00823C85">
      <w:pPr>
        <w:pStyle w:val="NoSpacing"/>
        <w:numPr>
          <w:ilvl w:val="0"/>
          <w:numId w:val="1"/>
        </w:numPr>
        <w:rPr>
          <w:rFonts w:ascii="Cambria" w:hAnsi="Cambria"/>
          <w:sz w:val="28"/>
          <w:szCs w:val="28"/>
        </w:rPr>
      </w:pPr>
      <w:r w:rsidRPr="001349E7">
        <w:rPr>
          <w:rFonts w:ascii="Cambria" w:hAnsi="Cambria"/>
          <w:sz w:val="28"/>
          <w:szCs w:val="28"/>
        </w:rPr>
        <w:t xml:space="preserve">First </w:t>
      </w:r>
      <w:r w:rsidRPr="009D450A">
        <w:rPr>
          <w:rFonts w:ascii="Cambria" w:hAnsi="Cambria"/>
          <w:b/>
          <w:sz w:val="28"/>
          <w:szCs w:val="28"/>
        </w:rPr>
        <w:t>all executors</w:t>
      </w:r>
      <w:r w:rsidRPr="001349E7">
        <w:rPr>
          <w:rFonts w:ascii="Cambria" w:hAnsi="Cambria"/>
          <w:sz w:val="28"/>
          <w:szCs w:val="28"/>
        </w:rPr>
        <w:t xml:space="preserve"> should </w:t>
      </w:r>
      <w:r w:rsidRPr="009D450A">
        <w:rPr>
          <w:rFonts w:ascii="Cambria" w:hAnsi="Cambria"/>
          <w:b/>
          <w:sz w:val="28"/>
          <w:szCs w:val="28"/>
        </w:rPr>
        <w:t xml:space="preserve">exchange </w:t>
      </w:r>
      <w:r w:rsidRPr="009D450A">
        <w:rPr>
          <w:rFonts w:ascii="Cambria" w:hAnsi="Cambria"/>
          <w:sz w:val="28"/>
          <w:szCs w:val="28"/>
        </w:rPr>
        <w:t>data</w:t>
      </w:r>
      <w:r w:rsidRPr="001349E7">
        <w:rPr>
          <w:rFonts w:ascii="Cambria" w:hAnsi="Cambria"/>
          <w:sz w:val="28"/>
          <w:szCs w:val="28"/>
        </w:rPr>
        <w:t xml:space="preserve"> </w:t>
      </w:r>
      <w:r w:rsidRPr="009D450A">
        <w:rPr>
          <w:rFonts w:ascii="Cambria" w:hAnsi="Cambria"/>
          <w:b/>
          <w:sz w:val="28"/>
          <w:szCs w:val="28"/>
        </w:rPr>
        <w:t>across</w:t>
      </w:r>
      <w:r w:rsidRPr="001349E7">
        <w:rPr>
          <w:rFonts w:ascii="Cambria" w:hAnsi="Cambria"/>
          <w:sz w:val="28"/>
          <w:szCs w:val="28"/>
        </w:rPr>
        <w:t xml:space="preserve"> </w:t>
      </w:r>
      <w:r w:rsidRPr="009D450A">
        <w:rPr>
          <w:rFonts w:ascii="Cambria" w:hAnsi="Cambria"/>
          <w:b/>
          <w:sz w:val="28"/>
          <w:szCs w:val="28"/>
        </w:rPr>
        <w:t>network</w:t>
      </w:r>
      <w:r w:rsidRPr="001349E7">
        <w:rPr>
          <w:rFonts w:ascii="Cambria" w:hAnsi="Cambria"/>
          <w:sz w:val="28"/>
          <w:szCs w:val="28"/>
        </w:rPr>
        <w:t xml:space="preserve"> to </w:t>
      </w:r>
      <w:r w:rsidRPr="009D450A">
        <w:rPr>
          <w:rFonts w:ascii="Cambria" w:hAnsi="Cambria"/>
          <w:b/>
          <w:sz w:val="28"/>
          <w:szCs w:val="28"/>
        </w:rPr>
        <w:t>sort</w:t>
      </w:r>
      <w:r w:rsidRPr="001349E7">
        <w:rPr>
          <w:rFonts w:ascii="Cambria" w:hAnsi="Cambria"/>
          <w:sz w:val="28"/>
          <w:szCs w:val="28"/>
        </w:rPr>
        <w:t xml:space="preserve"> and </w:t>
      </w:r>
      <w:r w:rsidRPr="009D450A">
        <w:rPr>
          <w:rFonts w:ascii="Cambria" w:hAnsi="Cambria"/>
          <w:b/>
          <w:sz w:val="28"/>
          <w:szCs w:val="28"/>
        </w:rPr>
        <w:t>re-allocate sorted parti</w:t>
      </w:r>
      <w:r w:rsidR="00466FE8" w:rsidRPr="009D450A">
        <w:rPr>
          <w:rFonts w:ascii="Cambria" w:hAnsi="Cambria"/>
          <w:b/>
          <w:sz w:val="28"/>
          <w:szCs w:val="28"/>
        </w:rPr>
        <w:t>tions</w:t>
      </w:r>
      <w:r w:rsidR="00466FE8">
        <w:rPr>
          <w:rFonts w:ascii="Cambria" w:hAnsi="Cambria"/>
          <w:sz w:val="28"/>
          <w:szCs w:val="28"/>
        </w:rPr>
        <w:t>.</w:t>
      </w:r>
    </w:p>
    <w:p w:rsidR="00466FE8" w:rsidRDefault="001349E7" w:rsidP="00823C85">
      <w:pPr>
        <w:pStyle w:val="NoSpacing"/>
        <w:numPr>
          <w:ilvl w:val="0"/>
          <w:numId w:val="1"/>
        </w:numPr>
        <w:rPr>
          <w:rFonts w:ascii="Cambria" w:hAnsi="Cambria"/>
          <w:sz w:val="28"/>
          <w:szCs w:val="28"/>
        </w:rPr>
      </w:pPr>
      <w:r>
        <w:rPr>
          <w:rFonts w:ascii="Cambria" w:hAnsi="Cambria"/>
          <w:sz w:val="28"/>
          <w:szCs w:val="28"/>
        </w:rPr>
        <w:t>At the end of this stage</w:t>
      </w:r>
      <w:r w:rsidRPr="001349E7">
        <w:rPr>
          <w:rFonts w:ascii="Cambria" w:hAnsi="Cambria"/>
          <w:sz w:val="28"/>
          <w:szCs w:val="28"/>
        </w:rPr>
        <w:t xml:space="preserve">, each executor should have </w:t>
      </w:r>
      <w:r w:rsidRPr="000C2DDE">
        <w:rPr>
          <w:rFonts w:ascii="Cambria" w:hAnsi="Cambria"/>
          <w:b/>
          <w:sz w:val="28"/>
          <w:szCs w:val="28"/>
        </w:rPr>
        <w:t>same</w:t>
      </w:r>
      <w:r w:rsidRPr="001349E7">
        <w:rPr>
          <w:rFonts w:ascii="Cambria" w:hAnsi="Cambria"/>
          <w:sz w:val="28"/>
          <w:szCs w:val="28"/>
        </w:rPr>
        <w:t xml:space="preserve"> </w:t>
      </w:r>
      <w:r w:rsidRPr="000C2DDE">
        <w:rPr>
          <w:rFonts w:ascii="Cambria" w:hAnsi="Cambria"/>
          <w:b/>
          <w:sz w:val="28"/>
          <w:szCs w:val="28"/>
        </w:rPr>
        <w:t>key</w:t>
      </w:r>
      <w:r w:rsidRPr="001349E7">
        <w:rPr>
          <w:rFonts w:ascii="Cambria" w:hAnsi="Cambria"/>
          <w:sz w:val="28"/>
          <w:szCs w:val="28"/>
        </w:rPr>
        <w:t xml:space="preserve"> </w:t>
      </w:r>
      <w:r w:rsidRPr="00A74A65">
        <w:rPr>
          <w:rFonts w:ascii="Cambria" w:hAnsi="Cambria"/>
          <w:b/>
          <w:sz w:val="28"/>
          <w:szCs w:val="28"/>
        </w:rPr>
        <w:t>valued</w:t>
      </w:r>
      <w:r w:rsidRPr="001349E7">
        <w:rPr>
          <w:rFonts w:ascii="Cambria" w:hAnsi="Cambria"/>
          <w:sz w:val="28"/>
          <w:szCs w:val="28"/>
        </w:rPr>
        <w:t xml:space="preserve"> </w:t>
      </w:r>
      <w:r w:rsidRPr="00A74A65">
        <w:rPr>
          <w:rFonts w:ascii="Cambria" w:hAnsi="Cambria"/>
          <w:b/>
          <w:sz w:val="28"/>
          <w:szCs w:val="28"/>
        </w:rPr>
        <w:t>data</w:t>
      </w:r>
      <w:r w:rsidRPr="001349E7">
        <w:rPr>
          <w:rFonts w:ascii="Cambria" w:hAnsi="Cambria"/>
          <w:sz w:val="28"/>
          <w:szCs w:val="28"/>
        </w:rPr>
        <w:t xml:space="preserve"> on </w:t>
      </w:r>
      <w:r w:rsidRPr="00A74A65">
        <w:rPr>
          <w:rFonts w:ascii="Cambria" w:hAnsi="Cambria"/>
          <w:b/>
          <w:sz w:val="28"/>
          <w:szCs w:val="28"/>
        </w:rPr>
        <w:t>both</w:t>
      </w:r>
      <w:r w:rsidRPr="001349E7">
        <w:rPr>
          <w:rFonts w:ascii="Cambria" w:hAnsi="Cambria"/>
          <w:sz w:val="28"/>
          <w:szCs w:val="28"/>
        </w:rPr>
        <w:t xml:space="preserve"> </w:t>
      </w:r>
    </w:p>
    <w:p w:rsidR="00B37253" w:rsidRDefault="00466FE8" w:rsidP="00466FE8">
      <w:pPr>
        <w:pStyle w:val="NoSpacing"/>
        <w:ind w:left="360"/>
        <w:rPr>
          <w:rFonts w:ascii="Cambria" w:hAnsi="Cambria"/>
          <w:sz w:val="28"/>
          <w:szCs w:val="28"/>
        </w:rPr>
      </w:pPr>
      <w:r w:rsidRPr="00A74A65">
        <w:rPr>
          <w:rFonts w:ascii="Cambria" w:hAnsi="Cambria"/>
          <w:sz w:val="28"/>
          <w:szCs w:val="28"/>
        </w:rPr>
        <w:t>Data</w:t>
      </w:r>
      <w:r w:rsidR="000C2DDE" w:rsidRPr="00A74A65">
        <w:rPr>
          <w:rFonts w:ascii="Cambria" w:hAnsi="Cambria"/>
          <w:sz w:val="28"/>
          <w:szCs w:val="28"/>
        </w:rPr>
        <w:t>F</w:t>
      </w:r>
      <w:r w:rsidR="001349E7" w:rsidRPr="00A74A65">
        <w:rPr>
          <w:rFonts w:ascii="Cambria" w:hAnsi="Cambria"/>
          <w:sz w:val="28"/>
          <w:szCs w:val="28"/>
        </w:rPr>
        <w:t>rame</w:t>
      </w:r>
      <w:r w:rsidR="001349E7" w:rsidRPr="001349E7">
        <w:rPr>
          <w:rFonts w:ascii="Cambria" w:hAnsi="Cambria"/>
          <w:sz w:val="28"/>
          <w:szCs w:val="28"/>
        </w:rPr>
        <w:t xml:space="preserve"> </w:t>
      </w:r>
      <w:r w:rsidR="001349E7" w:rsidRPr="000C2DDE">
        <w:rPr>
          <w:rFonts w:ascii="Cambria" w:hAnsi="Cambria"/>
          <w:b/>
          <w:sz w:val="28"/>
          <w:szCs w:val="28"/>
        </w:rPr>
        <w:t>partitions</w:t>
      </w:r>
      <w:r w:rsidR="001349E7" w:rsidRPr="001349E7">
        <w:rPr>
          <w:rFonts w:ascii="Cambria" w:hAnsi="Cambria"/>
          <w:sz w:val="28"/>
          <w:szCs w:val="28"/>
        </w:rPr>
        <w:t xml:space="preserve"> so that </w:t>
      </w:r>
      <w:r w:rsidR="001349E7" w:rsidRPr="000C2DDE">
        <w:rPr>
          <w:rFonts w:ascii="Cambria" w:hAnsi="Cambria"/>
          <w:b/>
          <w:sz w:val="28"/>
          <w:szCs w:val="28"/>
        </w:rPr>
        <w:t>executor</w:t>
      </w:r>
      <w:r w:rsidR="001349E7" w:rsidRPr="001349E7">
        <w:rPr>
          <w:rFonts w:ascii="Cambria" w:hAnsi="Cambria"/>
          <w:sz w:val="28"/>
          <w:szCs w:val="28"/>
        </w:rPr>
        <w:t xml:space="preserve"> can do </w:t>
      </w:r>
      <w:r w:rsidR="001349E7" w:rsidRPr="000C2DDE">
        <w:rPr>
          <w:rFonts w:ascii="Cambria" w:hAnsi="Cambria"/>
          <w:b/>
          <w:sz w:val="28"/>
          <w:szCs w:val="28"/>
        </w:rPr>
        <w:t>me</w:t>
      </w:r>
      <w:r w:rsidR="00B37253" w:rsidRPr="000C2DDE">
        <w:rPr>
          <w:rFonts w:ascii="Cambria" w:hAnsi="Cambria"/>
          <w:b/>
          <w:sz w:val="28"/>
          <w:szCs w:val="28"/>
        </w:rPr>
        <w:t>rge</w:t>
      </w:r>
      <w:r w:rsidR="000C2DDE">
        <w:rPr>
          <w:rFonts w:ascii="Cambria" w:hAnsi="Cambria"/>
          <w:sz w:val="28"/>
          <w:szCs w:val="28"/>
        </w:rPr>
        <w:t xml:space="preserve"> operation.</w:t>
      </w:r>
    </w:p>
    <w:p w:rsidR="001349E7" w:rsidRDefault="00B37253" w:rsidP="00823C85">
      <w:pPr>
        <w:pStyle w:val="NoSpacing"/>
        <w:numPr>
          <w:ilvl w:val="0"/>
          <w:numId w:val="1"/>
        </w:numPr>
        <w:rPr>
          <w:rFonts w:ascii="Cambria" w:hAnsi="Cambria"/>
          <w:sz w:val="28"/>
          <w:szCs w:val="28"/>
        </w:rPr>
      </w:pPr>
      <w:r w:rsidRPr="00851560">
        <w:rPr>
          <w:rFonts w:ascii="Cambria" w:hAnsi="Cambria"/>
          <w:b/>
          <w:sz w:val="28"/>
          <w:szCs w:val="28"/>
        </w:rPr>
        <w:t>Me</w:t>
      </w:r>
      <w:r w:rsidR="001349E7" w:rsidRPr="00851560">
        <w:rPr>
          <w:rFonts w:ascii="Cambria" w:hAnsi="Cambria"/>
          <w:b/>
          <w:sz w:val="28"/>
          <w:szCs w:val="28"/>
        </w:rPr>
        <w:t>rge</w:t>
      </w:r>
      <w:r w:rsidR="001349E7" w:rsidRPr="001349E7">
        <w:rPr>
          <w:rFonts w:ascii="Cambria" w:hAnsi="Cambria"/>
          <w:sz w:val="28"/>
          <w:szCs w:val="28"/>
        </w:rPr>
        <w:t xml:space="preserve"> is very quick thing.</w:t>
      </w:r>
    </w:p>
    <w:p w:rsidR="00466FE8" w:rsidRDefault="00466FE8" w:rsidP="00466FE8">
      <w:pPr>
        <w:pStyle w:val="NoSpacing"/>
        <w:rPr>
          <w:rFonts w:ascii="Cambria" w:hAnsi="Cambria"/>
          <w:sz w:val="28"/>
          <w:szCs w:val="28"/>
        </w:rPr>
      </w:pPr>
    </w:p>
    <w:p w:rsidR="00587E0A" w:rsidRDefault="00587E0A" w:rsidP="00466FE8">
      <w:pPr>
        <w:pStyle w:val="NoSpacing"/>
        <w:rPr>
          <w:rFonts w:ascii="Cambria" w:hAnsi="Cambria"/>
          <w:sz w:val="28"/>
          <w:szCs w:val="28"/>
        </w:rPr>
      </w:pPr>
      <w:r w:rsidRPr="00587E0A">
        <w:rPr>
          <w:rFonts w:ascii="Cambria" w:hAnsi="Cambria"/>
          <w:sz w:val="28"/>
          <w:szCs w:val="28"/>
        </w:rPr>
        <w:t xml:space="preserve">Let’s examine this </w:t>
      </w:r>
      <w:r w:rsidR="00871FE9" w:rsidRPr="00964E11">
        <w:rPr>
          <w:rFonts w:ascii="Cambria" w:hAnsi="Cambria"/>
          <w:b/>
          <w:sz w:val="28"/>
          <w:szCs w:val="28"/>
        </w:rPr>
        <w:t>Sort Merge Join</w:t>
      </w:r>
      <w:r w:rsidR="00871FE9">
        <w:rPr>
          <w:rFonts w:ascii="Cambria" w:hAnsi="Cambria"/>
          <w:sz w:val="28"/>
          <w:szCs w:val="28"/>
        </w:rPr>
        <w:t xml:space="preserve"> </w:t>
      </w:r>
      <w:r>
        <w:rPr>
          <w:rFonts w:ascii="Cambria" w:hAnsi="Cambria"/>
          <w:sz w:val="28"/>
          <w:szCs w:val="28"/>
        </w:rPr>
        <w:t>with an example</w:t>
      </w:r>
      <w:r w:rsidRPr="00587E0A">
        <w:rPr>
          <w:rFonts w:ascii="Cambria" w:hAnsi="Cambria"/>
          <w:sz w:val="28"/>
          <w:szCs w:val="28"/>
        </w:rPr>
        <w:t>. Two data frames A and B have four key columns (1,</w:t>
      </w:r>
      <w:r>
        <w:rPr>
          <w:rFonts w:ascii="Cambria" w:hAnsi="Cambria"/>
          <w:sz w:val="28"/>
          <w:szCs w:val="28"/>
        </w:rPr>
        <w:t xml:space="preserve"> </w:t>
      </w:r>
      <w:r w:rsidRPr="00587E0A">
        <w:rPr>
          <w:rFonts w:ascii="Cambria" w:hAnsi="Cambria"/>
          <w:sz w:val="28"/>
          <w:szCs w:val="28"/>
        </w:rPr>
        <w:t>2,</w:t>
      </w:r>
      <w:r>
        <w:rPr>
          <w:rFonts w:ascii="Cambria" w:hAnsi="Cambria"/>
          <w:sz w:val="28"/>
          <w:szCs w:val="28"/>
        </w:rPr>
        <w:t xml:space="preserve"> </w:t>
      </w:r>
      <w:r w:rsidRPr="00587E0A">
        <w:rPr>
          <w:rFonts w:ascii="Cambria" w:hAnsi="Cambria"/>
          <w:sz w:val="28"/>
          <w:szCs w:val="28"/>
        </w:rPr>
        <w:t>3,</w:t>
      </w:r>
      <w:r>
        <w:rPr>
          <w:rFonts w:ascii="Cambria" w:hAnsi="Cambria"/>
          <w:sz w:val="28"/>
          <w:szCs w:val="28"/>
        </w:rPr>
        <w:t xml:space="preserve"> </w:t>
      </w:r>
      <w:r w:rsidRPr="00587E0A">
        <w:rPr>
          <w:rFonts w:ascii="Cambria" w:hAnsi="Cambria"/>
          <w:sz w:val="28"/>
          <w:szCs w:val="28"/>
        </w:rPr>
        <w:t>4) and let’s say we have 2 node cluster</w:t>
      </w:r>
      <w:r>
        <w:rPr>
          <w:rFonts w:ascii="Cambria" w:hAnsi="Cambria"/>
          <w:sz w:val="28"/>
          <w:szCs w:val="28"/>
        </w:rPr>
        <w:t>.</w:t>
      </w:r>
    </w:p>
    <w:p w:rsidR="00EF7DFA" w:rsidRDefault="00EF7DFA" w:rsidP="00466FE8">
      <w:pPr>
        <w:pStyle w:val="NoSpacing"/>
        <w:rPr>
          <w:rFonts w:ascii="Cambria" w:hAnsi="Cambria"/>
          <w:sz w:val="28"/>
          <w:szCs w:val="28"/>
        </w:rPr>
      </w:pPr>
    </w:p>
    <w:p w:rsidR="00587E0A" w:rsidRDefault="00EF7DFA" w:rsidP="00466FE8">
      <w:pPr>
        <w:pStyle w:val="NoSpacing"/>
        <w:rPr>
          <w:rFonts w:ascii="Cambria" w:hAnsi="Cambria"/>
          <w:sz w:val="28"/>
          <w:szCs w:val="28"/>
        </w:rPr>
      </w:pPr>
      <w:r>
        <w:rPr>
          <w:noProof/>
          <w:lang w:val="en-IN" w:eastAsia="en-IN"/>
        </w:rPr>
        <w:drawing>
          <wp:inline distT="0" distB="0" distL="0" distR="0" wp14:anchorId="257EC6F2" wp14:editId="56FCCEEB">
            <wp:extent cx="65532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53200" cy="2743200"/>
                    </a:xfrm>
                    <a:prstGeom prst="rect">
                      <a:avLst/>
                    </a:prstGeom>
                  </pic:spPr>
                </pic:pic>
              </a:graphicData>
            </a:graphic>
          </wp:inline>
        </w:drawing>
      </w:r>
    </w:p>
    <w:p w:rsidR="00587E0A" w:rsidRPr="001349E7" w:rsidRDefault="00587E0A" w:rsidP="00466FE8">
      <w:pPr>
        <w:pStyle w:val="NoSpacing"/>
        <w:rPr>
          <w:rFonts w:ascii="Cambria" w:hAnsi="Cambria"/>
          <w:sz w:val="28"/>
          <w:szCs w:val="28"/>
        </w:rPr>
      </w:pPr>
    </w:p>
    <w:p w:rsidR="00CB1653" w:rsidRDefault="00CB1653" w:rsidP="0099690C">
      <w:pPr>
        <w:pStyle w:val="NoSpacing"/>
        <w:rPr>
          <w:rFonts w:ascii="Cambria" w:hAnsi="Cambria"/>
          <w:sz w:val="28"/>
          <w:szCs w:val="28"/>
        </w:rPr>
      </w:pPr>
      <w:r w:rsidRPr="00CB1653">
        <w:rPr>
          <w:rFonts w:ascii="Cambria" w:hAnsi="Cambria"/>
          <w:b/>
          <w:sz w:val="28"/>
          <w:szCs w:val="28"/>
        </w:rPr>
        <w:t>Sort Phase:</w:t>
      </w:r>
      <w:r w:rsidRPr="00CB1653">
        <w:rPr>
          <w:rFonts w:ascii="Cambria" w:hAnsi="Cambria"/>
          <w:sz w:val="28"/>
          <w:szCs w:val="28"/>
        </w:rPr>
        <w:t xml:space="preserve"> </w:t>
      </w:r>
    </w:p>
    <w:p w:rsidR="00CB1653" w:rsidRDefault="00CB1653" w:rsidP="00823C85">
      <w:pPr>
        <w:pStyle w:val="NoSpacing"/>
        <w:numPr>
          <w:ilvl w:val="0"/>
          <w:numId w:val="2"/>
        </w:numPr>
        <w:rPr>
          <w:rFonts w:ascii="Cambria" w:hAnsi="Cambria"/>
          <w:sz w:val="28"/>
          <w:szCs w:val="28"/>
        </w:rPr>
      </w:pPr>
      <w:r w:rsidRPr="00CB1653">
        <w:rPr>
          <w:rFonts w:ascii="Cambria" w:hAnsi="Cambria"/>
          <w:sz w:val="28"/>
          <w:szCs w:val="28"/>
        </w:rPr>
        <w:t xml:space="preserve">As you can see, both A and B are </w:t>
      </w:r>
      <w:r w:rsidRPr="00AD17B8">
        <w:rPr>
          <w:rFonts w:ascii="Cambria" w:hAnsi="Cambria"/>
          <w:b/>
          <w:sz w:val="28"/>
          <w:szCs w:val="28"/>
        </w:rPr>
        <w:t>sorted</w:t>
      </w:r>
      <w:r w:rsidRPr="00CB1653">
        <w:rPr>
          <w:rFonts w:ascii="Cambria" w:hAnsi="Cambria"/>
          <w:sz w:val="28"/>
          <w:szCs w:val="28"/>
        </w:rPr>
        <w:t xml:space="preserve"> by </w:t>
      </w:r>
      <w:r w:rsidRPr="00AD17B8">
        <w:rPr>
          <w:rFonts w:ascii="Cambria" w:hAnsi="Cambria"/>
          <w:b/>
          <w:sz w:val="28"/>
          <w:szCs w:val="28"/>
        </w:rPr>
        <w:t>Join</w:t>
      </w:r>
      <w:r w:rsidRPr="00CB1653">
        <w:rPr>
          <w:rFonts w:ascii="Cambria" w:hAnsi="Cambria"/>
          <w:sz w:val="28"/>
          <w:szCs w:val="28"/>
        </w:rPr>
        <w:t xml:space="preserve"> key i.e. </w:t>
      </w:r>
      <w:r w:rsidRPr="00AD17B8">
        <w:rPr>
          <w:rFonts w:ascii="Cambria" w:hAnsi="Cambria"/>
          <w:b/>
          <w:sz w:val="28"/>
          <w:szCs w:val="28"/>
        </w:rPr>
        <w:t>Key</w:t>
      </w:r>
      <w:r w:rsidRPr="00CB1653">
        <w:rPr>
          <w:rFonts w:ascii="Cambria" w:hAnsi="Cambria"/>
          <w:sz w:val="28"/>
          <w:szCs w:val="28"/>
        </w:rPr>
        <w:t xml:space="preserve"> column and </w:t>
      </w:r>
      <w:r w:rsidRPr="00AD17B8">
        <w:rPr>
          <w:rFonts w:ascii="Cambria" w:hAnsi="Cambria"/>
          <w:b/>
          <w:sz w:val="28"/>
          <w:szCs w:val="28"/>
        </w:rPr>
        <w:t>sorted</w:t>
      </w:r>
      <w:r w:rsidRPr="00CB1653">
        <w:rPr>
          <w:rFonts w:ascii="Cambria" w:hAnsi="Cambria"/>
          <w:sz w:val="28"/>
          <w:szCs w:val="28"/>
        </w:rPr>
        <w:t xml:space="preserve"> </w:t>
      </w:r>
      <w:r w:rsidRPr="00AD17B8">
        <w:rPr>
          <w:rFonts w:ascii="Cambria" w:hAnsi="Cambria"/>
          <w:b/>
          <w:sz w:val="28"/>
          <w:szCs w:val="28"/>
        </w:rPr>
        <w:t>data</w:t>
      </w:r>
      <w:r>
        <w:rPr>
          <w:rFonts w:ascii="Cambria" w:hAnsi="Cambria"/>
          <w:sz w:val="28"/>
          <w:szCs w:val="28"/>
        </w:rPr>
        <w:t xml:space="preserve"> is split into 2 partitions</w:t>
      </w:r>
      <w:r w:rsidRPr="00CB1653">
        <w:rPr>
          <w:rFonts w:ascii="Cambria" w:hAnsi="Cambria"/>
          <w:sz w:val="28"/>
          <w:szCs w:val="28"/>
        </w:rPr>
        <w:t xml:space="preserve">. </w:t>
      </w:r>
    </w:p>
    <w:p w:rsidR="00CB1653" w:rsidRDefault="00CB1653" w:rsidP="00823C85">
      <w:pPr>
        <w:pStyle w:val="NoSpacing"/>
        <w:numPr>
          <w:ilvl w:val="0"/>
          <w:numId w:val="2"/>
        </w:numPr>
        <w:rPr>
          <w:rFonts w:ascii="Cambria" w:hAnsi="Cambria"/>
          <w:sz w:val="28"/>
          <w:szCs w:val="28"/>
        </w:rPr>
      </w:pPr>
      <w:r w:rsidRPr="00CB1653">
        <w:rPr>
          <w:rFonts w:ascii="Cambria" w:hAnsi="Cambria"/>
          <w:sz w:val="28"/>
          <w:szCs w:val="28"/>
        </w:rPr>
        <w:t xml:space="preserve">Each </w:t>
      </w:r>
      <w:r w:rsidRPr="00AD17B8">
        <w:rPr>
          <w:rFonts w:ascii="Cambria" w:hAnsi="Cambria"/>
          <w:b/>
          <w:sz w:val="28"/>
          <w:szCs w:val="28"/>
        </w:rPr>
        <w:t>partition</w:t>
      </w:r>
      <w:r w:rsidR="00AD17B8">
        <w:rPr>
          <w:rFonts w:ascii="Cambria" w:hAnsi="Cambria"/>
          <w:sz w:val="28"/>
          <w:szCs w:val="28"/>
        </w:rPr>
        <w:t xml:space="preserve"> should have </w:t>
      </w:r>
      <w:r w:rsidR="00AD17B8" w:rsidRPr="00AD17B8">
        <w:rPr>
          <w:rFonts w:ascii="Cambria" w:hAnsi="Cambria"/>
          <w:b/>
          <w:sz w:val="28"/>
          <w:szCs w:val="28"/>
        </w:rPr>
        <w:t>specific</w:t>
      </w:r>
      <w:r w:rsidR="00AD17B8">
        <w:rPr>
          <w:rFonts w:ascii="Cambria" w:hAnsi="Cambria"/>
          <w:sz w:val="28"/>
          <w:szCs w:val="28"/>
        </w:rPr>
        <w:t xml:space="preserve"> </w:t>
      </w:r>
      <w:r w:rsidR="00AD17B8" w:rsidRPr="00AD17B8">
        <w:rPr>
          <w:rFonts w:ascii="Cambria" w:hAnsi="Cambria"/>
          <w:b/>
          <w:sz w:val="28"/>
          <w:szCs w:val="28"/>
        </w:rPr>
        <w:t>key</w:t>
      </w:r>
      <w:r w:rsidR="00AD17B8">
        <w:rPr>
          <w:rFonts w:ascii="Cambria" w:hAnsi="Cambria"/>
          <w:sz w:val="28"/>
          <w:szCs w:val="28"/>
        </w:rPr>
        <w:t xml:space="preserve"> data.</w:t>
      </w:r>
    </w:p>
    <w:p w:rsidR="001349E7" w:rsidRDefault="00CB1653" w:rsidP="00823C85">
      <w:pPr>
        <w:pStyle w:val="NoSpacing"/>
        <w:numPr>
          <w:ilvl w:val="0"/>
          <w:numId w:val="2"/>
        </w:numPr>
        <w:rPr>
          <w:rFonts w:ascii="Cambria" w:hAnsi="Cambria"/>
          <w:sz w:val="28"/>
          <w:szCs w:val="28"/>
        </w:rPr>
      </w:pPr>
      <w:r w:rsidRPr="00CB1653">
        <w:rPr>
          <w:rFonts w:ascii="Cambria" w:hAnsi="Cambria"/>
          <w:sz w:val="28"/>
          <w:szCs w:val="28"/>
        </w:rPr>
        <w:t xml:space="preserve">There should </w:t>
      </w:r>
      <w:r w:rsidRPr="000D682C">
        <w:rPr>
          <w:rFonts w:ascii="Cambria" w:hAnsi="Cambria"/>
          <w:b/>
          <w:sz w:val="28"/>
          <w:szCs w:val="28"/>
        </w:rPr>
        <w:t>not</w:t>
      </w:r>
      <w:r w:rsidRPr="00CB1653">
        <w:rPr>
          <w:rFonts w:ascii="Cambria" w:hAnsi="Cambria"/>
          <w:sz w:val="28"/>
          <w:szCs w:val="28"/>
        </w:rPr>
        <w:t xml:space="preserve"> be any </w:t>
      </w:r>
      <w:r w:rsidRPr="000D682C">
        <w:rPr>
          <w:rFonts w:ascii="Cambria" w:hAnsi="Cambria"/>
          <w:b/>
          <w:sz w:val="28"/>
          <w:szCs w:val="28"/>
        </w:rPr>
        <w:t>overlapping</w:t>
      </w:r>
      <w:r w:rsidRPr="00CB1653">
        <w:rPr>
          <w:rFonts w:ascii="Cambria" w:hAnsi="Cambria"/>
          <w:sz w:val="28"/>
          <w:szCs w:val="28"/>
        </w:rPr>
        <w:t xml:space="preserve"> of </w:t>
      </w:r>
      <w:r w:rsidRPr="000D682C">
        <w:rPr>
          <w:rFonts w:ascii="Cambria" w:hAnsi="Cambria"/>
          <w:b/>
          <w:sz w:val="28"/>
          <w:szCs w:val="28"/>
        </w:rPr>
        <w:t>Keys</w:t>
      </w:r>
      <w:r w:rsidRPr="00CB1653">
        <w:rPr>
          <w:rFonts w:ascii="Cambria" w:hAnsi="Cambria"/>
          <w:sz w:val="28"/>
          <w:szCs w:val="28"/>
        </w:rPr>
        <w:t xml:space="preserve"> between </w:t>
      </w:r>
      <w:r w:rsidRPr="000D682C">
        <w:rPr>
          <w:rFonts w:ascii="Cambria" w:hAnsi="Cambria"/>
          <w:b/>
          <w:sz w:val="28"/>
          <w:szCs w:val="28"/>
        </w:rPr>
        <w:t>partitions</w:t>
      </w:r>
      <w:r w:rsidRPr="00CB1653">
        <w:rPr>
          <w:rFonts w:ascii="Cambria" w:hAnsi="Cambria"/>
          <w:sz w:val="28"/>
          <w:szCs w:val="28"/>
        </w:rPr>
        <w:t xml:space="preserve"> which is </w:t>
      </w:r>
      <w:r w:rsidRPr="000D682C">
        <w:rPr>
          <w:rFonts w:ascii="Cambria" w:hAnsi="Cambria"/>
          <w:b/>
          <w:sz w:val="28"/>
          <w:szCs w:val="28"/>
        </w:rPr>
        <w:t>whole</w:t>
      </w:r>
      <w:r w:rsidRPr="00CB1653">
        <w:rPr>
          <w:rFonts w:ascii="Cambria" w:hAnsi="Cambria"/>
          <w:sz w:val="28"/>
          <w:szCs w:val="28"/>
        </w:rPr>
        <w:t xml:space="preserve"> idea of </w:t>
      </w:r>
      <w:r w:rsidRPr="000D682C">
        <w:rPr>
          <w:rFonts w:ascii="Cambria" w:hAnsi="Cambria"/>
          <w:b/>
          <w:sz w:val="28"/>
          <w:szCs w:val="28"/>
        </w:rPr>
        <w:t>shuffling</w:t>
      </w:r>
      <w:r>
        <w:rPr>
          <w:rFonts w:ascii="Cambria" w:hAnsi="Cambria"/>
          <w:sz w:val="28"/>
          <w:szCs w:val="28"/>
        </w:rPr>
        <w:t>.</w:t>
      </w:r>
    </w:p>
    <w:p w:rsidR="00CB1653" w:rsidRDefault="00EA7235" w:rsidP="0099690C">
      <w:pPr>
        <w:pStyle w:val="NoSpacing"/>
        <w:rPr>
          <w:rFonts w:ascii="Cambria" w:hAnsi="Cambria"/>
          <w:sz w:val="28"/>
          <w:szCs w:val="28"/>
        </w:rPr>
      </w:pPr>
      <w:r>
        <w:rPr>
          <w:noProof/>
          <w:lang w:val="en-IN" w:eastAsia="en-IN"/>
        </w:rPr>
        <w:lastRenderedPageBreak/>
        <w:drawing>
          <wp:inline distT="0" distB="0" distL="0" distR="0" wp14:anchorId="6AD1EB9A" wp14:editId="1258CAB9">
            <wp:extent cx="661035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10350" cy="3171825"/>
                    </a:xfrm>
                    <a:prstGeom prst="rect">
                      <a:avLst/>
                    </a:prstGeom>
                  </pic:spPr>
                </pic:pic>
              </a:graphicData>
            </a:graphic>
          </wp:inline>
        </w:drawing>
      </w:r>
    </w:p>
    <w:p w:rsidR="00EA7235" w:rsidRDefault="00EA7235" w:rsidP="0099690C">
      <w:pPr>
        <w:pStyle w:val="NoSpacing"/>
        <w:rPr>
          <w:rFonts w:ascii="Cambria" w:hAnsi="Cambria"/>
          <w:sz w:val="28"/>
          <w:szCs w:val="28"/>
        </w:rPr>
      </w:pPr>
    </w:p>
    <w:p w:rsidR="00EA7235" w:rsidRPr="00F23755" w:rsidRDefault="00D53D2B" w:rsidP="0099690C">
      <w:pPr>
        <w:pStyle w:val="NoSpacing"/>
        <w:rPr>
          <w:rFonts w:ascii="Cambria" w:hAnsi="Cambria"/>
          <w:b/>
          <w:sz w:val="28"/>
          <w:szCs w:val="28"/>
        </w:rPr>
      </w:pPr>
      <w:r w:rsidRPr="00F23755">
        <w:rPr>
          <w:rFonts w:ascii="Cambria" w:hAnsi="Cambria"/>
          <w:b/>
          <w:sz w:val="28"/>
          <w:szCs w:val="28"/>
        </w:rPr>
        <w:t xml:space="preserve">Assign </w:t>
      </w:r>
      <w:r w:rsidR="00F23755" w:rsidRPr="00F23755">
        <w:rPr>
          <w:rFonts w:ascii="Cambria" w:hAnsi="Cambria"/>
          <w:b/>
          <w:sz w:val="28"/>
          <w:szCs w:val="28"/>
        </w:rPr>
        <w:t xml:space="preserve">Sorted Partitions </w:t>
      </w:r>
      <w:r w:rsidR="00F23755">
        <w:rPr>
          <w:rFonts w:ascii="Cambria" w:hAnsi="Cambria"/>
          <w:b/>
          <w:sz w:val="28"/>
          <w:szCs w:val="28"/>
        </w:rPr>
        <w:t>to E</w:t>
      </w:r>
      <w:r w:rsidRPr="00F23755">
        <w:rPr>
          <w:rFonts w:ascii="Cambria" w:hAnsi="Cambria"/>
          <w:b/>
          <w:sz w:val="28"/>
          <w:szCs w:val="28"/>
        </w:rPr>
        <w:t>xecutors:</w:t>
      </w:r>
    </w:p>
    <w:p w:rsidR="00D53D2B" w:rsidRDefault="00D53D2B" w:rsidP="0099690C">
      <w:pPr>
        <w:pStyle w:val="NoSpacing"/>
        <w:rPr>
          <w:rFonts w:ascii="Cambria" w:hAnsi="Cambria"/>
          <w:sz w:val="28"/>
          <w:szCs w:val="28"/>
        </w:rPr>
      </w:pPr>
    </w:p>
    <w:p w:rsidR="00D53D2B" w:rsidRDefault="00E8170E" w:rsidP="0099690C">
      <w:pPr>
        <w:pStyle w:val="NoSpacing"/>
        <w:rPr>
          <w:rFonts w:ascii="Cambria" w:hAnsi="Cambria"/>
          <w:sz w:val="28"/>
          <w:szCs w:val="28"/>
        </w:rPr>
      </w:pPr>
      <w:r>
        <w:rPr>
          <w:noProof/>
          <w:lang w:val="en-IN" w:eastAsia="en-IN"/>
        </w:rPr>
        <w:drawing>
          <wp:inline distT="0" distB="0" distL="0" distR="0" wp14:anchorId="40CD9945" wp14:editId="3C208E2E">
            <wp:extent cx="6600825" cy="3714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00825" cy="3714750"/>
                    </a:xfrm>
                    <a:prstGeom prst="rect">
                      <a:avLst/>
                    </a:prstGeom>
                  </pic:spPr>
                </pic:pic>
              </a:graphicData>
            </a:graphic>
          </wp:inline>
        </w:drawing>
      </w:r>
    </w:p>
    <w:p w:rsidR="003A766F" w:rsidRDefault="003A766F" w:rsidP="0099690C">
      <w:pPr>
        <w:pStyle w:val="NoSpacing"/>
        <w:rPr>
          <w:rFonts w:ascii="Cambria" w:hAnsi="Cambria"/>
          <w:sz w:val="28"/>
          <w:szCs w:val="28"/>
        </w:rPr>
      </w:pPr>
    </w:p>
    <w:p w:rsidR="008364FA" w:rsidRDefault="008364FA" w:rsidP="0099690C">
      <w:pPr>
        <w:pStyle w:val="NoSpacing"/>
        <w:rPr>
          <w:rFonts w:ascii="Cambria" w:hAnsi="Cambria"/>
          <w:b/>
          <w:sz w:val="28"/>
          <w:szCs w:val="28"/>
        </w:rPr>
      </w:pPr>
    </w:p>
    <w:p w:rsidR="008364FA" w:rsidRDefault="008364FA" w:rsidP="0099690C">
      <w:pPr>
        <w:pStyle w:val="NoSpacing"/>
        <w:rPr>
          <w:rFonts w:ascii="Cambria" w:hAnsi="Cambria"/>
          <w:b/>
          <w:sz w:val="28"/>
          <w:szCs w:val="28"/>
        </w:rPr>
      </w:pPr>
    </w:p>
    <w:p w:rsidR="008364FA" w:rsidRDefault="008364FA" w:rsidP="0099690C">
      <w:pPr>
        <w:pStyle w:val="NoSpacing"/>
        <w:rPr>
          <w:rFonts w:ascii="Cambria" w:hAnsi="Cambria"/>
          <w:b/>
          <w:sz w:val="28"/>
          <w:szCs w:val="28"/>
        </w:rPr>
      </w:pPr>
    </w:p>
    <w:p w:rsidR="008364FA" w:rsidRDefault="008364FA" w:rsidP="0099690C">
      <w:pPr>
        <w:pStyle w:val="NoSpacing"/>
        <w:rPr>
          <w:rFonts w:ascii="Cambria" w:hAnsi="Cambria"/>
          <w:b/>
          <w:sz w:val="28"/>
          <w:szCs w:val="28"/>
        </w:rPr>
      </w:pPr>
    </w:p>
    <w:p w:rsidR="008364FA" w:rsidRDefault="008364FA" w:rsidP="0099690C">
      <w:pPr>
        <w:pStyle w:val="NoSpacing"/>
        <w:rPr>
          <w:rFonts w:ascii="Cambria" w:hAnsi="Cambria"/>
          <w:b/>
          <w:sz w:val="28"/>
          <w:szCs w:val="28"/>
        </w:rPr>
      </w:pPr>
    </w:p>
    <w:p w:rsidR="00E8170E" w:rsidRDefault="008364FA" w:rsidP="0099690C">
      <w:pPr>
        <w:pStyle w:val="NoSpacing"/>
        <w:rPr>
          <w:rFonts w:ascii="Cambria" w:hAnsi="Cambria"/>
          <w:sz w:val="28"/>
          <w:szCs w:val="28"/>
        </w:rPr>
      </w:pPr>
      <w:r w:rsidRPr="008364FA">
        <w:rPr>
          <w:rFonts w:ascii="Cambria" w:hAnsi="Cambria"/>
          <w:b/>
          <w:sz w:val="28"/>
          <w:szCs w:val="28"/>
        </w:rPr>
        <w:lastRenderedPageBreak/>
        <w:t>Merge Phase:</w:t>
      </w:r>
      <w:r w:rsidRPr="008364FA">
        <w:rPr>
          <w:rFonts w:ascii="Cambria" w:hAnsi="Cambria"/>
          <w:sz w:val="28"/>
          <w:szCs w:val="28"/>
        </w:rPr>
        <w:t xml:space="preserve"> Merging </w:t>
      </w:r>
      <w:r w:rsidRPr="00B025F5">
        <w:rPr>
          <w:rFonts w:ascii="Cambria" w:hAnsi="Cambria"/>
          <w:b/>
          <w:sz w:val="28"/>
          <w:szCs w:val="28"/>
        </w:rPr>
        <w:t>sorted</w:t>
      </w:r>
      <w:r w:rsidRPr="008364FA">
        <w:rPr>
          <w:rFonts w:ascii="Cambria" w:hAnsi="Cambria"/>
          <w:sz w:val="28"/>
          <w:szCs w:val="28"/>
        </w:rPr>
        <w:t xml:space="preserve"> data by </w:t>
      </w:r>
      <w:r w:rsidRPr="00B025F5">
        <w:rPr>
          <w:rFonts w:ascii="Cambria" w:hAnsi="Cambria"/>
          <w:b/>
          <w:sz w:val="28"/>
          <w:szCs w:val="28"/>
        </w:rPr>
        <w:t>keys</w:t>
      </w:r>
      <w:r w:rsidRPr="008364FA">
        <w:rPr>
          <w:rFonts w:ascii="Cambria" w:hAnsi="Cambria"/>
          <w:sz w:val="28"/>
          <w:szCs w:val="28"/>
        </w:rPr>
        <w:t xml:space="preserve"> is very simple and quickest operation.</w:t>
      </w:r>
    </w:p>
    <w:p w:rsidR="008364FA" w:rsidRDefault="008364FA" w:rsidP="0099690C">
      <w:pPr>
        <w:pStyle w:val="NoSpacing"/>
        <w:rPr>
          <w:rFonts w:ascii="Cambria" w:hAnsi="Cambria"/>
          <w:sz w:val="28"/>
          <w:szCs w:val="28"/>
        </w:rPr>
      </w:pPr>
    </w:p>
    <w:p w:rsidR="008364FA" w:rsidRDefault="00B20112" w:rsidP="0099690C">
      <w:pPr>
        <w:pStyle w:val="NoSpacing"/>
        <w:rPr>
          <w:rFonts w:ascii="Cambria" w:hAnsi="Cambria"/>
          <w:sz w:val="28"/>
          <w:szCs w:val="28"/>
        </w:rPr>
      </w:pPr>
      <w:r>
        <w:rPr>
          <w:noProof/>
          <w:lang w:val="en-IN" w:eastAsia="en-IN"/>
        </w:rPr>
        <w:drawing>
          <wp:inline distT="0" distB="0" distL="0" distR="0" wp14:anchorId="56921188" wp14:editId="63D401C3">
            <wp:extent cx="6572250" cy="3629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2250" cy="3629025"/>
                    </a:xfrm>
                    <a:prstGeom prst="rect">
                      <a:avLst/>
                    </a:prstGeom>
                  </pic:spPr>
                </pic:pic>
              </a:graphicData>
            </a:graphic>
          </wp:inline>
        </w:drawing>
      </w:r>
    </w:p>
    <w:p w:rsidR="00B20112" w:rsidRDefault="00B20112" w:rsidP="0099690C">
      <w:pPr>
        <w:pStyle w:val="NoSpacing"/>
        <w:rPr>
          <w:rFonts w:ascii="Cambria" w:hAnsi="Cambria"/>
          <w:sz w:val="28"/>
          <w:szCs w:val="28"/>
        </w:rPr>
      </w:pPr>
    </w:p>
    <w:p w:rsidR="00B067E6" w:rsidRDefault="00B067E6" w:rsidP="00B067E6">
      <w:pPr>
        <w:pStyle w:val="NoSpacing"/>
        <w:rPr>
          <w:rFonts w:ascii="Cambria" w:hAnsi="Cambria"/>
          <w:b/>
          <w:sz w:val="28"/>
          <w:szCs w:val="28"/>
        </w:rPr>
      </w:pPr>
      <w:r w:rsidRPr="00B067E6">
        <w:rPr>
          <w:rFonts w:ascii="Cambria" w:hAnsi="Cambria"/>
          <w:b/>
          <w:sz w:val="28"/>
          <w:szCs w:val="28"/>
        </w:rPr>
        <w:t>Broad Cast Join:</w:t>
      </w:r>
    </w:p>
    <w:p w:rsidR="00B11F5A" w:rsidRPr="00B11F5A" w:rsidRDefault="00B11F5A" w:rsidP="00B11F5A">
      <w:pPr>
        <w:pStyle w:val="NoSpacing"/>
        <w:rPr>
          <w:rFonts w:ascii="Cambria" w:hAnsi="Cambria"/>
          <w:sz w:val="28"/>
          <w:szCs w:val="28"/>
        </w:rPr>
      </w:pPr>
      <w:r w:rsidRPr="00B11F5A">
        <w:rPr>
          <w:rFonts w:ascii="Cambria" w:hAnsi="Cambria"/>
          <w:sz w:val="28"/>
          <w:szCs w:val="28"/>
        </w:rPr>
        <w:t xml:space="preserve">This type of join strategy is suitable when </w:t>
      </w:r>
      <w:r w:rsidRPr="00775AF0">
        <w:rPr>
          <w:rFonts w:ascii="Cambria" w:hAnsi="Cambria"/>
          <w:b/>
          <w:sz w:val="28"/>
          <w:szCs w:val="28"/>
        </w:rPr>
        <w:t>one</w:t>
      </w:r>
      <w:r w:rsidR="00B642A5">
        <w:rPr>
          <w:rFonts w:ascii="Cambria" w:hAnsi="Cambria"/>
          <w:sz w:val="28"/>
          <w:szCs w:val="28"/>
        </w:rPr>
        <w:t xml:space="preserve"> side of the dataset</w:t>
      </w:r>
      <w:r w:rsidRPr="00B11F5A">
        <w:rPr>
          <w:rFonts w:ascii="Cambria" w:hAnsi="Cambria"/>
          <w:sz w:val="28"/>
          <w:szCs w:val="28"/>
        </w:rPr>
        <w:t xml:space="preserve"> in the join is fairly </w:t>
      </w:r>
      <w:r w:rsidRPr="00775AF0">
        <w:rPr>
          <w:rFonts w:ascii="Cambria" w:hAnsi="Cambria"/>
          <w:b/>
          <w:sz w:val="28"/>
          <w:szCs w:val="28"/>
        </w:rPr>
        <w:t>small</w:t>
      </w:r>
      <w:r w:rsidRPr="00B11F5A">
        <w:rPr>
          <w:rFonts w:ascii="Cambria" w:hAnsi="Cambria"/>
          <w:sz w:val="28"/>
          <w:szCs w:val="28"/>
        </w:rPr>
        <w:t>. (The threshold can be configured using “</w:t>
      </w:r>
      <w:r w:rsidRPr="00955C3F">
        <w:rPr>
          <w:rFonts w:ascii="Cambria" w:hAnsi="Cambria"/>
          <w:b/>
          <w:sz w:val="28"/>
          <w:szCs w:val="28"/>
        </w:rPr>
        <w:t>spark. sql. autoBroadcastJoinThreshold</w:t>
      </w:r>
      <w:r w:rsidRPr="00B11F5A">
        <w:rPr>
          <w:rFonts w:ascii="Cambria" w:hAnsi="Cambria"/>
          <w:sz w:val="28"/>
          <w:szCs w:val="28"/>
        </w:rPr>
        <w:t xml:space="preserve">” which is by default </w:t>
      </w:r>
      <w:r w:rsidRPr="00876113">
        <w:rPr>
          <w:rFonts w:ascii="Cambria" w:hAnsi="Cambria"/>
          <w:b/>
          <w:sz w:val="28"/>
          <w:szCs w:val="28"/>
        </w:rPr>
        <w:t>10MB</w:t>
      </w:r>
      <w:r w:rsidRPr="00B11F5A">
        <w:rPr>
          <w:rFonts w:ascii="Cambria" w:hAnsi="Cambria"/>
          <w:sz w:val="28"/>
          <w:szCs w:val="28"/>
        </w:rPr>
        <w:t>).</w:t>
      </w:r>
    </w:p>
    <w:p w:rsidR="00955C3F" w:rsidRDefault="00955C3F" w:rsidP="00B11F5A">
      <w:pPr>
        <w:pStyle w:val="NoSpacing"/>
        <w:rPr>
          <w:rFonts w:ascii="Cambria" w:hAnsi="Cambria"/>
          <w:sz w:val="28"/>
          <w:szCs w:val="28"/>
        </w:rPr>
      </w:pPr>
    </w:p>
    <w:p w:rsidR="00B11F5A" w:rsidRDefault="00B11F5A" w:rsidP="00B11F5A">
      <w:pPr>
        <w:pStyle w:val="NoSpacing"/>
        <w:rPr>
          <w:rFonts w:ascii="Cambria" w:hAnsi="Cambria"/>
          <w:sz w:val="28"/>
          <w:szCs w:val="28"/>
        </w:rPr>
      </w:pPr>
      <w:r w:rsidRPr="00B11F5A">
        <w:rPr>
          <w:rFonts w:ascii="Cambria" w:hAnsi="Cambria"/>
          <w:sz w:val="28"/>
          <w:szCs w:val="28"/>
        </w:rPr>
        <w:t>Consider the following example wh</w:t>
      </w:r>
      <w:r w:rsidR="00911A75">
        <w:rPr>
          <w:rFonts w:ascii="Cambria" w:hAnsi="Cambria"/>
          <w:sz w:val="28"/>
          <w:szCs w:val="28"/>
        </w:rPr>
        <w:t xml:space="preserve">ere </w:t>
      </w:r>
      <w:r w:rsidR="00911A75" w:rsidRPr="009902D0">
        <w:rPr>
          <w:rFonts w:ascii="Cambria" w:hAnsi="Cambria"/>
          <w:b/>
          <w:sz w:val="28"/>
          <w:szCs w:val="28"/>
        </w:rPr>
        <w:t>Table A</w:t>
      </w:r>
      <w:r w:rsidR="00911A75">
        <w:rPr>
          <w:rFonts w:ascii="Cambria" w:hAnsi="Cambria"/>
          <w:sz w:val="28"/>
          <w:szCs w:val="28"/>
        </w:rPr>
        <w:t xml:space="preserve"> and small </w:t>
      </w:r>
      <w:r w:rsidR="00911A75" w:rsidRPr="009902D0">
        <w:rPr>
          <w:rFonts w:ascii="Cambria" w:hAnsi="Cambria"/>
          <w:b/>
          <w:sz w:val="28"/>
          <w:szCs w:val="28"/>
        </w:rPr>
        <w:t>Table B</w:t>
      </w:r>
      <w:r w:rsidR="00911A75">
        <w:rPr>
          <w:rFonts w:ascii="Cambria" w:hAnsi="Cambria"/>
          <w:sz w:val="28"/>
          <w:szCs w:val="28"/>
        </w:rPr>
        <w:t xml:space="preserve"> (</w:t>
      </w:r>
      <w:r w:rsidRPr="00B11F5A">
        <w:rPr>
          <w:rFonts w:ascii="Cambria" w:hAnsi="Cambria"/>
          <w:sz w:val="28"/>
          <w:szCs w:val="28"/>
        </w:rPr>
        <w:t xml:space="preserve">less than 10 MB) have to be joined. In this case, the Spark driver </w:t>
      </w:r>
      <w:r w:rsidRPr="009902D0">
        <w:rPr>
          <w:rFonts w:ascii="Cambria" w:hAnsi="Cambria"/>
          <w:b/>
          <w:sz w:val="28"/>
          <w:szCs w:val="28"/>
        </w:rPr>
        <w:t xml:space="preserve">broadcasts </w:t>
      </w:r>
      <w:r w:rsidR="009902D0" w:rsidRPr="009902D0">
        <w:rPr>
          <w:rFonts w:ascii="Cambria" w:hAnsi="Cambria"/>
          <w:b/>
          <w:sz w:val="28"/>
          <w:szCs w:val="28"/>
        </w:rPr>
        <w:t>T</w:t>
      </w:r>
      <w:r w:rsidRPr="009902D0">
        <w:rPr>
          <w:rFonts w:ascii="Cambria" w:hAnsi="Cambria"/>
          <w:b/>
          <w:sz w:val="28"/>
          <w:szCs w:val="28"/>
        </w:rPr>
        <w:t>able B</w:t>
      </w:r>
      <w:r w:rsidRPr="00B11F5A">
        <w:rPr>
          <w:rFonts w:ascii="Cambria" w:hAnsi="Cambria"/>
          <w:sz w:val="28"/>
          <w:szCs w:val="28"/>
        </w:rPr>
        <w:t xml:space="preserve"> to </w:t>
      </w:r>
      <w:r w:rsidRPr="009902D0">
        <w:rPr>
          <w:rFonts w:ascii="Cambria" w:hAnsi="Cambria"/>
          <w:b/>
          <w:sz w:val="28"/>
          <w:szCs w:val="28"/>
        </w:rPr>
        <w:t>all</w:t>
      </w:r>
      <w:r w:rsidRPr="00B11F5A">
        <w:rPr>
          <w:rFonts w:ascii="Cambria" w:hAnsi="Cambria"/>
          <w:sz w:val="28"/>
          <w:szCs w:val="28"/>
        </w:rPr>
        <w:t xml:space="preserve"> </w:t>
      </w:r>
      <w:r w:rsidRPr="009902D0">
        <w:rPr>
          <w:rFonts w:ascii="Cambria" w:hAnsi="Cambria"/>
          <w:b/>
          <w:sz w:val="28"/>
          <w:szCs w:val="28"/>
        </w:rPr>
        <w:t>nodes</w:t>
      </w:r>
      <w:r w:rsidRPr="00B11F5A">
        <w:rPr>
          <w:rFonts w:ascii="Cambria" w:hAnsi="Cambria"/>
          <w:sz w:val="28"/>
          <w:szCs w:val="28"/>
        </w:rPr>
        <w:t xml:space="preserve"> on the </w:t>
      </w:r>
      <w:r w:rsidRPr="009902D0">
        <w:rPr>
          <w:rFonts w:ascii="Cambria" w:hAnsi="Cambria"/>
          <w:b/>
          <w:sz w:val="28"/>
          <w:szCs w:val="28"/>
        </w:rPr>
        <w:t>cluster</w:t>
      </w:r>
      <w:r w:rsidRPr="00B11F5A">
        <w:rPr>
          <w:rFonts w:ascii="Cambria" w:hAnsi="Cambria"/>
          <w:sz w:val="28"/>
          <w:szCs w:val="28"/>
        </w:rPr>
        <w:t xml:space="preserve"> where </w:t>
      </w:r>
      <w:r w:rsidRPr="009902D0">
        <w:rPr>
          <w:rFonts w:ascii="Cambria" w:hAnsi="Cambria"/>
          <w:b/>
          <w:sz w:val="28"/>
          <w:szCs w:val="28"/>
        </w:rPr>
        <w:t>partitions</w:t>
      </w:r>
      <w:r w:rsidRPr="00B11F5A">
        <w:rPr>
          <w:rFonts w:ascii="Cambria" w:hAnsi="Cambria"/>
          <w:sz w:val="28"/>
          <w:szCs w:val="28"/>
        </w:rPr>
        <w:t xml:space="preserve"> of </w:t>
      </w:r>
      <w:r w:rsidR="009902D0">
        <w:rPr>
          <w:rFonts w:ascii="Cambria" w:hAnsi="Cambria"/>
          <w:b/>
          <w:sz w:val="28"/>
          <w:szCs w:val="28"/>
        </w:rPr>
        <w:t>T</w:t>
      </w:r>
      <w:r w:rsidRPr="009902D0">
        <w:rPr>
          <w:rFonts w:ascii="Cambria" w:hAnsi="Cambria"/>
          <w:b/>
          <w:sz w:val="28"/>
          <w:szCs w:val="28"/>
        </w:rPr>
        <w:t>able</w:t>
      </w:r>
      <w:r w:rsidRPr="00B11F5A">
        <w:rPr>
          <w:rFonts w:ascii="Cambria" w:hAnsi="Cambria"/>
          <w:sz w:val="28"/>
          <w:szCs w:val="28"/>
        </w:rPr>
        <w:t xml:space="preserve"> </w:t>
      </w:r>
      <w:r w:rsidRPr="009902D0">
        <w:rPr>
          <w:rFonts w:ascii="Cambria" w:hAnsi="Cambria"/>
          <w:b/>
          <w:sz w:val="28"/>
          <w:szCs w:val="28"/>
        </w:rPr>
        <w:t>A</w:t>
      </w:r>
      <w:r w:rsidRPr="00B11F5A">
        <w:rPr>
          <w:rFonts w:ascii="Cambria" w:hAnsi="Cambria"/>
          <w:sz w:val="28"/>
          <w:szCs w:val="28"/>
        </w:rPr>
        <w:t xml:space="preserve"> are </w:t>
      </w:r>
      <w:r w:rsidRPr="009902D0">
        <w:rPr>
          <w:rFonts w:ascii="Cambria" w:hAnsi="Cambria"/>
          <w:b/>
          <w:sz w:val="28"/>
          <w:szCs w:val="28"/>
        </w:rPr>
        <w:t>present</w:t>
      </w:r>
      <w:r w:rsidRPr="00B11F5A">
        <w:rPr>
          <w:rFonts w:ascii="Cambria" w:hAnsi="Cambria"/>
          <w:sz w:val="28"/>
          <w:szCs w:val="28"/>
        </w:rPr>
        <w:t>.</w:t>
      </w:r>
    </w:p>
    <w:p w:rsidR="00911A75" w:rsidRDefault="00911A75" w:rsidP="00B11F5A">
      <w:pPr>
        <w:pStyle w:val="NoSpacing"/>
        <w:rPr>
          <w:rFonts w:ascii="Cambria" w:hAnsi="Cambria"/>
          <w:sz w:val="28"/>
          <w:szCs w:val="28"/>
        </w:rPr>
      </w:pPr>
    </w:p>
    <w:p w:rsidR="00911A75" w:rsidRDefault="00911A75" w:rsidP="00B11F5A">
      <w:pPr>
        <w:pStyle w:val="NoSpacing"/>
        <w:rPr>
          <w:rFonts w:ascii="Cambria" w:hAnsi="Cambria"/>
          <w:sz w:val="28"/>
          <w:szCs w:val="28"/>
        </w:rPr>
      </w:pPr>
      <w:r>
        <w:rPr>
          <w:noProof/>
          <w:lang w:val="en-IN" w:eastAsia="en-IN"/>
        </w:rPr>
        <w:drawing>
          <wp:inline distT="0" distB="0" distL="0" distR="0" wp14:anchorId="4A402CA5" wp14:editId="0D840C16">
            <wp:extent cx="6619875" cy="2562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19875" cy="2562225"/>
                    </a:xfrm>
                    <a:prstGeom prst="rect">
                      <a:avLst/>
                    </a:prstGeom>
                  </pic:spPr>
                </pic:pic>
              </a:graphicData>
            </a:graphic>
          </wp:inline>
        </w:drawing>
      </w:r>
    </w:p>
    <w:p w:rsidR="00E60BFF" w:rsidRDefault="00E60BFF" w:rsidP="00E60BFF">
      <w:pPr>
        <w:pStyle w:val="NoSpacing"/>
        <w:rPr>
          <w:rFonts w:ascii="Cambria" w:hAnsi="Cambria"/>
          <w:sz w:val="28"/>
          <w:szCs w:val="28"/>
        </w:rPr>
      </w:pPr>
      <w:r w:rsidRPr="00E60BFF">
        <w:rPr>
          <w:rFonts w:ascii="Cambria" w:hAnsi="Cambria"/>
          <w:sz w:val="28"/>
          <w:szCs w:val="28"/>
        </w:rPr>
        <w:lastRenderedPageBreak/>
        <w:t xml:space="preserve">Now </w:t>
      </w:r>
      <w:r w:rsidRPr="008266F8">
        <w:rPr>
          <w:rFonts w:ascii="Cambria" w:hAnsi="Cambria"/>
          <w:b/>
          <w:sz w:val="28"/>
          <w:szCs w:val="28"/>
        </w:rPr>
        <w:t>Table B</w:t>
      </w:r>
      <w:r w:rsidRPr="00E60BFF">
        <w:rPr>
          <w:rFonts w:ascii="Cambria" w:hAnsi="Cambria"/>
          <w:sz w:val="28"/>
          <w:szCs w:val="28"/>
        </w:rPr>
        <w:t xml:space="preserve"> is </w:t>
      </w:r>
      <w:r w:rsidRPr="008266F8">
        <w:rPr>
          <w:rFonts w:ascii="Cambria" w:hAnsi="Cambria"/>
          <w:b/>
          <w:sz w:val="28"/>
          <w:szCs w:val="28"/>
        </w:rPr>
        <w:t>present</w:t>
      </w:r>
      <w:r w:rsidRPr="00E60BFF">
        <w:rPr>
          <w:rFonts w:ascii="Cambria" w:hAnsi="Cambria"/>
          <w:sz w:val="28"/>
          <w:szCs w:val="28"/>
        </w:rPr>
        <w:t xml:space="preserve"> on </w:t>
      </w:r>
      <w:r w:rsidRPr="008266F8">
        <w:rPr>
          <w:rFonts w:ascii="Cambria" w:hAnsi="Cambria"/>
          <w:b/>
          <w:sz w:val="28"/>
          <w:szCs w:val="28"/>
        </w:rPr>
        <w:t>all</w:t>
      </w:r>
      <w:r w:rsidRPr="00E60BFF">
        <w:rPr>
          <w:rFonts w:ascii="Cambria" w:hAnsi="Cambria"/>
          <w:sz w:val="28"/>
          <w:szCs w:val="28"/>
        </w:rPr>
        <w:t xml:space="preserve"> the </w:t>
      </w:r>
      <w:r w:rsidRPr="008266F8">
        <w:rPr>
          <w:rFonts w:ascii="Cambria" w:hAnsi="Cambria"/>
          <w:b/>
          <w:sz w:val="28"/>
          <w:szCs w:val="28"/>
        </w:rPr>
        <w:t>nodes</w:t>
      </w:r>
      <w:r w:rsidRPr="00E60BFF">
        <w:rPr>
          <w:rFonts w:ascii="Cambria" w:hAnsi="Cambria"/>
          <w:sz w:val="28"/>
          <w:szCs w:val="28"/>
        </w:rPr>
        <w:t xml:space="preserve"> where we have </w:t>
      </w:r>
      <w:r w:rsidRPr="008266F8">
        <w:rPr>
          <w:rFonts w:ascii="Cambria" w:hAnsi="Cambria"/>
          <w:b/>
          <w:sz w:val="28"/>
          <w:szCs w:val="28"/>
        </w:rPr>
        <w:t>data</w:t>
      </w:r>
      <w:r w:rsidR="008266F8">
        <w:rPr>
          <w:rFonts w:ascii="Cambria" w:hAnsi="Cambria"/>
          <w:sz w:val="28"/>
          <w:szCs w:val="28"/>
        </w:rPr>
        <w:t xml:space="preserve"> for </w:t>
      </w:r>
      <w:r w:rsidR="008266F8" w:rsidRPr="008266F8">
        <w:rPr>
          <w:rFonts w:ascii="Cambria" w:hAnsi="Cambria"/>
          <w:b/>
          <w:sz w:val="28"/>
          <w:szCs w:val="28"/>
        </w:rPr>
        <w:t>T</w:t>
      </w:r>
      <w:r w:rsidRPr="008266F8">
        <w:rPr>
          <w:rFonts w:ascii="Cambria" w:hAnsi="Cambria"/>
          <w:b/>
          <w:sz w:val="28"/>
          <w:szCs w:val="28"/>
        </w:rPr>
        <w:t>able A</w:t>
      </w:r>
      <w:r w:rsidRPr="00E60BFF">
        <w:rPr>
          <w:rFonts w:ascii="Cambria" w:hAnsi="Cambria"/>
          <w:sz w:val="28"/>
          <w:szCs w:val="28"/>
        </w:rPr>
        <w:t xml:space="preserve">, </w:t>
      </w:r>
      <w:r w:rsidRPr="008266F8">
        <w:rPr>
          <w:rFonts w:ascii="Cambria" w:hAnsi="Cambria"/>
          <w:b/>
          <w:sz w:val="28"/>
          <w:szCs w:val="28"/>
        </w:rPr>
        <w:t>no</w:t>
      </w:r>
      <w:r w:rsidRPr="00E60BFF">
        <w:rPr>
          <w:rFonts w:ascii="Cambria" w:hAnsi="Cambria"/>
          <w:sz w:val="28"/>
          <w:szCs w:val="28"/>
        </w:rPr>
        <w:t xml:space="preserve"> </w:t>
      </w:r>
      <w:r w:rsidRPr="008266F8">
        <w:rPr>
          <w:rFonts w:ascii="Cambria" w:hAnsi="Cambria"/>
          <w:b/>
          <w:sz w:val="28"/>
          <w:szCs w:val="28"/>
        </w:rPr>
        <w:t>more</w:t>
      </w:r>
      <w:r w:rsidRPr="00E60BFF">
        <w:rPr>
          <w:rFonts w:ascii="Cambria" w:hAnsi="Cambria"/>
          <w:sz w:val="28"/>
          <w:szCs w:val="28"/>
        </w:rPr>
        <w:t xml:space="preserve"> </w:t>
      </w:r>
      <w:r w:rsidRPr="008266F8">
        <w:rPr>
          <w:rFonts w:ascii="Cambria" w:hAnsi="Cambria"/>
          <w:b/>
          <w:sz w:val="28"/>
          <w:szCs w:val="28"/>
        </w:rPr>
        <w:t>data</w:t>
      </w:r>
      <w:r w:rsidRPr="00E60BFF">
        <w:rPr>
          <w:rFonts w:ascii="Cambria" w:hAnsi="Cambria"/>
          <w:sz w:val="28"/>
          <w:szCs w:val="28"/>
        </w:rPr>
        <w:t xml:space="preserve"> </w:t>
      </w:r>
      <w:r w:rsidRPr="00E60BFF">
        <w:rPr>
          <w:rFonts w:ascii="Cambria" w:hAnsi="Cambria"/>
          <w:b/>
          <w:sz w:val="28"/>
          <w:szCs w:val="28"/>
        </w:rPr>
        <w:t>shuffling</w:t>
      </w:r>
      <w:r w:rsidRPr="00E60BFF">
        <w:rPr>
          <w:rFonts w:ascii="Cambria" w:hAnsi="Cambria"/>
          <w:sz w:val="28"/>
          <w:szCs w:val="28"/>
        </w:rPr>
        <w:t xml:space="preserve"> is </w:t>
      </w:r>
      <w:r w:rsidRPr="008266F8">
        <w:rPr>
          <w:rFonts w:ascii="Cambria" w:hAnsi="Cambria"/>
          <w:b/>
          <w:sz w:val="28"/>
          <w:szCs w:val="28"/>
        </w:rPr>
        <w:t>required</w:t>
      </w:r>
      <w:r w:rsidRPr="00E60BFF">
        <w:rPr>
          <w:rFonts w:ascii="Cambria" w:hAnsi="Cambria"/>
          <w:sz w:val="28"/>
          <w:szCs w:val="28"/>
        </w:rPr>
        <w:t xml:space="preserve"> and each </w:t>
      </w:r>
      <w:r w:rsidRPr="008266F8">
        <w:rPr>
          <w:rFonts w:ascii="Cambria" w:hAnsi="Cambria"/>
          <w:b/>
          <w:sz w:val="28"/>
          <w:szCs w:val="28"/>
        </w:rPr>
        <w:t>partition</w:t>
      </w:r>
      <w:r w:rsidR="008266F8">
        <w:rPr>
          <w:rFonts w:ascii="Cambria" w:hAnsi="Cambria"/>
          <w:sz w:val="28"/>
          <w:szCs w:val="28"/>
        </w:rPr>
        <w:t xml:space="preserve"> of </w:t>
      </w:r>
      <w:r w:rsidR="008266F8" w:rsidRPr="008266F8">
        <w:rPr>
          <w:rFonts w:ascii="Cambria" w:hAnsi="Cambria"/>
          <w:b/>
          <w:sz w:val="28"/>
          <w:szCs w:val="28"/>
        </w:rPr>
        <w:t>T</w:t>
      </w:r>
      <w:r w:rsidRPr="008266F8">
        <w:rPr>
          <w:rFonts w:ascii="Cambria" w:hAnsi="Cambria"/>
          <w:b/>
          <w:sz w:val="28"/>
          <w:szCs w:val="28"/>
        </w:rPr>
        <w:t>able A</w:t>
      </w:r>
      <w:r w:rsidRPr="00E60BFF">
        <w:rPr>
          <w:rFonts w:ascii="Cambria" w:hAnsi="Cambria"/>
          <w:sz w:val="28"/>
          <w:szCs w:val="28"/>
        </w:rPr>
        <w:t xml:space="preserve"> can </w:t>
      </w:r>
      <w:r w:rsidRPr="008266F8">
        <w:rPr>
          <w:rFonts w:ascii="Cambria" w:hAnsi="Cambria"/>
          <w:b/>
          <w:sz w:val="28"/>
          <w:szCs w:val="28"/>
        </w:rPr>
        <w:t>join</w:t>
      </w:r>
      <w:r w:rsidR="008266F8">
        <w:rPr>
          <w:rFonts w:ascii="Cambria" w:hAnsi="Cambria"/>
          <w:sz w:val="28"/>
          <w:szCs w:val="28"/>
        </w:rPr>
        <w:t xml:space="preserve"> with the required entries of </w:t>
      </w:r>
      <w:r w:rsidR="008266F8" w:rsidRPr="008266F8">
        <w:rPr>
          <w:rFonts w:ascii="Cambria" w:hAnsi="Cambria"/>
          <w:b/>
          <w:sz w:val="28"/>
          <w:szCs w:val="28"/>
        </w:rPr>
        <w:t>T</w:t>
      </w:r>
      <w:r w:rsidRPr="008266F8">
        <w:rPr>
          <w:rFonts w:ascii="Cambria" w:hAnsi="Cambria"/>
          <w:b/>
          <w:sz w:val="28"/>
          <w:szCs w:val="28"/>
        </w:rPr>
        <w:t>able B</w:t>
      </w:r>
      <w:r w:rsidRPr="00E60BFF">
        <w:rPr>
          <w:rFonts w:ascii="Cambria" w:hAnsi="Cambria"/>
          <w:sz w:val="28"/>
          <w:szCs w:val="28"/>
        </w:rPr>
        <w:t>.</w:t>
      </w:r>
    </w:p>
    <w:p w:rsidR="00E10729" w:rsidRPr="00E60BFF" w:rsidRDefault="00E10729" w:rsidP="00E60BFF">
      <w:pPr>
        <w:pStyle w:val="NoSpacing"/>
        <w:rPr>
          <w:rFonts w:ascii="Cambria" w:hAnsi="Cambria"/>
          <w:sz w:val="28"/>
          <w:szCs w:val="28"/>
        </w:rPr>
      </w:pPr>
    </w:p>
    <w:p w:rsidR="00E60BFF" w:rsidRPr="00E60BFF" w:rsidRDefault="00E60BFF" w:rsidP="00E60BFF">
      <w:pPr>
        <w:pStyle w:val="NoSpacing"/>
        <w:rPr>
          <w:rFonts w:ascii="Cambria" w:hAnsi="Cambria"/>
          <w:sz w:val="28"/>
          <w:szCs w:val="28"/>
        </w:rPr>
      </w:pPr>
      <w:r w:rsidRPr="00E60BFF">
        <w:rPr>
          <w:rFonts w:ascii="Cambria" w:hAnsi="Cambria"/>
          <w:sz w:val="28"/>
          <w:szCs w:val="28"/>
        </w:rPr>
        <w:t xml:space="preserve">This is the </w:t>
      </w:r>
      <w:r w:rsidRPr="00C62D91">
        <w:rPr>
          <w:rFonts w:ascii="Cambria" w:hAnsi="Cambria"/>
          <w:b/>
          <w:sz w:val="28"/>
          <w:szCs w:val="28"/>
        </w:rPr>
        <w:t>fastest</w:t>
      </w:r>
      <w:r w:rsidRPr="00E60BFF">
        <w:rPr>
          <w:rFonts w:ascii="Cambria" w:hAnsi="Cambria"/>
          <w:sz w:val="28"/>
          <w:szCs w:val="28"/>
        </w:rPr>
        <w:t xml:space="preserve"> type of </w:t>
      </w:r>
      <w:r w:rsidRPr="00C62D91">
        <w:rPr>
          <w:rFonts w:ascii="Cambria" w:hAnsi="Cambria"/>
          <w:b/>
          <w:sz w:val="28"/>
          <w:szCs w:val="28"/>
        </w:rPr>
        <w:t>join</w:t>
      </w:r>
      <w:r>
        <w:rPr>
          <w:rFonts w:ascii="Cambria" w:hAnsi="Cambria"/>
          <w:sz w:val="28"/>
          <w:szCs w:val="28"/>
        </w:rPr>
        <w:t xml:space="preserve"> </w:t>
      </w:r>
      <w:r w:rsidR="00E10729">
        <w:rPr>
          <w:rFonts w:ascii="Cambria" w:hAnsi="Cambria"/>
          <w:sz w:val="28"/>
          <w:szCs w:val="28"/>
        </w:rPr>
        <w:t>(</w:t>
      </w:r>
      <w:r w:rsidRPr="00E60BFF">
        <w:rPr>
          <w:rFonts w:ascii="Cambria" w:hAnsi="Cambria"/>
          <w:sz w:val="28"/>
          <w:szCs w:val="28"/>
        </w:rPr>
        <w:t xml:space="preserve">as the </w:t>
      </w:r>
      <w:r w:rsidRPr="00C62D91">
        <w:rPr>
          <w:rFonts w:ascii="Cambria" w:hAnsi="Cambria"/>
          <w:b/>
          <w:sz w:val="28"/>
          <w:szCs w:val="28"/>
        </w:rPr>
        <w:t>bigger</w:t>
      </w:r>
      <w:r w:rsidRPr="00E60BFF">
        <w:rPr>
          <w:rFonts w:ascii="Cambria" w:hAnsi="Cambria"/>
          <w:sz w:val="28"/>
          <w:szCs w:val="28"/>
        </w:rPr>
        <w:t xml:space="preserve"> table requires </w:t>
      </w:r>
      <w:r w:rsidRPr="00C62D91">
        <w:rPr>
          <w:rFonts w:ascii="Cambria" w:hAnsi="Cambria"/>
          <w:b/>
          <w:sz w:val="28"/>
          <w:szCs w:val="28"/>
        </w:rPr>
        <w:t>no</w:t>
      </w:r>
      <w:r w:rsidRPr="00E60BFF">
        <w:rPr>
          <w:rFonts w:ascii="Cambria" w:hAnsi="Cambria"/>
          <w:sz w:val="28"/>
          <w:szCs w:val="28"/>
        </w:rPr>
        <w:t xml:space="preserve"> </w:t>
      </w:r>
      <w:r w:rsidRPr="00C62D91">
        <w:rPr>
          <w:rFonts w:ascii="Cambria" w:hAnsi="Cambria"/>
          <w:b/>
          <w:sz w:val="28"/>
          <w:szCs w:val="28"/>
        </w:rPr>
        <w:t>data</w:t>
      </w:r>
      <w:r w:rsidRPr="00E60BFF">
        <w:rPr>
          <w:rFonts w:ascii="Cambria" w:hAnsi="Cambria"/>
          <w:sz w:val="28"/>
          <w:szCs w:val="28"/>
        </w:rPr>
        <w:t xml:space="preserve"> </w:t>
      </w:r>
      <w:r w:rsidRPr="00C62D91">
        <w:rPr>
          <w:rFonts w:ascii="Cambria" w:hAnsi="Cambria"/>
          <w:b/>
          <w:sz w:val="28"/>
          <w:szCs w:val="28"/>
        </w:rPr>
        <w:t>shuffling</w:t>
      </w:r>
      <w:r w:rsidRPr="00E60BFF">
        <w:rPr>
          <w:rFonts w:ascii="Cambria" w:hAnsi="Cambria"/>
          <w:sz w:val="28"/>
          <w:szCs w:val="28"/>
        </w:rPr>
        <w:t xml:space="preserve">) but has the </w:t>
      </w:r>
      <w:r w:rsidRPr="00E60BFF">
        <w:rPr>
          <w:rFonts w:ascii="Cambria" w:hAnsi="Cambria"/>
          <w:b/>
          <w:sz w:val="28"/>
          <w:szCs w:val="28"/>
        </w:rPr>
        <w:t>limitation</w:t>
      </w:r>
      <w:r w:rsidRPr="00E60BFF">
        <w:rPr>
          <w:rFonts w:ascii="Cambria" w:hAnsi="Cambria"/>
          <w:sz w:val="28"/>
          <w:szCs w:val="28"/>
        </w:rPr>
        <w:t xml:space="preserve"> that </w:t>
      </w:r>
      <w:r w:rsidRPr="00E60BFF">
        <w:rPr>
          <w:rFonts w:ascii="Cambria" w:hAnsi="Cambria"/>
          <w:b/>
          <w:sz w:val="28"/>
          <w:szCs w:val="28"/>
        </w:rPr>
        <w:t>one</w:t>
      </w:r>
      <w:r w:rsidRPr="00E60BFF">
        <w:rPr>
          <w:rFonts w:ascii="Cambria" w:hAnsi="Cambria"/>
          <w:sz w:val="28"/>
          <w:szCs w:val="28"/>
        </w:rPr>
        <w:t xml:space="preserve"> table in the </w:t>
      </w:r>
      <w:r w:rsidRPr="00E60BFF">
        <w:rPr>
          <w:rFonts w:ascii="Cambria" w:hAnsi="Cambria"/>
          <w:b/>
          <w:sz w:val="28"/>
          <w:szCs w:val="28"/>
        </w:rPr>
        <w:t>join</w:t>
      </w:r>
      <w:r w:rsidRPr="00E60BFF">
        <w:rPr>
          <w:rFonts w:ascii="Cambria" w:hAnsi="Cambria"/>
          <w:sz w:val="28"/>
          <w:szCs w:val="28"/>
        </w:rPr>
        <w:t xml:space="preserve"> has to be </w:t>
      </w:r>
      <w:r w:rsidRPr="00E60BFF">
        <w:rPr>
          <w:rFonts w:ascii="Cambria" w:hAnsi="Cambria"/>
          <w:b/>
          <w:sz w:val="28"/>
          <w:szCs w:val="28"/>
        </w:rPr>
        <w:t>small</w:t>
      </w:r>
      <w:r w:rsidRPr="00E60BFF">
        <w:rPr>
          <w:rFonts w:ascii="Cambria" w:hAnsi="Cambria"/>
          <w:sz w:val="28"/>
          <w:szCs w:val="28"/>
        </w:rPr>
        <w:t>.</w:t>
      </w:r>
    </w:p>
    <w:p w:rsidR="00E60BFF" w:rsidRDefault="00E60BFF" w:rsidP="00B11F5A">
      <w:pPr>
        <w:pStyle w:val="NoSpacing"/>
        <w:rPr>
          <w:rFonts w:ascii="Cambria" w:hAnsi="Cambria"/>
          <w:sz w:val="28"/>
          <w:szCs w:val="28"/>
        </w:rPr>
      </w:pPr>
    </w:p>
    <w:p w:rsidR="00E60BFF" w:rsidRPr="00E60BFF" w:rsidRDefault="00E60BFF" w:rsidP="00B11F5A">
      <w:pPr>
        <w:pStyle w:val="NoSpacing"/>
        <w:rPr>
          <w:rFonts w:ascii="Cambria" w:hAnsi="Cambria"/>
          <w:b/>
          <w:sz w:val="28"/>
          <w:szCs w:val="28"/>
        </w:rPr>
      </w:pPr>
      <w:r w:rsidRPr="00E60BFF">
        <w:rPr>
          <w:rFonts w:ascii="Cambria" w:hAnsi="Cambria"/>
          <w:b/>
          <w:sz w:val="28"/>
          <w:szCs w:val="28"/>
        </w:rPr>
        <w:t>Comparison:</w:t>
      </w:r>
    </w:p>
    <w:p w:rsidR="00B067E6" w:rsidRDefault="00B067E6" w:rsidP="00B067E6">
      <w:pPr>
        <w:pStyle w:val="NoSpacing"/>
        <w:rPr>
          <w:rFonts w:ascii="Cambria" w:hAnsi="Cambria"/>
          <w:sz w:val="28"/>
          <w:szCs w:val="28"/>
        </w:rPr>
      </w:pPr>
      <w:r w:rsidRPr="00B067E6">
        <w:rPr>
          <w:rFonts w:ascii="Cambria" w:hAnsi="Cambria"/>
          <w:sz w:val="28"/>
          <w:szCs w:val="28"/>
        </w:rPr>
        <w:t xml:space="preserve">We have observed, </w:t>
      </w:r>
      <w:r w:rsidRPr="005C54FF">
        <w:rPr>
          <w:rFonts w:ascii="Cambria" w:hAnsi="Cambria"/>
          <w:b/>
          <w:sz w:val="28"/>
          <w:szCs w:val="28"/>
        </w:rPr>
        <w:t>Sort-Merge</w:t>
      </w:r>
      <w:r w:rsidRPr="00B067E6">
        <w:rPr>
          <w:rFonts w:ascii="Cambria" w:hAnsi="Cambria"/>
          <w:sz w:val="28"/>
          <w:szCs w:val="28"/>
        </w:rPr>
        <w:t xml:space="preserve"> join requires </w:t>
      </w:r>
      <w:r w:rsidRPr="005C54FF">
        <w:rPr>
          <w:rFonts w:ascii="Cambria" w:hAnsi="Cambria"/>
          <w:b/>
          <w:sz w:val="28"/>
          <w:szCs w:val="28"/>
        </w:rPr>
        <w:t>full</w:t>
      </w:r>
      <w:r w:rsidRPr="00B067E6">
        <w:rPr>
          <w:rFonts w:ascii="Cambria" w:hAnsi="Cambria"/>
          <w:sz w:val="28"/>
          <w:szCs w:val="28"/>
        </w:rPr>
        <w:t xml:space="preserve"> </w:t>
      </w:r>
      <w:r w:rsidRPr="005C54FF">
        <w:rPr>
          <w:rFonts w:ascii="Cambria" w:hAnsi="Cambria"/>
          <w:b/>
          <w:sz w:val="28"/>
          <w:szCs w:val="28"/>
        </w:rPr>
        <w:t>shuffling</w:t>
      </w:r>
      <w:r w:rsidRPr="00B067E6">
        <w:rPr>
          <w:rFonts w:ascii="Cambria" w:hAnsi="Cambria"/>
          <w:sz w:val="28"/>
          <w:szCs w:val="28"/>
        </w:rPr>
        <w:t xml:space="preserve"> of </w:t>
      </w:r>
      <w:r w:rsidRPr="005C54FF">
        <w:rPr>
          <w:rFonts w:ascii="Cambria" w:hAnsi="Cambria"/>
          <w:b/>
          <w:sz w:val="28"/>
          <w:szCs w:val="28"/>
        </w:rPr>
        <w:t>both</w:t>
      </w:r>
      <w:r w:rsidR="00DB60F2">
        <w:rPr>
          <w:rFonts w:ascii="Cambria" w:hAnsi="Cambria"/>
          <w:sz w:val="28"/>
          <w:szCs w:val="28"/>
        </w:rPr>
        <w:t xml:space="preserve"> data</w:t>
      </w:r>
      <w:r w:rsidRPr="00B067E6">
        <w:rPr>
          <w:rFonts w:ascii="Cambria" w:hAnsi="Cambria"/>
          <w:sz w:val="28"/>
          <w:szCs w:val="28"/>
        </w:rPr>
        <w:t xml:space="preserve">sets via </w:t>
      </w:r>
      <w:r w:rsidRPr="005C54FF">
        <w:rPr>
          <w:rFonts w:ascii="Cambria" w:hAnsi="Cambria"/>
          <w:b/>
          <w:sz w:val="28"/>
          <w:szCs w:val="28"/>
        </w:rPr>
        <w:t>network</w:t>
      </w:r>
      <w:r w:rsidRPr="00B067E6">
        <w:rPr>
          <w:rFonts w:ascii="Cambria" w:hAnsi="Cambria"/>
          <w:sz w:val="28"/>
          <w:szCs w:val="28"/>
        </w:rPr>
        <w:t xml:space="preserve"> which is </w:t>
      </w:r>
      <w:r w:rsidRPr="005C54FF">
        <w:rPr>
          <w:rFonts w:ascii="Cambria" w:hAnsi="Cambria"/>
          <w:b/>
          <w:sz w:val="28"/>
          <w:szCs w:val="28"/>
        </w:rPr>
        <w:t>heavy</w:t>
      </w:r>
      <w:r w:rsidRPr="00B067E6">
        <w:rPr>
          <w:rFonts w:ascii="Cambria" w:hAnsi="Cambria"/>
          <w:sz w:val="28"/>
          <w:szCs w:val="28"/>
        </w:rPr>
        <w:t xml:space="preserve"> task for Spark. What if we can eliminate shuffling? How can we do it? </w:t>
      </w:r>
      <w:r w:rsidRPr="00B067E6">
        <w:rPr>
          <w:rFonts w:ascii="Cambria" w:hAnsi="Cambria"/>
          <w:b/>
          <w:bCs/>
          <w:sz w:val="28"/>
          <w:szCs w:val="28"/>
        </w:rPr>
        <w:t>Replicate the whole small table to all executors</w:t>
      </w:r>
      <w:r w:rsidRPr="00B067E6">
        <w:rPr>
          <w:rFonts w:ascii="Cambria" w:hAnsi="Cambria"/>
          <w:sz w:val="28"/>
          <w:szCs w:val="28"/>
        </w:rPr>
        <w:t>.</w:t>
      </w:r>
    </w:p>
    <w:p w:rsidR="00B067E6" w:rsidRDefault="00B067E6" w:rsidP="00B067E6">
      <w:pPr>
        <w:pStyle w:val="NoSpacing"/>
        <w:rPr>
          <w:rFonts w:ascii="Cambria" w:hAnsi="Cambria"/>
          <w:sz w:val="28"/>
          <w:szCs w:val="28"/>
        </w:rPr>
      </w:pPr>
    </w:p>
    <w:p w:rsidR="00B067E6" w:rsidRDefault="00914607" w:rsidP="00B067E6">
      <w:pPr>
        <w:pStyle w:val="NoSpacing"/>
        <w:rPr>
          <w:rFonts w:ascii="Cambria" w:hAnsi="Cambria"/>
          <w:sz w:val="28"/>
          <w:szCs w:val="28"/>
        </w:rPr>
      </w:pPr>
      <w:r>
        <w:rPr>
          <w:noProof/>
          <w:lang w:val="en-IN" w:eastAsia="en-IN"/>
        </w:rPr>
        <w:drawing>
          <wp:inline distT="0" distB="0" distL="0" distR="0" wp14:anchorId="464F1CB9" wp14:editId="7E27C3DF">
            <wp:extent cx="651510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5100" cy="2286000"/>
                    </a:xfrm>
                    <a:prstGeom prst="rect">
                      <a:avLst/>
                    </a:prstGeom>
                  </pic:spPr>
                </pic:pic>
              </a:graphicData>
            </a:graphic>
          </wp:inline>
        </w:drawing>
      </w:r>
    </w:p>
    <w:p w:rsidR="00914607" w:rsidRDefault="00914607" w:rsidP="00B067E6">
      <w:pPr>
        <w:pStyle w:val="NoSpacing"/>
        <w:rPr>
          <w:rFonts w:ascii="Cambria" w:hAnsi="Cambria"/>
          <w:sz w:val="28"/>
          <w:szCs w:val="28"/>
        </w:rPr>
      </w:pPr>
    </w:p>
    <w:p w:rsidR="004955D5" w:rsidRPr="004955D5" w:rsidRDefault="004955D5" w:rsidP="004955D5">
      <w:pPr>
        <w:pStyle w:val="NoSpacing"/>
        <w:rPr>
          <w:rFonts w:ascii="Cambria" w:hAnsi="Cambria"/>
          <w:b/>
          <w:sz w:val="28"/>
          <w:szCs w:val="28"/>
        </w:rPr>
      </w:pPr>
      <w:r w:rsidRPr="004955D5">
        <w:rPr>
          <w:rFonts w:ascii="Cambria" w:hAnsi="Cambria"/>
          <w:b/>
          <w:sz w:val="28"/>
          <w:szCs w:val="28"/>
        </w:rPr>
        <w:t>Sort-Merge vs Broadcast:</w:t>
      </w:r>
    </w:p>
    <w:p w:rsidR="004955D5" w:rsidRPr="004955D5" w:rsidRDefault="004955D5" w:rsidP="004955D5">
      <w:pPr>
        <w:pStyle w:val="NoSpacing"/>
        <w:rPr>
          <w:rFonts w:ascii="Cambria" w:hAnsi="Cambria"/>
          <w:sz w:val="28"/>
          <w:szCs w:val="28"/>
        </w:rPr>
      </w:pPr>
      <w:r w:rsidRPr="004955D5">
        <w:rPr>
          <w:rFonts w:ascii="Cambria" w:hAnsi="Cambria"/>
          <w:sz w:val="28"/>
          <w:szCs w:val="28"/>
        </w:rPr>
        <w:t xml:space="preserve">I have an example data set </w:t>
      </w:r>
      <w:r w:rsidRPr="007E1E3F">
        <w:rPr>
          <w:rFonts w:ascii="Cambria" w:hAnsi="Cambria"/>
          <w:b/>
          <w:sz w:val="28"/>
          <w:szCs w:val="28"/>
        </w:rPr>
        <w:t>Sales</w:t>
      </w:r>
      <w:r w:rsidRPr="004955D5">
        <w:rPr>
          <w:rFonts w:ascii="Cambria" w:hAnsi="Cambria"/>
          <w:sz w:val="28"/>
          <w:szCs w:val="28"/>
        </w:rPr>
        <w:t xml:space="preserve"> </w:t>
      </w:r>
      <w:r w:rsidRPr="007E1E3F">
        <w:rPr>
          <w:rFonts w:ascii="Cambria" w:hAnsi="Cambria"/>
          <w:b/>
          <w:sz w:val="28"/>
          <w:szCs w:val="28"/>
        </w:rPr>
        <w:t>Fact</w:t>
      </w:r>
      <w:r w:rsidRPr="004955D5">
        <w:rPr>
          <w:rFonts w:ascii="Cambria" w:hAnsi="Cambria"/>
          <w:sz w:val="28"/>
          <w:szCs w:val="28"/>
        </w:rPr>
        <w:t xml:space="preserve"> tab</w:t>
      </w:r>
      <w:r>
        <w:rPr>
          <w:rFonts w:ascii="Cambria" w:hAnsi="Cambria"/>
          <w:sz w:val="28"/>
          <w:szCs w:val="28"/>
        </w:rPr>
        <w:t xml:space="preserve">le and </w:t>
      </w:r>
      <w:r w:rsidRPr="007E1E3F">
        <w:rPr>
          <w:rFonts w:ascii="Cambria" w:hAnsi="Cambria"/>
          <w:b/>
          <w:sz w:val="28"/>
          <w:szCs w:val="28"/>
        </w:rPr>
        <w:t>Products</w:t>
      </w:r>
      <w:r>
        <w:rPr>
          <w:rFonts w:ascii="Cambria" w:hAnsi="Cambria"/>
          <w:sz w:val="28"/>
          <w:szCs w:val="28"/>
        </w:rPr>
        <w:t xml:space="preserve"> </w:t>
      </w:r>
      <w:r w:rsidRPr="007E1E3F">
        <w:rPr>
          <w:rFonts w:ascii="Cambria" w:hAnsi="Cambria"/>
          <w:b/>
          <w:sz w:val="28"/>
          <w:szCs w:val="28"/>
        </w:rPr>
        <w:t>Dimension</w:t>
      </w:r>
      <w:r>
        <w:rPr>
          <w:rFonts w:ascii="Cambria" w:hAnsi="Cambria"/>
          <w:sz w:val="28"/>
          <w:szCs w:val="28"/>
        </w:rPr>
        <w:t xml:space="preserve"> table</w:t>
      </w:r>
      <w:r w:rsidRPr="004955D5">
        <w:rPr>
          <w:rFonts w:ascii="Cambria" w:hAnsi="Cambria"/>
          <w:sz w:val="28"/>
          <w:szCs w:val="28"/>
        </w:rPr>
        <w:t>. Sales Fact Table is very big in si</w:t>
      </w:r>
      <w:r>
        <w:rPr>
          <w:rFonts w:ascii="Cambria" w:hAnsi="Cambria"/>
          <w:sz w:val="28"/>
          <w:szCs w:val="28"/>
        </w:rPr>
        <w:t>ze and Products is quite simple</w:t>
      </w:r>
      <w:r w:rsidRPr="004955D5">
        <w:rPr>
          <w:rFonts w:ascii="Cambria" w:hAnsi="Cambria"/>
          <w:sz w:val="28"/>
          <w:szCs w:val="28"/>
        </w:rPr>
        <w:t>.</w:t>
      </w:r>
    </w:p>
    <w:p w:rsidR="004955D5" w:rsidRDefault="004955D5" w:rsidP="004955D5">
      <w:pPr>
        <w:pStyle w:val="NoSpacing"/>
        <w:rPr>
          <w:rFonts w:ascii="Cambria" w:hAnsi="Cambria"/>
          <w:b/>
          <w:bCs/>
          <w:sz w:val="28"/>
          <w:szCs w:val="28"/>
        </w:rPr>
      </w:pPr>
    </w:p>
    <w:p w:rsidR="004955D5" w:rsidRPr="004955D5" w:rsidRDefault="004955D5" w:rsidP="004955D5">
      <w:pPr>
        <w:pStyle w:val="NoSpacing"/>
        <w:rPr>
          <w:rFonts w:ascii="Cambria" w:hAnsi="Cambria"/>
          <w:sz w:val="28"/>
          <w:szCs w:val="28"/>
        </w:rPr>
      </w:pPr>
      <w:r w:rsidRPr="004955D5">
        <w:rPr>
          <w:rFonts w:ascii="Cambria" w:hAnsi="Cambria"/>
          <w:b/>
          <w:bCs/>
          <w:sz w:val="28"/>
          <w:szCs w:val="28"/>
        </w:rPr>
        <w:t>Verdict</w:t>
      </w:r>
      <w:r w:rsidRPr="004955D5">
        <w:rPr>
          <w:rFonts w:ascii="Cambria" w:hAnsi="Cambria"/>
          <w:sz w:val="28"/>
          <w:szCs w:val="28"/>
        </w:rPr>
        <w:t xml:space="preserve">: </w:t>
      </w:r>
      <w:r w:rsidR="00531D2C" w:rsidRPr="004955D5">
        <w:rPr>
          <w:rFonts w:ascii="Cambria" w:hAnsi="Cambria"/>
          <w:sz w:val="28"/>
          <w:szCs w:val="28"/>
        </w:rPr>
        <w:t xml:space="preserve">Broadcast Join </w:t>
      </w:r>
      <w:r w:rsidRPr="004955D5">
        <w:rPr>
          <w:rFonts w:ascii="Cambria" w:hAnsi="Cambria"/>
          <w:sz w:val="28"/>
          <w:szCs w:val="28"/>
        </w:rPr>
        <w:t>is 4 times faster if one of the table is sm</w:t>
      </w:r>
      <w:r>
        <w:rPr>
          <w:rFonts w:ascii="Cambria" w:hAnsi="Cambria"/>
          <w:sz w:val="28"/>
          <w:szCs w:val="28"/>
        </w:rPr>
        <w:t>all enough to fit in memory</w:t>
      </w:r>
      <w:r w:rsidRPr="004955D5">
        <w:rPr>
          <w:rFonts w:ascii="Cambria" w:hAnsi="Cambria"/>
          <w:sz w:val="28"/>
          <w:szCs w:val="28"/>
        </w:rPr>
        <w:t>.</w:t>
      </w:r>
    </w:p>
    <w:p w:rsidR="004955D5" w:rsidRDefault="004955D5" w:rsidP="004955D5">
      <w:pPr>
        <w:pStyle w:val="NoSpacing"/>
        <w:rPr>
          <w:rFonts w:ascii="Cambria" w:hAnsi="Cambria"/>
          <w:sz w:val="28"/>
          <w:szCs w:val="28"/>
        </w:rPr>
      </w:pPr>
    </w:p>
    <w:p w:rsidR="004955D5" w:rsidRDefault="004955D5" w:rsidP="004955D5">
      <w:pPr>
        <w:pStyle w:val="NoSpacing"/>
        <w:rPr>
          <w:rFonts w:ascii="Cambria" w:hAnsi="Cambria"/>
          <w:sz w:val="28"/>
          <w:szCs w:val="28"/>
        </w:rPr>
      </w:pPr>
      <w:r w:rsidRPr="004955D5">
        <w:rPr>
          <w:rFonts w:ascii="Cambria" w:hAnsi="Cambria"/>
          <w:sz w:val="28"/>
          <w:szCs w:val="28"/>
        </w:rPr>
        <w:t>Please find below code snippets and results</w:t>
      </w:r>
      <w:r>
        <w:rPr>
          <w:rFonts w:ascii="Cambria" w:hAnsi="Cambria"/>
          <w:sz w:val="28"/>
          <w:szCs w:val="28"/>
        </w:rPr>
        <w:t>.</w:t>
      </w:r>
    </w:p>
    <w:p w:rsidR="004955D5" w:rsidRDefault="00E007A4" w:rsidP="004955D5">
      <w:pPr>
        <w:pStyle w:val="NoSpacing"/>
        <w:rPr>
          <w:rFonts w:ascii="Cambria" w:hAnsi="Cambria"/>
          <w:sz w:val="28"/>
          <w:szCs w:val="28"/>
        </w:rPr>
      </w:pPr>
      <w:r>
        <w:rPr>
          <w:noProof/>
          <w:lang w:val="en-IN" w:eastAsia="en-IN"/>
        </w:rPr>
        <w:drawing>
          <wp:inline distT="0" distB="0" distL="0" distR="0" wp14:anchorId="13D80846" wp14:editId="7C6B2679">
            <wp:extent cx="6858000" cy="1032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1032510"/>
                    </a:xfrm>
                    <a:prstGeom prst="rect">
                      <a:avLst/>
                    </a:prstGeom>
                  </pic:spPr>
                </pic:pic>
              </a:graphicData>
            </a:graphic>
          </wp:inline>
        </w:drawing>
      </w:r>
    </w:p>
    <w:p w:rsidR="00E007A4" w:rsidRDefault="00E007A4" w:rsidP="004955D5">
      <w:pPr>
        <w:pStyle w:val="NoSpacing"/>
        <w:rPr>
          <w:rFonts w:ascii="Cambria" w:hAnsi="Cambria"/>
          <w:sz w:val="28"/>
          <w:szCs w:val="28"/>
        </w:rPr>
      </w:pPr>
    </w:p>
    <w:p w:rsidR="0089624E" w:rsidRDefault="0089624E" w:rsidP="004955D5">
      <w:pPr>
        <w:pStyle w:val="NoSpacing"/>
        <w:rPr>
          <w:rFonts w:ascii="Cambria" w:hAnsi="Cambria"/>
          <w:sz w:val="28"/>
          <w:szCs w:val="28"/>
        </w:rPr>
      </w:pPr>
    </w:p>
    <w:p w:rsidR="0089624E" w:rsidRDefault="0089624E" w:rsidP="004955D5">
      <w:pPr>
        <w:pStyle w:val="NoSpacing"/>
        <w:rPr>
          <w:rFonts w:ascii="Cambria" w:hAnsi="Cambria"/>
          <w:sz w:val="28"/>
          <w:szCs w:val="28"/>
        </w:rPr>
      </w:pPr>
    </w:p>
    <w:p w:rsidR="0089624E" w:rsidRDefault="0089624E" w:rsidP="004955D5">
      <w:pPr>
        <w:pStyle w:val="NoSpacing"/>
        <w:rPr>
          <w:rFonts w:ascii="Cambria" w:hAnsi="Cambria"/>
          <w:sz w:val="28"/>
          <w:szCs w:val="28"/>
        </w:rPr>
      </w:pPr>
    </w:p>
    <w:p w:rsidR="0089624E" w:rsidRDefault="0089624E" w:rsidP="004955D5">
      <w:pPr>
        <w:pStyle w:val="NoSpacing"/>
        <w:rPr>
          <w:rFonts w:ascii="Cambria" w:hAnsi="Cambria"/>
          <w:sz w:val="28"/>
          <w:szCs w:val="28"/>
        </w:rPr>
      </w:pPr>
    </w:p>
    <w:p w:rsidR="00E007A4" w:rsidRPr="0089624E" w:rsidRDefault="00E007A4" w:rsidP="004955D5">
      <w:pPr>
        <w:pStyle w:val="NoSpacing"/>
        <w:rPr>
          <w:rFonts w:ascii="Georgia" w:hAnsi="Georgia"/>
          <w:b/>
          <w:color w:val="292929"/>
          <w:spacing w:val="-1"/>
          <w:sz w:val="32"/>
          <w:szCs w:val="32"/>
          <w:shd w:val="clear" w:color="auto" w:fill="FFFFFF"/>
        </w:rPr>
      </w:pPr>
      <w:r w:rsidRPr="00E007A4">
        <w:rPr>
          <w:rFonts w:ascii="Cambria" w:hAnsi="Cambria"/>
          <w:b/>
          <w:sz w:val="28"/>
          <w:szCs w:val="28"/>
        </w:rPr>
        <w:lastRenderedPageBreak/>
        <w:t>Sort-Merge Join (58 seconds):</w:t>
      </w:r>
    </w:p>
    <w:p w:rsidR="00E007A4" w:rsidRPr="004955D5" w:rsidRDefault="00E007A4" w:rsidP="004955D5">
      <w:pPr>
        <w:pStyle w:val="NoSpacing"/>
        <w:rPr>
          <w:rFonts w:ascii="Cambria" w:hAnsi="Cambria"/>
          <w:sz w:val="28"/>
          <w:szCs w:val="28"/>
        </w:rPr>
      </w:pPr>
      <w:r>
        <w:rPr>
          <w:noProof/>
          <w:lang w:val="en-IN" w:eastAsia="en-IN"/>
        </w:rPr>
        <w:drawing>
          <wp:inline distT="0" distB="0" distL="0" distR="0" wp14:anchorId="2F26BD59" wp14:editId="19B6CF37">
            <wp:extent cx="6858000"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752725"/>
                    </a:xfrm>
                    <a:prstGeom prst="rect">
                      <a:avLst/>
                    </a:prstGeom>
                  </pic:spPr>
                </pic:pic>
              </a:graphicData>
            </a:graphic>
          </wp:inline>
        </w:drawing>
      </w:r>
    </w:p>
    <w:p w:rsidR="00914607" w:rsidRPr="00B067E6" w:rsidRDefault="00914607" w:rsidP="00B067E6">
      <w:pPr>
        <w:pStyle w:val="NoSpacing"/>
        <w:rPr>
          <w:rFonts w:ascii="Cambria" w:hAnsi="Cambria"/>
          <w:sz w:val="28"/>
          <w:szCs w:val="28"/>
        </w:rPr>
      </w:pPr>
    </w:p>
    <w:p w:rsidR="00B20112" w:rsidRDefault="00EC2981" w:rsidP="0099690C">
      <w:pPr>
        <w:pStyle w:val="NoSpacing"/>
        <w:rPr>
          <w:rFonts w:ascii="Cambria" w:hAnsi="Cambria"/>
          <w:sz w:val="28"/>
          <w:szCs w:val="28"/>
        </w:rPr>
      </w:pPr>
      <w:r>
        <w:rPr>
          <w:noProof/>
          <w:lang w:val="en-IN" w:eastAsia="en-IN"/>
        </w:rPr>
        <w:drawing>
          <wp:inline distT="0" distB="0" distL="0" distR="0" wp14:anchorId="3A4D8E0B" wp14:editId="7474BB8C">
            <wp:extent cx="6858000" cy="3419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419475"/>
                    </a:xfrm>
                    <a:prstGeom prst="rect">
                      <a:avLst/>
                    </a:prstGeom>
                  </pic:spPr>
                </pic:pic>
              </a:graphicData>
            </a:graphic>
          </wp:inline>
        </w:drawing>
      </w:r>
    </w:p>
    <w:p w:rsidR="00EC2981" w:rsidRDefault="00EC2981" w:rsidP="0099690C">
      <w:pPr>
        <w:pStyle w:val="NoSpacing"/>
        <w:rPr>
          <w:rFonts w:ascii="Cambria" w:hAnsi="Cambria"/>
          <w:sz w:val="28"/>
          <w:szCs w:val="28"/>
        </w:rPr>
      </w:pPr>
    </w:p>
    <w:p w:rsidR="001E7657" w:rsidRPr="001E7657" w:rsidRDefault="001E7657" w:rsidP="001E7657">
      <w:pPr>
        <w:pStyle w:val="NoSpacing"/>
        <w:rPr>
          <w:rFonts w:ascii="Cambria" w:hAnsi="Cambria"/>
          <w:b/>
          <w:sz w:val="28"/>
          <w:szCs w:val="28"/>
        </w:rPr>
      </w:pPr>
      <w:r w:rsidRPr="001E7657">
        <w:rPr>
          <w:rFonts w:ascii="Cambria" w:hAnsi="Cambria"/>
          <w:b/>
          <w:sz w:val="28"/>
          <w:szCs w:val="28"/>
        </w:rPr>
        <w:t>Broad Cast Join (13 seconds):</w:t>
      </w:r>
    </w:p>
    <w:p w:rsidR="001E7657" w:rsidRDefault="001E7657" w:rsidP="00823C85">
      <w:pPr>
        <w:pStyle w:val="NoSpacing"/>
        <w:numPr>
          <w:ilvl w:val="0"/>
          <w:numId w:val="3"/>
        </w:numPr>
        <w:rPr>
          <w:rFonts w:ascii="Cambria" w:hAnsi="Cambria"/>
          <w:sz w:val="28"/>
          <w:szCs w:val="28"/>
        </w:rPr>
      </w:pPr>
      <w:r w:rsidRPr="001E7657">
        <w:rPr>
          <w:rFonts w:ascii="Cambria" w:hAnsi="Cambria"/>
          <w:sz w:val="28"/>
          <w:szCs w:val="28"/>
        </w:rPr>
        <w:t xml:space="preserve">Enabled </w:t>
      </w:r>
      <w:r w:rsidR="005A6B46" w:rsidRPr="005A6B46">
        <w:rPr>
          <w:rFonts w:ascii="Cambria" w:hAnsi="Cambria"/>
          <w:b/>
          <w:sz w:val="28"/>
          <w:szCs w:val="28"/>
        </w:rPr>
        <w:t>spark.sql.</w:t>
      </w:r>
      <w:r w:rsidRPr="005A6B46">
        <w:rPr>
          <w:rFonts w:ascii="Cambria" w:hAnsi="Cambria"/>
          <w:b/>
          <w:sz w:val="28"/>
          <w:szCs w:val="28"/>
        </w:rPr>
        <w:t>autoBroadcastJoinThreshold</w:t>
      </w:r>
      <w:r w:rsidRPr="001E7657">
        <w:rPr>
          <w:rFonts w:ascii="Cambria" w:hAnsi="Cambria"/>
          <w:sz w:val="28"/>
          <w:szCs w:val="28"/>
        </w:rPr>
        <w:t xml:space="preserve"> parameter to 10 MB (default) and added </w:t>
      </w:r>
      <w:r w:rsidRPr="005A6B46">
        <w:rPr>
          <w:rFonts w:ascii="Cambria" w:hAnsi="Cambria"/>
          <w:b/>
          <w:sz w:val="28"/>
          <w:szCs w:val="28"/>
        </w:rPr>
        <w:t>hint</w:t>
      </w:r>
      <w:r w:rsidRPr="001E7657">
        <w:rPr>
          <w:rFonts w:ascii="Cambria" w:hAnsi="Cambria"/>
          <w:sz w:val="28"/>
          <w:szCs w:val="28"/>
        </w:rPr>
        <w:t xml:space="preserve"> in SQL query </w:t>
      </w:r>
      <w:r w:rsidRPr="005A6B46">
        <w:rPr>
          <w:rFonts w:ascii="Cambria" w:hAnsi="Cambria"/>
          <w:b/>
          <w:sz w:val="28"/>
          <w:szCs w:val="28"/>
        </w:rPr>
        <w:t>explicitly</w:t>
      </w:r>
      <w:r w:rsidRPr="001E7657">
        <w:rPr>
          <w:rFonts w:ascii="Cambria" w:hAnsi="Cambria"/>
          <w:sz w:val="28"/>
          <w:szCs w:val="28"/>
        </w:rPr>
        <w:t xml:space="preserve">. </w:t>
      </w:r>
      <w:r w:rsidRPr="005A6B46">
        <w:rPr>
          <w:rFonts w:ascii="Cambria" w:hAnsi="Cambria"/>
          <w:b/>
          <w:sz w:val="28"/>
          <w:szCs w:val="28"/>
        </w:rPr>
        <w:t>Hint</w:t>
      </w:r>
      <w:r w:rsidRPr="001E7657">
        <w:rPr>
          <w:rFonts w:ascii="Cambria" w:hAnsi="Cambria"/>
          <w:sz w:val="28"/>
          <w:szCs w:val="28"/>
        </w:rPr>
        <w:t xml:space="preserve"> is </w:t>
      </w:r>
      <w:r w:rsidRPr="005A6B46">
        <w:rPr>
          <w:rFonts w:ascii="Cambria" w:hAnsi="Cambria"/>
          <w:b/>
          <w:sz w:val="28"/>
          <w:szCs w:val="28"/>
        </w:rPr>
        <w:t>not</w:t>
      </w:r>
      <w:r w:rsidRPr="001E7657">
        <w:rPr>
          <w:rFonts w:ascii="Cambria" w:hAnsi="Cambria"/>
          <w:sz w:val="28"/>
          <w:szCs w:val="28"/>
        </w:rPr>
        <w:t xml:space="preserve"> </w:t>
      </w:r>
      <w:r w:rsidRPr="005A6B46">
        <w:rPr>
          <w:rFonts w:ascii="Cambria" w:hAnsi="Cambria"/>
          <w:b/>
          <w:sz w:val="28"/>
          <w:szCs w:val="28"/>
        </w:rPr>
        <w:t>required</w:t>
      </w:r>
      <w:r w:rsidRPr="001E7657">
        <w:rPr>
          <w:rFonts w:ascii="Cambria" w:hAnsi="Cambria"/>
          <w:sz w:val="28"/>
          <w:szCs w:val="28"/>
        </w:rPr>
        <w:t xml:space="preserve">. </w:t>
      </w:r>
    </w:p>
    <w:p w:rsidR="001E7657" w:rsidRDefault="001E7657" w:rsidP="00823C85">
      <w:pPr>
        <w:pStyle w:val="NoSpacing"/>
        <w:numPr>
          <w:ilvl w:val="0"/>
          <w:numId w:val="3"/>
        </w:numPr>
        <w:rPr>
          <w:rFonts w:ascii="Cambria" w:hAnsi="Cambria"/>
          <w:sz w:val="28"/>
          <w:szCs w:val="28"/>
        </w:rPr>
      </w:pPr>
      <w:r w:rsidRPr="005A6B46">
        <w:rPr>
          <w:rFonts w:ascii="Cambria" w:hAnsi="Cambria"/>
          <w:b/>
          <w:sz w:val="28"/>
          <w:szCs w:val="28"/>
        </w:rPr>
        <w:t>Spark</w:t>
      </w:r>
      <w:r w:rsidRPr="001E7657">
        <w:rPr>
          <w:rFonts w:ascii="Cambria" w:hAnsi="Cambria"/>
          <w:sz w:val="28"/>
          <w:szCs w:val="28"/>
        </w:rPr>
        <w:t xml:space="preserve"> </w:t>
      </w:r>
      <w:r w:rsidRPr="005A6B46">
        <w:rPr>
          <w:rFonts w:ascii="Cambria" w:hAnsi="Cambria"/>
          <w:b/>
          <w:sz w:val="28"/>
          <w:szCs w:val="28"/>
        </w:rPr>
        <w:t>Catalyst</w:t>
      </w:r>
      <w:r w:rsidRPr="001E7657">
        <w:rPr>
          <w:rFonts w:ascii="Cambria" w:hAnsi="Cambria"/>
          <w:sz w:val="28"/>
          <w:szCs w:val="28"/>
        </w:rPr>
        <w:t xml:space="preserve"> </w:t>
      </w:r>
      <w:r w:rsidRPr="005A6B46">
        <w:rPr>
          <w:rFonts w:ascii="Cambria" w:hAnsi="Cambria"/>
          <w:b/>
          <w:sz w:val="28"/>
          <w:szCs w:val="28"/>
        </w:rPr>
        <w:t>Optimizer</w:t>
      </w:r>
      <w:r w:rsidRPr="001E7657">
        <w:rPr>
          <w:rFonts w:ascii="Cambria" w:hAnsi="Cambria"/>
          <w:sz w:val="28"/>
          <w:szCs w:val="28"/>
        </w:rPr>
        <w:t xml:space="preserve"> automatically does </w:t>
      </w:r>
      <w:r w:rsidRPr="005A6B46">
        <w:rPr>
          <w:rFonts w:ascii="Cambria" w:hAnsi="Cambria"/>
          <w:b/>
          <w:sz w:val="28"/>
          <w:szCs w:val="28"/>
        </w:rPr>
        <w:t>broadcasting</w:t>
      </w:r>
      <w:r w:rsidRPr="001E7657">
        <w:rPr>
          <w:rFonts w:ascii="Cambria" w:hAnsi="Cambria"/>
          <w:sz w:val="28"/>
          <w:szCs w:val="28"/>
        </w:rPr>
        <w:t xml:space="preserve"> a small table if it’s less than </w:t>
      </w:r>
      <w:r w:rsidRPr="005A6B46">
        <w:rPr>
          <w:rFonts w:ascii="Cambria" w:hAnsi="Cambria"/>
          <w:b/>
          <w:sz w:val="28"/>
          <w:szCs w:val="28"/>
        </w:rPr>
        <w:t>10mb</w:t>
      </w:r>
      <w:r w:rsidRPr="001E7657">
        <w:rPr>
          <w:rFonts w:ascii="Cambria" w:hAnsi="Cambria"/>
          <w:sz w:val="28"/>
          <w:szCs w:val="28"/>
        </w:rPr>
        <w:t xml:space="preserve"> size. But I </w:t>
      </w:r>
      <w:r w:rsidRPr="005A6B46">
        <w:rPr>
          <w:rFonts w:ascii="Cambria" w:hAnsi="Cambria"/>
          <w:b/>
          <w:sz w:val="28"/>
          <w:szCs w:val="28"/>
        </w:rPr>
        <w:t>intentionally</w:t>
      </w:r>
      <w:r w:rsidRPr="001E7657">
        <w:rPr>
          <w:rFonts w:ascii="Cambria" w:hAnsi="Cambria"/>
          <w:sz w:val="28"/>
          <w:szCs w:val="28"/>
        </w:rPr>
        <w:t xml:space="preserve"> added </w:t>
      </w:r>
      <w:r w:rsidRPr="005A6B46">
        <w:rPr>
          <w:rFonts w:ascii="Cambria" w:hAnsi="Cambria"/>
          <w:b/>
          <w:sz w:val="28"/>
          <w:szCs w:val="28"/>
        </w:rPr>
        <w:t>hint</w:t>
      </w:r>
      <w:r w:rsidRPr="001E7657">
        <w:rPr>
          <w:rFonts w:ascii="Cambria" w:hAnsi="Cambria"/>
          <w:sz w:val="28"/>
          <w:szCs w:val="28"/>
        </w:rPr>
        <w:t xml:space="preserve"> to </w:t>
      </w:r>
      <w:r w:rsidRPr="005A6B46">
        <w:rPr>
          <w:rFonts w:ascii="Cambria" w:hAnsi="Cambria"/>
          <w:b/>
          <w:sz w:val="28"/>
          <w:szCs w:val="28"/>
        </w:rPr>
        <w:t>demonstrate</w:t>
      </w:r>
      <w:r>
        <w:rPr>
          <w:rFonts w:ascii="Cambria" w:hAnsi="Cambria"/>
          <w:sz w:val="28"/>
          <w:szCs w:val="28"/>
        </w:rPr>
        <w:t>.</w:t>
      </w:r>
    </w:p>
    <w:p w:rsidR="001E7657" w:rsidRDefault="001E7657" w:rsidP="001E7657">
      <w:pPr>
        <w:pStyle w:val="NoSpacing"/>
        <w:rPr>
          <w:rFonts w:ascii="Cambria" w:hAnsi="Cambria"/>
          <w:sz w:val="28"/>
          <w:szCs w:val="28"/>
        </w:rPr>
      </w:pPr>
    </w:p>
    <w:p w:rsidR="001E7657" w:rsidRDefault="00404A46" w:rsidP="001E7657">
      <w:pPr>
        <w:pStyle w:val="NoSpacing"/>
        <w:rPr>
          <w:rFonts w:ascii="Cambria" w:hAnsi="Cambria"/>
          <w:sz w:val="28"/>
          <w:szCs w:val="28"/>
        </w:rPr>
      </w:pPr>
      <w:r>
        <w:rPr>
          <w:noProof/>
          <w:lang w:val="en-IN" w:eastAsia="en-IN"/>
        </w:rPr>
        <w:lastRenderedPageBreak/>
        <w:drawing>
          <wp:inline distT="0" distB="0" distL="0" distR="0" wp14:anchorId="777344D1" wp14:editId="07204341">
            <wp:extent cx="6858000" cy="2333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333625"/>
                    </a:xfrm>
                    <a:prstGeom prst="rect">
                      <a:avLst/>
                    </a:prstGeom>
                  </pic:spPr>
                </pic:pic>
              </a:graphicData>
            </a:graphic>
          </wp:inline>
        </w:drawing>
      </w:r>
    </w:p>
    <w:p w:rsidR="00404A46" w:rsidRDefault="00404A46" w:rsidP="001E7657">
      <w:pPr>
        <w:pStyle w:val="NoSpacing"/>
        <w:rPr>
          <w:rFonts w:ascii="Cambria" w:hAnsi="Cambria"/>
          <w:sz w:val="28"/>
          <w:szCs w:val="28"/>
        </w:rPr>
      </w:pPr>
    </w:p>
    <w:p w:rsidR="00404A46" w:rsidRDefault="001A085B" w:rsidP="001E7657">
      <w:pPr>
        <w:pStyle w:val="NoSpacing"/>
        <w:rPr>
          <w:rFonts w:ascii="Cambria" w:hAnsi="Cambria"/>
          <w:sz w:val="28"/>
          <w:szCs w:val="28"/>
        </w:rPr>
      </w:pPr>
      <w:r>
        <w:rPr>
          <w:noProof/>
          <w:lang w:val="en-IN" w:eastAsia="en-IN"/>
        </w:rPr>
        <w:drawing>
          <wp:inline distT="0" distB="0" distL="0" distR="0" wp14:anchorId="2FF86B34" wp14:editId="62E8BAA0">
            <wp:extent cx="6858000" cy="3434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434715"/>
                    </a:xfrm>
                    <a:prstGeom prst="rect">
                      <a:avLst/>
                    </a:prstGeom>
                  </pic:spPr>
                </pic:pic>
              </a:graphicData>
            </a:graphic>
          </wp:inline>
        </w:drawing>
      </w:r>
    </w:p>
    <w:p w:rsidR="001A085B" w:rsidRDefault="001A085B" w:rsidP="001E7657">
      <w:pPr>
        <w:pStyle w:val="NoSpacing"/>
        <w:rPr>
          <w:rFonts w:ascii="Cambria" w:hAnsi="Cambria"/>
          <w:sz w:val="28"/>
          <w:szCs w:val="28"/>
        </w:rPr>
      </w:pPr>
    </w:p>
    <w:p w:rsidR="00AA29C0" w:rsidRPr="00AA29C0" w:rsidRDefault="00AA29C0" w:rsidP="00AA29C0">
      <w:pPr>
        <w:pStyle w:val="NoSpacing"/>
        <w:rPr>
          <w:rFonts w:ascii="Cambria" w:hAnsi="Cambria"/>
          <w:b/>
          <w:sz w:val="28"/>
          <w:szCs w:val="28"/>
        </w:rPr>
      </w:pPr>
      <w:r w:rsidRPr="00AA29C0">
        <w:rPr>
          <w:rFonts w:ascii="Cambria" w:hAnsi="Cambria"/>
          <w:b/>
          <w:sz w:val="28"/>
          <w:szCs w:val="28"/>
        </w:rPr>
        <w:t>Is broadcasting always a good solution?</w:t>
      </w:r>
    </w:p>
    <w:p w:rsidR="00AA29C0" w:rsidRPr="00AA29C0" w:rsidRDefault="006F6409" w:rsidP="00AA29C0">
      <w:pPr>
        <w:pStyle w:val="NoSpacing"/>
        <w:rPr>
          <w:rFonts w:ascii="Cambria" w:hAnsi="Cambria"/>
          <w:sz w:val="28"/>
          <w:szCs w:val="28"/>
        </w:rPr>
      </w:pPr>
      <w:r>
        <w:rPr>
          <w:rFonts w:ascii="Cambria" w:hAnsi="Cambria"/>
          <w:sz w:val="28"/>
          <w:szCs w:val="28"/>
        </w:rPr>
        <w:t xml:space="preserve">Absolutely </w:t>
      </w:r>
      <w:r w:rsidRPr="006F6409">
        <w:rPr>
          <w:rFonts w:ascii="Cambria" w:hAnsi="Cambria"/>
          <w:b/>
          <w:sz w:val="28"/>
          <w:szCs w:val="28"/>
        </w:rPr>
        <w:t>NO</w:t>
      </w:r>
      <w:r w:rsidR="00AA29C0" w:rsidRPr="00AA29C0">
        <w:rPr>
          <w:rFonts w:ascii="Cambria" w:hAnsi="Cambria"/>
          <w:sz w:val="28"/>
          <w:szCs w:val="28"/>
        </w:rPr>
        <w:t xml:space="preserve">. If you are </w:t>
      </w:r>
      <w:r w:rsidR="00AA29C0" w:rsidRPr="00A43E82">
        <w:rPr>
          <w:rFonts w:ascii="Cambria" w:hAnsi="Cambria"/>
          <w:b/>
          <w:sz w:val="28"/>
          <w:szCs w:val="28"/>
        </w:rPr>
        <w:t>joining</w:t>
      </w:r>
      <w:r w:rsidR="00AA29C0" w:rsidRPr="00AA29C0">
        <w:rPr>
          <w:rFonts w:ascii="Cambria" w:hAnsi="Cambria"/>
          <w:sz w:val="28"/>
          <w:szCs w:val="28"/>
        </w:rPr>
        <w:t xml:space="preserve"> two data sets both are </w:t>
      </w:r>
      <w:r w:rsidR="00AA29C0" w:rsidRPr="00A43E82">
        <w:rPr>
          <w:rFonts w:ascii="Cambria" w:hAnsi="Cambria"/>
          <w:b/>
          <w:sz w:val="28"/>
          <w:szCs w:val="28"/>
        </w:rPr>
        <w:t>very</w:t>
      </w:r>
      <w:r w:rsidR="00AA29C0" w:rsidRPr="00AA29C0">
        <w:rPr>
          <w:rFonts w:ascii="Cambria" w:hAnsi="Cambria"/>
          <w:sz w:val="28"/>
          <w:szCs w:val="28"/>
        </w:rPr>
        <w:t xml:space="preserve"> </w:t>
      </w:r>
      <w:r w:rsidR="00AA29C0" w:rsidRPr="00A43E82">
        <w:rPr>
          <w:rFonts w:ascii="Cambria" w:hAnsi="Cambria"/>
          <w:b/>
          <w:sz w:val="28"/>
          <w:szCs w:val="28"/>
        </w:rPr>
        <w:t>large</w:t>
      </w:r>
      <w:r w:rsidR="00914D2F">
        <w:rPr>
          <w:rFonts w:ascii="Cambria" w:hAnsi="Cambria"/>
          <w:sz w:val="28"/>
          <w:szCs w:val="28"/>
        </w:rPr>
        <w:t xml:space="preserve"> Broad</w:t>
      </w:r>
      <w:r w:rsidR="00AA29C0" w:rsidRPr="00AA29C0">
        <w:rPr>
          <w:rFonts w:ascii="Cambria" w:hAnsi="Cambria"/>
          <w:sz w:val="28"/>
          <w:szCs w:val="28"/>
        </w:rPr>
        <w:t xml:space="preserve">casting any table would </w:t>
      </w:r>
      <w:r w:rsidR="00AA29C0" w:rsidRPr="00A43E82">
        <w:rPr>
          <w:rFonts w:ascii="Cambria" w:hAnsi="Cambria"/>
          <w:b/>
          <w:sz w:val="28"/>
          <w:szCs w:val="28"/>
        </w:rPr>
        <w:t>kill</w:t>
      </w:r>
      <w:r w:rsidR="00AA29C0" w:rsidRPr="00AA29C0">
        <w:rPr>
          <w:rFonts w:ascii="Cambria" w:hAnsi="Cambria"/>
          <w:sz w:val="28"/>
          <w:szCs w:val="28"/>
        </w:rPr>
        <w:t xml:space="preserve"> your </w:t>
      </w:r>
      <w:r w:rsidR="00AA29C0" w:rsidRPr="00A43E82">
        <w:rPr>
          <w:rFonts w:ascii="Cambria" w:hAnsi="Cambria"/>
          <w:b/>
          <w:sz w:val="28"/>
          <w:szCs w:val="28"/>
        </w:rPr>
        <w:t>spark</w:t>
      </w:r>
      <w:r w:rsidR="00AA29C0" w:rsidRPr="00AA29C0">
        <w:rPr>
          <w:rFonts w:ascii="Cambria" w:hAnsi="Cambria"/>
          <w:sz w:val="28"/>
          <w:szCs w:val="28"/>
        </w:rPr>
        <w:t xml:space="preserve"> </w:t>
      </w:r>
      <w:r w:rsidR="00AA29C0" w:rsidRPr="00A43E82">
        <w:rPr>
          <w:rFonts w:ascii="Cambria" w:hAnsi="Cambria"/>
          <w:b/>
          <w:sz w:val="28"/>
          <w:szCs w:val="28"/>
        </w:rPr>
        <w:t>cluster</w:t>
      </w:r>
      <w:r w:rsidR="00AA29C0" w:rsidRPr="00AA29C0">
        <w:rPr>
          <w:rFonts w:ascii="Cambria" w:hAnsi="Cambria"/>
          <w:sz w:val="28"/>
          <w:szCs w:val="28"/>
        </w:rPr>
        <w:t xml:space="preserve"> and </w:t>
      </w:r>
      <w:r w:rsidR="00AA29C0" w:rsidRPr="00A43E82">
        <w:rPr>
          <w:rFonts w:ascii="Cambria" w:hAnsi="Cambria"/>
          <w:b/>
          <w:sz w:val="28"/>
          <w:szCs w:val="28"/>
        </w:rPr>
        <w:t>fails</w:t>
      </w:r>
      <w:r w:rsidR="00AA29C0" w:rsidRPr="00AA29C0">
        <w:rPr>
          <w:rFonts w:ascii="Cambria" w:hAnsi="Cambria"/>
          <w:sz w:val="28"/>
          <w:szCs w:val="28"/>
        </w:rPr>
        <w:t xml:space="preserve"> your job.</w:t>
      </w:r>
    </w:p>
    <w:p w:rsidR="00AA29C0" w:rsidRDefault="00AA29C0" w:rsidP="00AA29C0">
      <w:pPr>
        <w:pStyle w:val="NoSpacing"/>
        <w:rPr>
          <w:rFonts w:ascii="Cambria" w:hAnsi="Cambria"/>
          <w:sz w:val="28"/>
          <w:szCs w:val="28"/>
        </w:rPr>
      </w:pPr>
    </w:p>
    <w:p w:rsidR="00AA29C0" w:rsidRPr="00AA29C0" w:rsidRDefault="00AA29C0" w:rsidP="00AA29C0">
      <w:pPr>
        <w:pStyle w:val="NoSpacing"/>
        <w:rPr>
          <w:rFonts w:ascii="Cambria" w:hAnsi="Cambria"/>
          <w:b/>
          <w:sz w:val="28"/>
          <w:szCs w:val="28"/>
        </w:rPr>
      </w:pPr>
      <w:r w:rsidRPr="00AA29C0">
        <w:rPr>
          <w:rFonts w:ascii="Cambria" w:hAnsi="Cambria"/>
          <w:b/>
          <w:sz w:val="28"/>
          <w:szCs w:val="28"/>
        </w:rPr>
        <w:t>Why?</w:t>
      </w:r>
    </w:p>
    <w:p w:rsidR="00D7361E" w:rsidRDefault="00AA29C0" w:rsidP="00D7361E">
      <w:pPr>
        <w:pStyle w:val="NoSpacing"/>
        <w:numPr>
          <w:ilvl w:val="0"/>
          <w:numId w:val="16"/>
        </w:numPr>
        <w:rPr>
          <w:rFonts w:ascii="Cambria" w:hAnsi="Cambria"/>
          <w:sz w:val="28"/>
          <w:szCs w:val="28"/>
        </w:rPr>
      </w:pPr>
      <w:r w:rsidRPr="00AA29C0">
        <w:rPr>
          <w:rFonts w:ascii="Cambria" w:hAnsi="Cambria"/>
          <w:sz w:val="28"/>
          <w:szCs w:val="28"/>
        </w:rPr>
        <w:t xml:space="preserve">Under the hood the </w:t>
      </w:r>
      <w:r w:rsidRPr="00D7361E">
        <w:rPr>
          <w:rFonts w:ascii="Cambria" w:hAnsi="Cambria"/>
          <w:b/>
          <w:sz w:val="28"/>
          <w:szCs w:val="28"/>
        </w:rPr>
        <w:t>driver</w:t>
      </w:r>
      <w:r w:rsidRPr="00AA29C0">
        <w:rPr>
          <w:rFonts w:ascii="Cambria" w:hAnsi="Cambria"/>
          <w:sz w:val="28"/>
          <w:szCs w:val="28"/>
        </w:rPr>
        <w:t xml:space="preserve"> </w:t>
      </w:r>
      <w:r w:rsidRPr="00D7361E">
        <w:rPr>
          <w:rFonts w:ascii="Cambria" w:hAnsi="Cambria"/>
          <w:b/>
          <w:sz w:val="28"/>
          <w:szCs w:val="28"/>
        </w:rPr>
        <w:t>node</w:t>
      </w:r>
      <w:r w:rsidRPr="00AA29C0">
        <w:rPr>
          <w:rFonts w:ascii="Cambria" w:hAnsi="Cambria"/>
          <w:sz w:val="28"/>
          <w:szCs w:val="28"/>
        </w:rPr>
        <w:t xml:space="preserve"> should </w:t>
      </w:r>
      <w:r w:rsidRPr="00D7361E">
        <w:rPr>
          <w:rFonts w:ascii="Cambria" w:hAnsi="Cambria"/>
          <w:b/>
          <w:sz w:val="28"/>
          <w:szCs w:val="28"/>
        </w:rPr>
        <w:t>start</w:t>
      </w:r>
      <w:r w:rsidRPr="00AA29C0">
        <w:rPr>
          <w:rFonts w:ascii="Cambria" w:hAnsi="Cambria"/>
          <w:sz w:val="28"/>
          <w:szCs w:val="28"/>
        </w:rPr>
        <w:t xml:space="preserve"> </w:t>
      </w:r>
      <w:r w:rsidRPr="00D7361E">
        <w:rPr>
          <w:rFonts w:ascii="Cambria" w:hAnsi="Cambria"/>
          <w:b/>
          <w:sz w:val="28"/>
          <w:szCs w:val="28"/>
        </w:rPr>
        <w:t>replicating</w:t>
      </w:r>
      <w:r w:rsidRPr="00AA29C0">
        <w:rPr>
          <w:rFonts w:ascii="Cambria" w:hAnsi="Cambria"/>
          <w:sz w:val="28"/>
          <w:szCs w:val="28"/>
        </w:rPr>
        <w:t xml:space="preserve"> </w:t>
      </w:r>
      <w:r w:rsidRPr="00D7361E">
        <w:rPr>
          <w:rFonts w:ascii="Cambria" w:hAnsi="Cambria"/>
          <w:b/>
          <w:sz w:val="28"/>
          <w:szCs w:val="28"/>
        </w:rPr>
        <w:t>broadcasted</w:t>
      </w:r>
      <w:r w:rsidRPr="00AA29C0">
        <w:rPr>
          <w:rFonts w:ascii="Cambria" w:hAnsi="Cambria"/>
          <w:sz w:val="28"/>
          <w:szCs w:val="28"/>
        </w:rPr>
        <w:t xml:space="preserve"> </w:t>
      </w:r>
      <w:r w:rsidRPr="00D7361E">
        <w:rPr>
          <w:rFonts w:ascii="Cambria" w:hAnsi="Cambria"/>
          <w:b/>
          <w:sz w:val="28"/>
          <w:szCs w:val="28"/>
        </w:rPr>
        <w:t>table</w:t>
      </w:r>
      <w:r w:rsidRPr="00AA29C0">
        <w:rPr>
          <w:rFonts w:ascii="Cambria" w:hAnsi="Cambria"/>
          <w:sz w:val="28"/>
          <w:szCs w:val="28"/>
        </w:rPr>
        <w:t xml:space="preserve"> into </w:t>
      </w:r>
      <w:r w:rsidRPr="00D7361E">
        <w:rPr>
          <w:rFonts w:ascii="Cambria" w:hAnsi="Cambria"/>
          <w:b/>
          <w:sz w:val="28"/>
          <w:szCs w:val="28"/>
        </w:rPr>
        <w:t>one</w:t>
      </w:r>
      <w:r w:rsidRPr="00AA29C0">
        <w:rPr>
          <w:rFonts w:ascii="Cambria" w:hAnsi="Cambria"/>
          <w:sz w:val="28"/>
          <w:szCs w:val="28"/>
        </w:rPr>
        <w:t xml:space="preserve"> of the </w:t>
      </w:r>
      <w:r w:rsidRPr="00D7361E">
        <w:rPr>
          <w:rFonts w:ascii="Cambria" w:hAnsi="Cambria"/>
          <w:b/>
          <w:sz w:val="28"/>
          <w:szCs w:val="28"/>
        </w:rPr>
        <w:t>executors</w:t>
      </w:r>
      <w:r w:rsidR="00D7361E">
        <w:rPr>
          <w:rFonts w:ascii="Cambria" w:hAnsi="Cambria"/>
          <w:sz w:val="28"/>
          <w:szCs w:val="28"/>
        </w:rPr>
        <w:t>.</w:t>
      </w:r>
      <w:r w:rsidRPr="00AA29C0">
        <w:rPr>
          <w:rFonts w:ascii="Cambria" w:hAnsi="Cambria"/>
          <w:sz w:val="28"/>
          <w:szCs w:val="28"/>
        </w:rPr>
        <w:t xml:space="preserve"> </w:t>
      </w:r>
    </w:p>
    <w:p w:rsidR="00D7361E" w:rsidRDefault="00AA29C0" w:rsidP="00D7361E">
      <w:pPr>
        <w:pStyle w:val="NoSpacing"/>
        <w:numPr>
          <w:ilvl w:val="0"/>
          <w:numId w:val="16"/>
        </w:numPr>
        <w:rPr>
          <w:rFonts w:ascii="Cambria" w:hAnsi="Cambria"/>
          <w:sz w:val="28"/>
          <w:szCs w:val="28"/>
        </w:rPr>
      </w:pPr>
      <w:r w:rsidRPr="00AA29C0">
        <w:rPr>
          <w:rFonts w:ascii="Cambria" w:hAnsi="Cambria"/>
          <w:sz w:val="28"/>
          <w:szCs w:val="28"/>
        </w:rPr>
        <w:t xml:space="preserve">Once it’s </w:t>
      </w:r>
      <w:r w:rsidRPr="00E90886">
        <w:rPr>
          <w:rFonts w:ascii="Cambria" w:hAnsi="Cambria"/>
          <w:b/>
          <w:sz w:val="28"/>
          <w:szCs w:val="28"/>
        </w:rPr>
        <w:t>finished</w:t>
      </w:r>
      <w:r w:rsidRPr="00AA29C0">
        <w:rPr>
          <w:rFonts w:ascii="Cambria" w:hAnsi="Cambria"/>
          <w:sz w:val="28"/>
          <w:szCs w:val="28"/>
        </w:rPr>
        <w:t xml:space="preserve"> the </w:t>
      </w:r>
      <w:r w:rsidRPr="00E90886">
        <w:rPr>
          <w:rFonts w:ascii="Cambria" w:hAnsi="Cambria"/>
          <w:b/>
          <w:sz w:val="28"/>
          <w:szCs w:val="28"/>
        </w:rPr>
        <w:t>executor</w:t>
      </w:r>
      <w:r w:rsidRPr="00AA29C0">
        <w:rPr>
          <w:rFonts w:ascii="Cambria" w:hAnsi="Cambria"/>
          <w:sz w:val="28"/>
          <w:szCs w:val="28"/>
        </w:rPr>
        <w:t xml:space="preserve"> </w:t>
      </w:r>
      <w:r w:rsidRPr="00E90886">
        <w:rPr>
          <w:rFonts w:ascii="Cambria" w:hAnsi="Cambria"/>
          <w:b/>
          <w:sz w:val="28"/>
          <w:szCs w:val="28"/>
        </w:rPr>
        <w:t>writes</w:t>
      </w:r>
      <w:r w:rsidRPr="00AA29C0">
        <w:rPr>
          <w:rFonts w:ascii="Cambria" w:hAnsi="Cambria"/>
          <w:sz w:val="28"/>
          <w:szCs w:val="28"/>
        </w:rPr>
        <w:t xml:space="preserve"> it to </w:t>
      </w:r>
      <w:r w:rsidRPr="00E90886">
        <w:rPr>
          <w:rFonts w:ascii="Cambria" w:hAnsi="Cambria"/>
          <w:b/>
          <w:sz w:val="28"/>
          <w:szCs w:val="28"/>
        </w:rPr>
        <w:t>another</w:t>
      </w:r>
      <w:r w:rsidRPr="00AA29C0">
        <w:rPr>
          <w:rFonts w:ascii="Cambria" w:hAnsi="Cambria"/>
          <w:sz w:val="28"/>
          <w:szCs w:val="28"/>
        </w:rPr>
        <w:t xml:space="preserve"> </w:t>
      </w:r>
      <w:r w:rsidRPr="00E90886">
        <w:rPr>
          <w:rFonts w:ascii="Cambria" w:hAnsi="Cambria"/>
          <w:b/>
          <w:sz w:val="28"/>
          <w:szCs w:val="28"/>
        </w:rPr>
        <w:t>executor</w:t>
      </w:r>
      <w:r w:rsidRPr="00AA29C0">
        <w:rPr>
          <w:rFonts w:ascii="Cambria" w:hAnsi="Cambria"/>
          <w:sz w:val="28"/>
          <w:szCs w:val="28"/>
        </w:rPr>
        <w:t xml:space="preserve"> and it </w:t>
      </w:r>
      <w:r w:rsidRPr="00E90886">
        <w:rPr>
          <w:rFonts w:ascii="Cambria" w:hAnsi="Cambria"/>
          <w:b/>
          <w:sz w:val="28"/>
          <w:szCs w:val="28"/>
        </w:rPr>
        <w:t>continues</w:t>
      </w:r>
      <w:r w:rsidRPr="00AA29C0">
        <w:rPr>
          <w:rFonts w:ascii="Cambria" w:hAnsi="Cambria"/>
          <w:sz w:val="28"/>
          <w:szCs w:val="28"/>
        </w:rPr>
        <w:t xml:space="preserve"> until </w:t>
      </w:r>
      <w:r w:rsidRPr="00E90886">
        <w:rPr>
          <w:rFonts w:ascii="Cambria" w:hAnsi="Cambria"/>
          <w:b/>
          <w:sz w:val="28"/>
          <w:szCs w:val="28"/>
        </w:rPr>
        <w:t>all</w:t>
      </w:r>
      <w:r w:rsidRPr="00AA29C0">
        <w:rPr>
          <w:rFonts w:ascii="Cambria" w:hAnsi="Cambria"/>
          <w:sz w:val="28"/>
          <w:szCs w:val="28"/>
        </w:rPr>
        <w:t xml:space="preserve"> the </w:t>
      </w:r>
      <w:r w:rsidRPr="00E90886">
        <w:rPr>
          <w:rFonts w:ascii="Cambria" w:hAnsi="Cambria"/>
          <w:b/>
          <w:sz w:val="28"/>
          <w:szCs w:val="28"/>
        </w:rPr>
        <w:t>executors</w:t>
      </w:r>
      <w:r w:rsidRPr="00AA29C0">
        <w:rPr>
          <w:rFonts w:ascii="Cambria" w:hAnsi="Cambria"/>
          <w:sz w:val="28"/>
          <w:szCs w:val="28"/>
        </w:rPr>
        <w:t xml:space="preserve"> </w:t>
      </w:r>
      <w:r w:rsidRPr="00E90886">
        <w:rPr>
          <w:rFonts w:ascii="Cambria" w:hAnsi="Cambria"/>
          <w:b/>
          <w:sz w:val="28"/>
          <w:szCs w:val="28"/>
        </w:rPr>
        <w:t>gets</w:t>
      </w:r>
      <w:r w:rsidRPr="00AA29C0">
        <w:rPr>
          <w:rFonts w:ascii="Cambria" w:hAnsi="Cambria"/>
          <w:sz w:val="28"/>
          <w:szCs w:val="28"/>
        </w:rPr>
        <w:t xml:space="preserve"> the </w:t>
      </w:r>
      <w:r w:rsidRPr="00E90886">
        <w:rPr>
          <w:rFonts w:ascii="Cambria" w:hAnsi="Cambria"/>
          <w:b/>
          <w:sz w:val="28"/>
          <w:szCs w:val="28"/>
        </w:rPr>
        <w:t>copy</w:t>
      </w:r>
      <w:r w:rsidRPr="00AA29C0">
        <w:rPr>
          <w:rFonts w:ascii="Cambria" w:hAnsi="Cambria"/>
          <w:sz w:val="28"/>
          <w:szCs w:val="28"/>
        </w:rPr>
        <w:t xml:space="preserve"> of </w:t>
      </w:r>
      <w:r w:rsidRPr="00E90886">
        <w:rPr>
          <w:rFonts w:ascii="Cambria" w:hAnsi="Cambria"/>
          <w:b/>
          <w:sz w:val="28"/>
          <w:szCs w:val="28"/>
        </w:rPr>
        <w:t>br</w:t>
      </w:r>
      <w:r w:rsidR="00310F73" w:rsidRPr="00E90886">
        <w:rPr>
          <w:rFonts w:ascii="Cambria" w:hAnsi="Cambria"/>
          <w:b/>
          <w:sz w:val="28"/>
          <w:szCs w:val="28"/>
        </w:rPr>
        <w:t>oadcast</w:t>
      </w:r>
      <w:r w:rsidR="00310F73">
        <w:rPr>
          <w:rFonts w:ascii="Cambria" w:hAnsi="Cambria"/>
          <w:sz w:val="28"/>
          <w:szCs w:val="28"/>
        </w:rPr>
        <w:t xml:space="preserve"> </w:t>
      </w:r>
      <w:r w:rsidR="00310F73" w:rsidRPr="00E90886">
        <w:rPr>
          <w:rFonts w:ascii="Cambria" w:hAnsi="Cambria"/>
          <w:b/>
          <w:sz w:val="28"/>
          <w:szCs w:val="28"/>
        </w:rPr>
        <w:t>table</w:t>
      </w:r>
      <w:r w:rsidR="00E90886">
        <w:rPr>
          <w:rFonts w:ascii="Cambria" w:hAnsi="Cambria"/>
          <w:sz w:val="28"/>
          <w:szCs w:val="28"/>
        </w:rPr>
        <w:t>.</w:t>
      </w:r>
    </w:p>
    <w:p w:rsidR="00D7361E" w:rsidRDefault="00310F73" w:rsidP="00D7361E">
      <w:pPr>
        <w:pStyle w:val="NoSpacing"/>
        <w:numPr>
          <w:ilvl w:val="0"/>
          <w:numId w:val="16"/>
        </w:numPr>
        <w:rPr>
          <w:rFonts w:ascii="Cambria" w:hAnsi="Cambria"/>
          <w:sz w:val="28"/>
          <w:szCs w:val="28"/>
        </w:rPr>
      </w:pPr>
      <w:r>
        <w:rPr>
          <w:rFonts w:ascii="Cambria" w:hAnsi="Cambria"/>
          <w:sz w:val="28"/>
          <w:szCs w:val="28"/>
        </w:rPr>
        <w:t>As you already go</w:t>
      </w:r>
      <w:r w:rsidR="00AA29C0" w:rsidRPr="00AA29C0">
        <w:rPr>
          <w:rFonts w:ascii="Cambria" w:hAnsi="Cambria"/>
          <w:sz w:val="28"/>
          <w:szCs w:val="28"/>
        </w:rPr>
        <w:t xml:space="preserve">t an idea, this is </w:t>
      </w:r>
      <w:r w:rsidR="00AA29C0" w:rsidRPr="00CC1E6D">
        <w:rPr>
          <w:rFonts w:ascii="Cambria" w:hAnsi="Cambria"/>
          <w:b/>
          <w:sz w:val="28"/>
          <w:szCs w:val="28"/>
        </w:rPr>
        <w:t>hitting</w:t>
      </w:r>
      <w:r w:rsidR="00AA29C0" w:rsidRPr="00AA29C0">
        <w:rPr>
          <w:rFonts w:ascii="Cambria" w:hAnsi="Cambria"/>
          <w:sz w:val="28"/>
          <w:szCs w:val="28"/>
        </w:rPr>
        <w:t xml:space="preserve"> the </w:t>
      </w:r>
      <w:r w:rsidR="00AA29C0" w:rsidRPr="00CC1E6D">
        <w:rPr>
          <w:rFonts w:ascii="Cambria" w:hAnsi="Cambria"/>
          <w:b/>
          <w:sz w:val="28"/>
          <w:szCs w:val="28"/>
        </w:rPr>
        <w:t>process</w:t>
      </w:r>
      <w:r w:rsidR="00AA29C0" w:rsidRPr="00AA29C0">
        <w:rPr>
          <w:rFonts w:ascii="Cambria" w:hAnsi="Cambria"/>
          <w:sz w:val="28"/>
          <w:szCs w:val="28"/>
        </w:rPr>
        <w:t xml:space="preserve"> and </w:t>
      </w:r>
      <w:r w:rsidR="00AA29C0" w:rsidRPr="00CC1E6D">
        <w:rPr>
          <w:rFonts w:ascii="Cambria" w:hAnsi="Cambria"/>
          <w:b/>
          <w:sz w:val="28"/>
          <w:szCs w:val="28"/>
        </w:rPr>
        <w:t>memory</w:t>
      </w:r>
      <w:r w:rsidR="00AA29C0" w:rsidRPr="00AA29C0">
        <w:rPr>
          <w:rFonts w:ascii="Cambria" w:hAnsi="Cambria"/>
          <w:sz w:val="28"/>
          <w:szCs w:val="28"/>
        </w:rPr>
        <w:t xml:space="preserve"> of </w:t>
      </w:r>
      <w:r w:rsidR="00AA29C0" w:rsidRPr="00CC1E6D">
        <w:rPr>
          <w:rFonts w:ascii="Cambria" w:hAnsi="Cambria"/>
          <w:b/>
          <w:sz w:val="28"/>
          <w:szCs w:val="28"/>
        </w:rPr>
        <w:t>all</w:t>
      </w:r>
      <w:r w:rsidR="00AA29C0" w:rsidRPr="00AA29C0">
        <w:rPr>
          <w:rFonts w:ascii="Cambria" w:hAnsi="Cambria"/>
          <w:sz w:val="28"/>
          <w:szCs w:val="28"/>
        </w:rPr>
        <w:t xml:space="preserve"> </w:t>
      </w:r>
      <w:r w:rsidR="00AA29C0" w:rsidRPr="00CC1E6D">
        <w:rPr>
          <w:rFonts w:ascii="Cambria" w:hAnsi="Cambria"/>
          <w:b/>
          <w:sz w:val="28"/>
          <w:szCs w:val="28"/>
        </w:rPr>
        <w:t>nodes</w:t>
      </w:r>
      <w:r w:rsidR="00AA29C0" w:rsidRPr="00AA29C0">
        <w:rPr>
          <w:rFonts w:ascii="Cambria" w:hAnsi="Cambria"/>
          <w:sz w:val="28"/>
          <w:szCs w:val="28"/>
        </w:rPr>
        <w:t xml:space="preserve"> in </w:t>
      </w:r>
      <w:r w:rsidR="00AA29C0" w:rsidRPr="00CC1E6D">
        <w:rPr>
          <w:rFonts w:ascii="Cambria" w:hAnsi="Cambria"/>
          <w:b/>
          <w:sz w:val="28"/>
          <w:szCs w:val="28"/>
        </w:rPr>
        <w:t>cluster</w:t>
      </w:r>
      <w:r w:rsidR="00AA29C0" w:rsidRPr="00AA29C0">
        <w:rPr>
          <w:rFonts w:ascii="Cambria" w:hAnsi="Cambria"/>
          <w:sz w:val="28"/>
          <w:szCs w:val="28"/>
        </w:rPr>
        <w:t xml:space="preserve"> including </w:t>
      </w:r>
      <w:r w:rsidR="00AA29C0" w:rsidRPr="00CC1E6D">
        <w:rPr>
          <w:rFonts w:ascii="Cambria" w:hAnsi="Cambria"/>
          <w:b/>
          <w:sz w:val="28"/>
          <w:szCs w:val="28"/>
        </w:rPr>
        <w:t>driver</w:t>
      </w:r>
      <w:r w:rsidR="00AA29C0" w:rsidRPr="00AA29C0">
        <w:rPr>
          <w:rFonts w:ascii="Cambria" w:hAnsi="Cambria"/>
          <w:sz w:val="28"/>
          <w:szCs w:val="28"/>
        </w:rPr>
        <w:t xml:space="preserve"> </w:t>
      </w:r>
      <w:r w:rsidR="00AA29C0" w:rsidRPr="00CC1E6D">
        <w:rPr>
          <w:rFonts w:ascii="Cambria" w:hAnsi="Cambria"/>
          <w:b/>
          <w:sz w:val="28"/>
          <w:szCs w:val="28"/>
        </w:rPr>
        <w:t>node</w:t>
      </w:r>
      <w:r w:rsidR="00CC1E6D">
        <w:rPr>
          <w:rFonts w:ascii="Cambria" w:hAnsi="Cambria"/>
          <w:sz w:val="28"/>
          <w:szCs w:val="28"/>
        </w:rPr>
        <w:t>.</w:t>
      </w:r>
    </w:p>
    <w:p w:rsidR="00AA29C0" w:rsidRDefault="00AA29C0" w:rsidP="00D7361E">
      <w:pPr>
        <w:pStyle w:val="NoSpacing"/>
        <w:numPr>
          <w:ilvl w:val="0"/>
          <w:numId w:val="16"/>
        </w:numPr>
        <w:rPr>
          <w:rFonts w:ascii="Cambria" w:hAnsi="Cambria"/>
          <w:bCs/>
          <w:sz w:val="28"/>
          <w:szCs w:val="28"/>
        </w:rPr>
      </w:pPr>
      <w:r w:rsidRPr="00AA29C0">
        <w:rPr>
          <w:rFonts w:ascii="Cambria" w:hAnsi="Cambria"/>
          <w:sz w:val="28"/>
          <w:szCs w:val="28"/>
        </w:rPr>
        <w:t>Be cautious while doing broadcast join. Thumb rule </w:t>
      </w:r>
      <w:r w:rsidRPr="00D03036">
        <w:rPr>
          <w:rFonts w:ascii="Cambria" w:hAnsi="Cambria"/>
          <w:b/>
          <w:bCs/>
          <w:sz w:val="28"/>
          <w:szCs w:val="28"/>
        </w:rPr>
        <w:t>one</w:t>
      </w:r>
      <w:r w:rsidRPr="00AA29C0">
        <w:rPr>
          <w:rFonts w:ascii="Cambria" w:hAnsi="Cambria"/>
          <w:bCs/>
          <w:sz w:val="28"/>
          <w:szCs w:val="28"/>
        </w:rPr>
        <w:t xml:space="preserve"> </w:t>
      </w:r>
      <w:r w:rsidRPr="00D03036">
        <w:rPr>
          <w:rFonts w:ascii="Cambria" w:hAnsi="Cambria"/>
          <w:bCs/>
          <w:sz w:val="28"/>
          <w:szCs w:val="28"/>
        </w:rPr>
        <w:t>small</w:t>
      </w:r>
      <w:r w:rsidRPr="00AA29C0">
        <w:rPr>
          <w:rFonts w:ascii="Cambria" w:hAnsi="Cambria"/>
          <w:bCs/>
          <w:sz w:val="28"/>
          <w:szCs w:val="28"/>
        </w:rPr>
        <w:t xml:space="preserve"> table to </w:t>
      </w:r>
      <w:r w:rsidRPr="00D03036">
        <w:rPr>
          <w:rFonts w:ascii="Cambria" w:hAnsi="Cambria"/>
          <w:bCs/>
          <w:sz w:val="28"/>
          <w:szCs w:val="28"/>
        </w:rPr>
        <w:t>fit</w:t>
      </w:r>
      <w:r w:rsidRPr="00AA29C0">
        <w:rPr>
          <w:rFonts w:ascii="Cambria" w:hAnsi="Cambria"/>
          <w:bCs/>
          <w:sz w:val="28"/>
          <w:szCs w:val="28"/>
        </w:rPr>
        <w:t xml:space="preserve"> </w:t>
      </w:r>
      <w:r w:rsidRPr="00D03036">
        <w:rPr>
          <w:rFonts w:ascii="Cambria" w:hAnsi="Cambria"/>
          <w:bCs/>
          <w:sz w:val="28"/>
          <w:szCs w:val="28"/>
        </w:rPr>
        <w:t>into</w:t>
      </w:r>
      <w:r w:rsidRPr="00AA29C0">
        <w:rPr>
          <w:rFonts w:ascii="Cambria" w:hAnsi="Cambria"/>
          <w:bCs/>
          <w:sz w:val="28"/>
          <w:szCs w:val="28"/>
        </w:rPr>
        <w:t xml:space="preserve"> </w:t>
      </w:r>
      <w:r w:rsidRPr="00D03036">
        <w:rPr>
          <w:rFonts w:ascii="Cambria" w:hAnsi="Cambria"/>
          <w:b/>
          <w:bCs/>
          <w:sz w:val="28"/>
          <w:szCs w:val="28"/>
        </w:rPr>
        <w:t>memory</w:t>
      </w:r>
      <w:r>
        <w:rPr>
          <w:rFonts w:ascii="Cambria" w:hAnsi="Cambria"/>
          <w:bCs/>
          <w:sz w:val="28"/>
          <w:szCs w:val="28"/>
        </w:rPr>
        <w:t>.</w:t>
      </w:r>
    </w:p>
    <w:p w:rsidR="00295DB4" w:rsidRPr="00295DB4" w:rsidRDefault="00295DB4" w:rsidP="00295DB4">
      <w:pPr>
        <w:pStyle w:val="NoSpacing"/>
        <w:rPr>
          <w:rFonts w:ascii="Cambria" w:hAnsi="Cambria"/>
          <w:b/>
          <w:sz w:val="28"/>
          <w:szCs w:val="28"/>
        </w:rPr>
      </w:pPr>
      <w:r w:rsidRPr="00295DB4">
        <w:rPr>
          <w:rFonts w:ascii="Cambria" w:hAnsi="Cambria"/>
          <w:b/>
          <w:sz w:val="28"/>
          <w:szCs w:val="28"/>
        </w:rPr>
        <w:lastRenderedPageBreak/>
        <w:t>Part 2:</w:t>
      </w:r>
      <w:r w:rsidR="005A5F1D">
        <w:rPr>
          <w:rFonts w:ascii="Cambria" w:hAnsi="Cambria"/>
          <w:b/>
          <w:sz w:val="28"/>
          <w:szCs w:val="28"/>
        </w:rPr>
        <w:t xml:space="preserve"> Shuffling</w:t>
      </w:r>
    </w:p>
    <w:p w:rsidR="00295DB4" w:rsidRPr="00295DB4" w:rsidRDefault="00295DB4" w:rsidP="00823C85">
      <w:pPr>
        <w:pStyle w:val="NoSpacing"/>
        <w:numPr>
          <w:ilvl w:val="0"/>
          <w:numId w:val="4"/>
        </w:numPr>
        <w:rPr>
          <w:rFonts w:ascii="Cambria" w:hAnsi="Cambria"/>
          <w:sz w:val="28"/>
          <w:szCs w:val="28"/>
        </w:rPr>
      </w:pPr>
      <w:r w:rsidRPr="00295DB4">
        <w:rPr>
          <w:rFonts w:ascii="Cambria" w:hAnsi="Cambria"/>
          <w:sz w:val="28"/>
          <w:szCs w:val="28"/>
        </w:rPr>
        <w:t>While doing any multi-row operations like joins, grouping and aggregating all nodes in the spark cluster should exchange data so that each node should get a piece of data.</w:t>
      </w:r>
    </w:p>
    <w:p w:rsidR="000A74AE" w:rsidRDefault="00295DB4" w:rsidP="00823C85">
      <w:pPr>
        <w:pStyle w:val="NoSpacing"/>
        <w:numPr>
          <w:ilvl w:val="0"/>
          <w:numId w:val="4"/>
        </w:numPr>
        <w:rPr>
          <w:rFonts w:ascii="Cambria" w:hAnsi="Cambria"/>
          <w:sz w:val="28"/>
          <w:szCs w:val="28"/>
        </w:rPr>
      </w:pPr>
      <w:r w:rsidRPr="000A74AE">
        <w:rPr>
          <w:rFonts w:ascii="Cambria" w:hAnsi="Cambria"/>
          <w:sz w:val="28"/>
          <w:szCs w:val="28"/>
        </w:rPr>
        <w:t>Shuffling is very costly operation which requires all nodes s</w:t>
      </w:r>
      <w:r w:rsidR="00E012AC" w:rsidRPr="000A74AE">
        <w:rPr>
          <w:rFonts w:ascii="Cambria" w:hAnsi="Cambria"/>
          <w:sz w:val="28"/>
          <w:szCs w:val="28"/>
        </w:rPr>
        <w:t>hould exchange data via network</w:t>
      </w:r>
      <w:r w:rsidRPr="000A74AE">
        <w:rPr>
          <w:rFonts w:ascii="Cambria" w:hAnsi="Cambria"/>
          <w:sz w:val="28"/>
          <w:szCs w:val="28"/>
        </w:rPr>
        <w:t>. But there is no other go when performing aggregates by grouping.</w:t>
      </w:r>
    </w:p>
    <w:p w:rsidR="00295DB4" w:rsidRPr="000A74AE" w:rsidRDefault="00295DB4" w:rsidP="00823C85">
      <w:pPr>
        <w:pStyle w:val="NoSpacing"/>
        <w:numPr>
          <w:ilvl w:val="0"/>
          <w:numId w:val="4"/>
        </w:numPr>
        <w:rPr>
          <w:rFonts w:ascii="Cambria" w:hAnsi="Cambria"/>
          <w:sz w:val="28"/>
          <w:szCs w:val="28"/>
        </w:rPr>
      </w:pPr>
      <w:r w:rsidRPr="000A74AE">
        <w:rPr>
          <w:rFonts w:ascii="Cambria" w:hAnsi="Cambria"/>
          <w:sz w:val="28"/>
          <w:szCs w:val="28"/>
        </w:rPr>
        <w:t>By default Spark sets shuffle partitions as 200. This must (**Must) be changed when dealing with large data sets.</w:t>
      </w:r>
    </w:p>
    <w:p w:rsidR="000A74AE" w:rsidRDefault="000A74AE" w:rsidP="00295DB4">
      <w:pPr>
        <w:pStyle w:val="NoSpacing"/>
        <w:rPr>
          <w:rFonts w:ascii="Cambria" w:hAnsi="Cambria"/>
          <w:sz w:val="28"/>
          <w:szCs w:val="28"/>
        </w:rPr>
      </w:pPr>
    </w:p>
    <w:p w:rsidR="00295DB4" w:rsidRPr="00295DB4" w:rsidRDefault="000A74AE" w:rsidP="00295DB4">
      <w:pPr>
        <w:pStyle w:val="NoSpacing"/>
        <w:rPr>
          <w:rFonts w:ascii="Cambria" w:hAnsi="Cambria"/>
          <w:sz w:val="28"/>
          <w:szCs w:val="28"/>
        </w:rPr>
      </w:pPr>
      <w:r>
        <w:rPr>
          <w:rFonts w:ascii="Cambria" w:hAnsi="Cambria"/>
          <w:sz w:val="28"/>
          <w:szCs w:val="28"/>
        </w:rPr>
        <w:t>Let’s take an example:</w:t>
      </w:r>
    </w:p>
    <w:p w:rsidR="00295DB4" w:rsidRPr="00295DB4" w:rsidRDefault="000A74AE" w:rsidP="00295DB4">
      <w:pPr>
        <w:pStyle w:val="NoSpacing"/>
        <w:rPr>
          <w:rFonts w:ascii="Cambria" w:hAnsi="Cambria"/>
          <w:sz w:val="28"/>
          <w:szCs w:val="28"/>
        </w:rPr>
      </w:pPr>
      <w:r w:rsidRPr="000A74AE">
        <w:rPr>
          <w:rFonts w:ascii="Cambria" w:hAnsi="Cambria"/>
          <w:b/>
          <w:sz w:val="28"/>
          <w:szCs w:val="28"/>
        </w:rPr>
        <w:t>Sales Data</w:t>
      </w:r>
      <w:r w:rsidR="00295DB4" w:rsidRPr="000A74AE">
        <w:rPr>
          <w:rFonts w:ascii="Cambria" w:hAnsi="Cambria"/>
          <w:b/>
          <w:sz w:val="28"/>
          <w:szCs w:val="28"/>
        </w:rPr>
        <w:t>:</w:t>
      </w:r>
      <w:r w:rsidR="00295DB4" w:rsidRPr="00295DB4">
        <w:rPr>
          <w:rFonts w:ascii="Cambria" w:hAnsi="Cambria"/>
          <w:sz w:val="28"/>
          <w:szCs w:val="28"/>
        </w:rPr>
        <w:t xml:space="preserve"> 20M</w:t>
      </w:r>
      <w:r w:rsidR="005A5F1D">
        <w:rPr>
          <w:rFonts w:ascii="Cambria" w:hAnsi="Cambria"/>
          <w:sz w:val="28"/>
          <w:szCs w:val="28"/>
        </w:rPr>
        <w:tab/>
      </w:r>
      <w:r w:rsidR="005A5F1D">
        <w:rPr>
          <w:rFonts w:ascii="Cambria" w:hAnsi="Cambria"/>
          <w:sz w:val="28"/>
          <w:szCs w:val="28"/>
        </w:rPr>
        <w:tab/>
      </w:r>
      <w:r w:rsidR="00295DB4" w:rsidRPr="000A74AE">
        <w:rPr>
          <w:rFonts w:ascii="Cambria" w:hAnsi="Cambria"/>
          <w:b/>
          <w:sz w:val="28"/>
          <w:szCs w:val="28"/>
        </w:rPr>
        <w:t>Products Data:</w:t>
      </w:r>
      <w:r w:rsidR="00295DB4" w:rsidRPr="00295DB4">
        <w:rPr>
          <w:rFonts w:ascii="Cambria" w:hAnsi="Cambria"/>
          <w:sz w:val="28"/>
          <w:szCs w:val="28"/>
        </w:rPr>
        <w:t xml:space="preserve"> 75M</w:t>
      </w:r>
      <w:r w:rsidR="005A5F1D">
        <w:rPr>
          <w:rFonts w:ascii="Cambria" w:hAnsi="Cambria"/>
          <w:sz w:val="28"/>
          <w:szCs w:val="28"/>
        </w:rPr>
        <w:tab/>
      </w:r>
      <w:r w:rsidR="005A5F1D">
        <w:rPr>
          <w:rFonts w:ascii="Cambria" w:hAnsi="Cambria"/>
          <w:sz w:val="28"/>
          <w:szCs w:val="28"/>
        </w:rPr>
        <w:tab/>
      </w:r>
      <w:r w:rsidRPr="000A74AE">
        <w:rPr>
          <w:rFonts w:ascii="Cambria" w:hAnsi="Cambria"/>
          <w:b/>
          <w:sz w:val="28"/>
          <w:szCs w:val="28"/>
        </w:rPr>
        <w:t>Allocated Executors</w:t>
      </w:r>
      <w:r w:rsidR="00295DB4" w:rsidRPr="000A74AE">
        <w:rPr>
          <w:rFonts w:ascii="Cambria" w:hAnsi="Cambria"/>
          <w:b/>
          <w:sz w:val="28"/>
          <w:szCs w:val="28"/>
        </w:rPr>
        <w:t>:</w:t>
      </w:r>
      <w:r w:rsidR="00295DB4" w:rsidRPr="00295DB4">
        <w:rPr>
          <w:rFonts w:ascii="Cambria" w:hAnsi="Cambria"/>
          <w:sz w:val="28"/>
          <w:szCs w:val="28"/>
        </w:rPr>
        <w:t xml:space="preserve"> 5[Local]</w:t>
      </w:r>
    </w:p>
    <w:p w:rsidR="000A74AE" w:rsidRDefault="000A74AE" w:rsidP="00295DB4">
      <w:pPr>
        <w:pStyle w:val="NoSpacing"/>
        <w:rPr>
          <w:rFonts w:ascii="Cambria" w:hAnsi="Cambria"/>
          <w:b/>
          <w:sz w:val="28"/>
          <w:szCs w:val="28"/>
        </w:rPr>
      </w:pPr>
    </w:p>
    <w:p w:rsidR="000A74AE" w:rsidRDefault="000A74AE" w:rsidP="00295DB4">
      <w:pPr>
        <w:pStyle w:val="NoSpacing"/>
        <w:rPr>
          <w:rFonts w:ascii="Cambria" w:hAnsi="Cambria"/>
          <w:sz w:val="28"/>
          <w:szCs w:val="28"/>
        </w:rPr>
      </w:pPr>
      <w:r w:rsidRPr="000A74AE">
        <w:rPr>
          <w:rFonts w:ascii="Cambria" w:hAnsi="Cambria"/>
          <w:b/>
          <w:sz w:val="28"/>
          <w:szCs w:val="28"/>
        </w:rPr>
        <w:t>Verdict</w:t>
      </w:r>
      <w:r w:rsidR="00295DB4" w:rsidRPr="000A74AE">
        <w:rPr>
          <w:rFonts w:ascii="Cambria" w:hAnsi="Cambria"/>
          <w:b/>
          <w:sz w:val="28"/>
          <w:szCs w:val="28"/>
        </w:rPr>
        <w:t>:</w:t>
      </w:r>
      <w:r w:rsidR="00295DB4" w:rsidRPr="00295DB4">
        <w:rPr>
          <w:rFonts w:ascii="Cambria" w:hAnsi="Cambria"/>
          <w:sz w:val="28"/>
          <w:szCs w:val="28"/>
        </w:rPr>
        <w:t xml:space="preserve"> Changing default shuffle partitions</w:t>
      </w:r>
      <w:r>
        <w:rPr>
          <w:rFonts w:ascii="Cambria" w:hAnsi="Cambria"/>
          <w:sz w:val="28"/>
          <w:szCs w:val="28"/>
        </w:rPr>
        <w:t xml:space="preserve"> </w:t>
      </w:r>
      <w:r w:rsidR="00295DB4" w:rsidRPr="00295DB4">
        <w:rPr>
          <w:rFonts w:ascii="Cambria" w:hAnsi="Cambria"/>
          <w:sz w:val="28"/>
          <w:szCs w:val="28"/>
        </w:rPr>
        <w:t>(200) either by increasing or coalescing partitions based on spark configuration and data size would significantly improve join performance</w:t>
      </w:r>
      <w:r>
        <w:rPr>
          <w:rFonts w:ascii="Cambria" w:hAnsi="Cambria"/>
          <w:sz w:val="28"/>
          <w:szCs w:val="28"/>
        </w:rPr>
        <w:t>.</w:t>
      </w:r>
    </w:p>
    <w:p w:rsidR="000A74AE" w:rsidRDefault="00FD07AE" w:rsidP="00295DB4">
      <w:pPr>
        <w:pStyle w:val="NoSpacing"/>
        <w:rPr>
          <w:rFonts w:ascii="Cambria" w:hAnsi="Cambria"/>
          <w:sz w:val="28"/>
          <w:szCs w:val="28"/>
        </w:rPr>
      </w:pPr>
      <w:r>
        <w:rPr>
          <w:noProof/>
          <w:lang w:val="en-IN" w:eastAsia="en-IN"/>
        </w:rPr>
        <w:drawing>
          <wp:inline distT="0" distB="0" distL="0" distR="0" wp14:anchorId="429E7C63" wp14:editId="2B3D20E0">
            <wp:extent cx="6600825" cy="1704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00825" cy="1704975"/>
                    </a:xfrm>
                    <a:prstGeom prst="rect">
                      <a:avLst/>
                    </a:prstGeom>
                  </pic:spPr>
                </pic:pic>
              </a:graphicData>
            </a:graphic>
          </wp:inline>
        </w:drawing>
      </w:r>
    </w:p>
    <w:p w:rsidR="005A5F1D" w:rsidRDefault="005A5F1D" w:rsidP="00AA29C0">
      <w:pPr>
        <w:pStyle w:val="NoSpacing"/>
        <w:rPr>
          <w:rFonts w:ascii="Cambria" w:hAnsi="Cambria"/>
          <w:b/>
          <w:sz w:val="28"/>
          <w:szCs w:val="28"/>
        </w:rPr>
      </w:pPr>
    </w:p>
    <w:p w:rsidR="00295DB4" w:rsidRPr="00AA29C0" w:rsidRDefault="006D2E84" w:rsidP="00AA29C0">
      <w:pPr>
        <w:pStyle w:val="NoSpacing"/>
        <w:rPr>
          <w:rFonts w:ascii="Cambria" w:hAnsi="Cambria"/>
          <w:sz w:val="28"/>
          <w:szCs w:val="28"/>
        </w:rPr>
      </w:pPr>
      <w:r w:rsidRPr="00D62E58">
        <w:rPr>
          <w:rFonts w:ascii="Cambria" w:hAnsi="Cambria"/>
          <w:b/>
          <w:sz w:val="28"/>
          <w:szCs w:val="28"/>
        </w:rPr>
        <w:t>Join with Default Shuffle Partitions (200):</w:t>
      </w:r>
      <w:r w:rsidRPr="006D2E84">
        <w:rPr>
          <w:rFonts w:ascii="Cambria" w:hAnsi="Cambria"/>
          <w:sz w:val="28"/>
          <w:szCs w:val="28"/>
        </w:rPr>
        <w:t xml:space="preserve"> 22 Seconds</w:t>
      </w:r>
    </w:p>
    <w:p w:rsidR="001A085B" w:rsidRDefault="00D62E58" w:rsidP="001E7657">
      <w:pPr>
        <w:pStyle w:val="NoSpacing"/>
        <w:rPr>
          <w:rFonts w:ascii="Cambria" w:hAnsi="Cambria"/>
          <w:sz w:val="28"/>
          <w:szCs w:val="28"/>
        </w:rPr>
      </w:pPr>
      <w:r>
        <w:rPr>
          <w:noProof/>
          <w:lang w:val="en-IN" w:eastAsia="en-IN"/>
        </w:rPr>
        <w:drawing>
          <wp:inline distT="0" distB="0" distL="0" distR="0" wp14:anchorId="20A87859" wp14:editId="384E051F">
            <wp:extent cx="6581775" cy="3562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81775" cy="3562350"/>
                    </a:xfrm>
                    <a:prstGeom prst="rect">
                      <a:avLst/>
                    </a:prstGeom>
                  </pic:spPr>
                </pic:pic>
              </a:graphicData>
            </a:graphic>
          </wp:inline>
        </w:drawing>
      </w:r>
    </w:p>
    <w:p w:rsidR="00D62E58" w:rsidRDefault="00A334AF" w:rsidP="001E7657">
      <w:pPr>
        <w:pStyle w:val="NoSpacing"/>
        <w:rPr>
          <w:rFonts w:ascii="Cambria" w:hAnsi="Cambria"/>
          <w:bCs/>
          <w:sz w:val="28"/>
          <w:szCs w:val="28"/>
        </w:rPr>
      </w:pPr>
      <w:r w:rsidRPr="00A334AF">
        <w:rPr>
          <w:rFonts w:ascii="Cambria" w:hAnsi="Cambria"/>
          <w:b/>
          <w:bCs/>
          <w:sz w:val="28"/>
          <w:szCs w:val="28"/>
        </w:rPr>
        <w:lastRenderedPageBreak/>
        <w:t>Change Default Shuffle partitions</w:t>
      </w:r>
      <w:r w:rsidRPr="00A334AF">
        <w:rPr>
          <w:rFonts w:ascii="Cambria" w:hAnsi="Cambria"/>
          <w:b/>
          <w:sz w:val="28"/>
          <w:szCs w:val="28"/>
        </w:rPr>
        <w:t>: </w:t>
      </w:r>
      <w:r w:rsidRPr="00A334AF">
        <w:rPr>
          <w:rFonts w:ascii="Cambria" w:hAnsi="Cambria"/>
          <w:bCs/>
          <w:sz w:val="28"/>
          <w:szCs w:val="28"/>
        </w:rPr>
        <w:t>15 seconds</w:t>
      </w:r>
    </w:p>
    <w:p w:rsidR="00A334AF" w:rsidRDefault="00A334AF" w:rsidP="001E7657">
      <w:pPr>
        <w:pStyle w:val="NoSpacing"/>
        <w:rPr>
          <w:rFonts w:ascii="Cambria" w:hAnsi="Cambria"/>
          <w:b/>
          <w:sz w:val="28"/>
          <w:szCs w:val="28"/>
        </w:rPr>
      </w:pPr>
      <w:r>
        <w:rPr>
          <w:noProof/>
          <w:lang w:val="en-IN" w:eastAsia="en-IN"/>
        </w:rPr>
        <w:drawing>
          <wp:inline distT="0" distB="0" distL="0" distR="0" wp14:anchorId="1E869619" wp14:editId="3DD144BD">
            <wp:extent cx="6581775" cy="3533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81775" cy="3533775"/>
                    </a:xfrm>
                    <a:prstGeom prst="rect">
                      <a:avLst/>
                    </a:prstGeom>
                  </pic:spPr>
                </pic:pic>
              </a:graphicData>
            </a:graphic>
          </wp:inline>
        </w:drawing>
      </w:r>
    </w:p>
    <w:p w:rsidR="00A334AF" w:rsidRDefault="00A334AF" w:rsidP="001E7657">
      <w:pPr>
        <w:pStyle w:val="NoSpacing"/>
        <w:rPr>
          <w:rFonts w:ascii="Cambria" w:hAnsi="Cambria"/>
          <w:b/>
          <w:sz w:val="28"/>
          <w:szCs w:val="28"/>
        </w:rPr>
      </w:pPr>
    </w:p>
    <w:p w:rsidR="00A334AF" w:rsidRPr="001E7657" w:rsidRDefault="006103EF" w:rsidP="001E7657">
      <w:pPr>
        <w:pStyle w:val="NoSpacing"/>
        <w:rPr>
          <w:rFonts w:ascii="Cambria" w:hAnsi="Cambria"/>
          <w:bCs/>
          <w:sz w:val="28"/>
          <w:szCs w:val="28"/>
        </w:rPr>
      </w:pPr>
      <w:r>
        <w:rPr>
          <w:rFonts w:ascii="Cambria" w:hAnsi="Cambria"/>
          <w:bCs/>
          <w:sz w:val="28"/>
          <w:szCs w:val="28"/>
        </w:rPr>
        <w:t>As you can see</w:t>
      </w:r>
      <w:r w:rsidRPr="006103EF">
        <w:rPr>
          <w:rFonts w:ascii="Cambria" w:hAnsi="Cambria"/>
          <w:bCs/>
          <w:sz w:val="28"/>
          <w:szCs w:val="28"/>
        </w:rPr>
        <w:t xml:space="preserve">, having decent compact </w:t>
      </w:r>
      <w:r w:rsidRPr="005A5F1D">
        <w:rPr>
          <w:rFonts w:ascii="Cambria" w:hAnsi="Cambria"/>
          <w:b/>
          <w:bCs/>
          <w:sz w:val="28"/>
          <w:szCs w:val="28"/>
        </w:rPr>
        <w:t>25 shuffle partitions</w:t>
      </w:r>
      <w:r w:rsidRPr="006103EF">
        <w:rPr>
          <w:rFonts w:ascii="Cambria" w:hAnsi="Cambria"/>
          <w:bCs/>
          <w:sz w:val="28"/>
          <w:szCs w:val="28"/>
        </w:rPr>
        <w:t xml:space="preserve"> rather than </w:t>
      </w:r>
      <w:r w:rsidRPr="005A5F1D">
        <w:rPr>
          <w:rFonts w:ascii="Cambria" w:hAnsi="Cambria"/>
          <w:b/>
          <w:bCs/>
          <w:sz w:val="28"/>
          <w:szCs w:val="28"/>
        </w:rPr>
        <w:t>small</w:t>
      </w:r>
      <w:r w:rsidRPr="006103EF">
        <w:rPr>
          <w:rFonts w:ascii="Cambria" w:hAnsi="Cambria"/>
          <w:bCs/>
          <w:sz w:val="28"/>
          <w:szCs w:val="28"/>
        </w:rPr>
        <w:t xml:space="preserve"> </w:t>
      </w:r>
      <w:r w:rsidRPr="005A5F1D">
        <w:rPr>
          <w:rFonts w:ascii="Cambria" w:hAnsi="Cambria"/>
          <w:b/>
          <w:bCs/>
          <w:sz w:val="28"/>
          <w:szCs w:val="28"/>
        </w:rPr>
        <w:t>200 partitions</w:t>
      </w:r>
      <w:r w:rsidRPr="006103EF">
        <w:rPr>
          <w:rFonts w:ascii="Cambria" w:hAnsi="Cambria"/>
          <w:bCs/>
          <w:sz w:val="28"/>
          <w:szCs w:val="28"/>
        </w:rPr>
        <w:t xml:space="preserve"> made a difference in </w:t>
      </w:r>
      <w:r w:rsidRPr="005A5F1D">
        <w:rPr>
          <w:rFonts w:ascii="Cambria" w:hAnsi="Cambria"/>
          <w:b/>
          <w:bCs/>
          <w:sz w:val="28"/>
          <w:szCs w:val="28"/>
        </w:rPr>
        <w:t>join</w:t>
      </w:r>
      <w:r w:rsidRPr="006103EF">
        <w:rPr>
          <w:rFonts w:ascii="Cambria" w:hAnsi="Cambria"/>
          <w:bCs/>
          <w:sz w:val="28"/>
          <w:szCs w:val="28"/>
        </w:rPr>
        <w:t xml:space="preserve"> performance. You can see </w:t>
      </w:r>
      <w:r w:rsidRPr="005A5F1D">
        <w:rPr>
          <w:rFonts w:ascii="Cambria" w:hAnsi="Cambria"/>
          <w:b/>
          <w:bCs/>
          <w:sz w:val="28"/>
          <w:szCs w:val="28"/>
        </w:rPr>
        <w:t>significant</w:t>
      </w:r>
      <w:r w:rsidRPr="006103EF">
        <w:rPr>
          <w:rFonts w:ascii="Cambria" w:hAnsi="Cambria"/>
          <w:bCs/>
          <w:sz w:val="28"/>
          <w:szCs w:val="28"/>
        </w:rPr>
        <w:t xml:space="preserve"> improvement on big Spark cluster with </w:t>
      </w:r>
      <w:r w:rsidRPr="005A5F1D">
        <w:rPr>
          <w:rFonts w:ascii="Cambria" w:hAnsi="Cambria"/>
          <w:b/>
          <w:bCs/>
          <w:sz w:val="28"/>
          <w:szCs w:val="28"/>
        </w:rPr>
        <w:t>correct</w:t>
      </w:r>
      <w:r w:rsidRPr="006103EF">
        <w:rPr>
          <w:rFonts w:ascii="Cambria" w:hAnsi="Cambria"/>
          <w:bCs/>
          <w:sz w:val="28"/>
          <w:szCs w:val="28"/>
        </w:rPr>
        <w:t xml:space="preserve"> </w:t>
      </w:r>
      <w:r w:rsidRPr="005A5F1D">
        <w:rPr>
          <w:rFonts w:ascii="Cambria" w:hAnsi="Cambria"/>
          <w:b/>
          <w:bCs/>
          <w:sz w:val="28"/>
          <w:szCs w:val="28"/>
        </w:rPr>
        <w:t>shuffle</w:t>
      </w:r>
      <w:r w:rsidRPr="006103EF">
        <w:rPr>
          <w:rFonts w:ascii="Cambria" w:hAnsi="Cambria"/>
          <w:bCs/>
          <w:sz w:val="28"/>
          <w:szCs w:val="28"/>
        </w:rPr>
        <w:t xml:space="preserve"> </w:t>
      </w:r>
      <w:r w:rsidRPr="005A5F1D">
        <w:rPr>
          <w:rFonts w:ascii="Cambria" w:hAnsi="Cambria"/>
          <w:b/>
          <w:bCs/>
          <w:sz w:val="28"/>
          <w:szCs w:val="28"/>
        </w:rPr>
        <w:t>partitions</w:t>
      </w:r>
      <w:r w:rsidRPr="006103EF">
        <w:rPr>
          <w:rFonts w:ascii="Cambria" w:hAnsi="Cambria"/>
          <w:bCs/>
          <w:sz w:val="28"/>
          <w:szCs w:val="28"/>
        </w:rPr>
        <w:t>.</w:t>
      </w:r>
    </w:p>
    <w:p w:rsidR="00EC2981" w:rsidRDefault="00EC2981" w:rsidP="0099690C">
      <w:pPr>
        <w:pStyle w:val="NoSpacing"/>
        <w:rPr>
          <w:rFonts w:ascii="Cambria" w:hAnsi="Cambria"/>
          <w:sz w:val="28"/>
          <w:szCs w:val="28"/>
        </w:rPr>
      </w:pPr>
    </w:p>
    <w:p w:rsidR="001F01A9" w:rsidRPr="001F01A9" w:rsidRDefault="001F01A9" w:rsidP="001F01A9">
      <w:pPr>
        <w:pStyle w:val="NoSpacing"/>
        <w:rPr>
          <w:rFonts w:ascii="Cambria" w:hAnsi="Cambria"/>
          <w:b/>
          <w:bCs/>
          <w:sz w:val="28"/>
          <w:szCs w:val="28"/>
        </w:rPr>
      </w:pPr>
      <w:r w:rsidRPr="001F01A9">
        <w:rPr>
          <w:rFonts w:ascii="Cambria" w:hAnsi="Cambria"/>
          <w:b/>
          <w:bCs/>
          <w:sz w:val="28"/>
          <w:szCs w:val="28"/>
        </w:rPr>
        <w:t>How many shuffle partitions?</w:t>
      </w:r>
    </w:p>
    <w:p w:rsidR="001F01A9" w:rsidRPr="001F01A9" w:rsidRDefault="001F01A9" w:rsidP="001F01A9">
      <w:pPr>
        <w:pStyle w:val="NoSpacing"/>
        <w:rPr>
          <w:rFonts w:ascii="Cambria" w:hAnsi="Cambria"/>
          <w:bCs/>
          <w:sz w:val="28"/>
          <w:szCs w:val="28"/>
        </w:rPr>
      </w:pPr>
      <w:r w:rsidRPr="001F01A9">
        <w:rPr>
          <w:rFonts w:ascii="Cambria" w:hAnsi="Cambria"/>
          <w:bCs/>
          <w:sz w:val="28"/>
          <w:szCs w:val="28"/>
        </w:rPr>
        <w:t xml:space="preserve">This is </w:t>
      </w:r>
      <w:r w:rsidRPr="00234732">
        <w:rPr>
          <w:rFonts w:ascii="Cambria" w:hAnsi="Cambria"/>
          <w:b/>
          <w:bCs/>
          <w:sz w:val="28"/>
          <w:szCs w:val="28"/>
        </w:rPr>
        <w:t>tricky</w:t>
      </w:r>
      <w:r w:rsidRPr="001F01A9">
        <w:rPr>
          <w:rFonts w:ascii="Cambria" w:hAnsi="Cambria"/>
          <w:bCs/>
          <w:sz w:val="28"/>
          <w:szCs w:val="28"/>
        </w:rPr>
        <w:t xml:space="preserve"> </w:t>
      </w:r>
      <w:r w:rsidRPr="00234732">
        <w:rPr>
          <w:rFonts w:ascii="Cambria" w:hAnsi="Cambria"/>
          <w:b/>
          <w:bCs/>
          <w:sz w:val="28"/>
          <w:szCs w:val="28"/>
        </w:rPr>
        <w:t>question</w:t>
      </w:r>
      <w:r w:rsidRPr="001F01A9">
        <w:rPr>
          <w:rFonts w:ascii="Cambria" w:hAnsi="Cambria"/>
          <w:bCs/>
          <w:sz w:val="28"/>
          <w:szCs w:val="28"/>
        </w:rPr>
        <w:t xml:space="preserve"> and</w:t>
      </w:r>
      <w:r>
        <w:rPr>
          <w:rFonts w:ascii="Cambria" w:hAnsi="Cambria"/>
          <w:bCs/>
          <w:sz w:val="28"/>
          <w:szCs w:val="28"/>
        </w:rPr>
        <w:t xml:space="preserve"> also </w:t>
      </w:r>
      <w:r w:rsidRPr="00234732">
        <w:rPr>
          <w:rFonts w:ascii="Cambria" w:hAnsi="Cambria"/>
          <w:b/>
          <w:bCs/>
          <w:sz w:val="28"/>
          <w:szCs w:val="28"/>
        </w:rPr>
        <w:t>complex</w:t>
      </w:r>
      <w:r>
        <w:rPr>
          <w:rFonts w:ascii="Cambria" w:hAnsi="Cambria"/>
          <w:bCs/>
          <w:sz w:val="28"/>
          <w:szCs w:val="28"/>
        </w:rPr>
        <w:t>. Having said that</w:t>
      </w:r>
      <w:r w:rsidRPr="001F01A9">
        <w:rPr>
          <w:rFonts w:ascii="Cambria" w:hAnsi="Cambria"/>
          <w:bCs/>
          <w:sz w:val="28"/>
          <w:szCs w:val="28"/>
        </w:rPr>
        <w:t xml:space="preserve">, </w:t>
      </w:r>
      <w:r w:rsidR="00234732" w:rsidRPr="001F01A9">
        <w:rPr>
          <w:rFonts w:ascii="Cambria" w:hAnsi="Cambria"/>
          <w:bCs/>
          <w:sz w:val="28"/>
          <w:szCs w:val="28"/>
        </w:rPr>
        <w:t>it</w:t>
      </w:r>
      <w:r w:rsidRPr="001F01A9">
        <w:rPr>
          <w:rFonts w:ascii="Cambria" w:hAnsi="Cambria"/>
          <w:bCs/>
          <w:sz w:val="28"/>
          <w:szCs w:val="28"/>
        </w:rPr>
        <w:t xml:space="preserve"> depends on Spark </w:t>
      </w:r>
      <w:r w:rsidRPr="00234732">
        <w:rPr>
          <w:rFonts w:ascii="Cambria" w:hAnsi="Cambria"/>
          <w:b/>
          <w:bCs/>
          <w:sz w:val="28"/>
          <w:szCs w:val="28"/>
        </w:rPr>
        <w:t>physicals</w:t>
      </w:r>
      <w:r w:rsidRPr="001F01A9">
        <w:rPr>
          <w:rFonts w:ascii="Cambria" w:hAnsi="Cambria"/>
          <w:bCs/>
          <w:sz w:val="28"/>
          <w:szCs w:val="28"/>
        </w:rPr>
        <w:t xml:space="preserve"> </w:t>
      </w:r>
      <w:r w:rsidRPr="00234732">
        <w:rPr>
          <w:rFonts w:ascii="Cambria" w:hAnsi="Cambria"/>
          <w:b/>
          <w:bCs/>
          <w:sz w:val="28"/>
          <w:szCs w:val="28"/>
        </w:rPr>
        <w:t>resources</w:t>
      </w:r>
      <w:r w:rsidRPr="001F01A9">
        <w:rPr>
          <w:rFonts w:ascii="Cambria" w:hAnsi="Cambria"/>
          <w:bCs/>
          <w:sz w:val="28"/>
          <w:szCs w:val="28"/>
        </w:rPr>
        <w:t xml:space="preserve">, </w:t>
      </w:r>
      <w:r w:rsidRPr="00234732">
        <w:rPr>
          <w:rFonts w:ascii="Cambria" w:hAnsi="Cambria"/>
          <w:b/>
          <w:bCs/>
          <w:sz w:val="28"/>
          <w:szCs w:val="28"/>
        </w:rPr>
        <w:t>configuration</w:t>
      </w:r>
      <w:r w:rsidRPr="001F01A9">
        <w:rPr>
          <w:rFonts w:ascii="Cambria" w:hAnsi="Cambria"/>
          <w:bCs/>
          <w:sz w:val="28"/>
          <w:szCs w:val="28"/>
        </w:rPr>
        <w:t xml:space="preserve"> and </w:t>
      </w:r>
      <w:r w:rsidRPr="00234732">
        <w:rPr>
          <w:rFonts w:ascii="Cambria" w:hAnsi="Cambria"/>
          <w:b/>
          <w:bCs/>
          <w:sz w:val="28"/>
          <w:szCs w:val="28"/>
        </w:rPr>
        <w:t>size</w:t>
      </w:r>
      <w:r w:rsidRPr="001F01A9">
        <w:rPr>
          <w:rFonts w:ascii="Cambria" w:hAnsi="Cambria"/>
          <w:bCs/>
          <w:sz w:val="28"/>
          <w:szCs w:val="28"/>
        </w:rPr>
        <w:t xml:space="preserve"> of the </w:t>
      </w:r>
      <w:r w:rsidRPr="00234732">
        <w:rPr>
          <w:rFonts w:ascii="Cambria" w:hAnsi="Cambria"/>
          <w:b/>
          <w:bCs/>
          <w:sz w:val="28"/>
          <w:szCs w:val="28"/>
        </w:rPr>
        <w:t>data</w:t>
      </w:r>
      <w:r w:rsidRPr="001F01A9">
        <w:rPr>
          <w:rFonts w:ascii="Cambria" w:hAnsi="Cambria"/>
          <w:bCs/>
          <w:sz w:val="28"/>
          <w:szCs w:val="28"/>
        </w:rPr>
        <w:t xml:space="preserve"> that you are dealing. It’s not that </w:t>
      </w:r>
      <w:r w:rsidRPr="00234732">
        <w:rPr>
          <w:rFonts w:ascii="Cambria" w:hAnsi="Cambria"/>
          <w:b/>
          <w:bCs/>
          <w:sz w:val="28"/>
          <w:szCs w:val="28"/>
        </w:rPr>
        <w:t>easy</w:t>
      </w:r>
      <w:r w:rsidRPr="001F01A9">
        <w:rPr>
          <w:rFonts w:ascii="Cambria" w:hAnsi="Cambria"/>
          <w:bCs/>
          <w:sz w:val="28"/>
          <w:szCs w:val="28"/>
        </w:rPr>
        <w:t xml:space="preserve"> to find the </w:t>
      </w:r>
      <w:r w:rsidRPr="00234732">
        <w:rPr>
          <w:rFonts w:ascii="Cambria" w:hAnsi="Cambria"/>
          <w:b/>
          <w:bCs/>
          <w:sz w:val="28"/>
          <w:szCs w:val="28"/>
        </w:rPr>
        <w:t>correct</w:t>
      </w:r>
      <w:r w:rsidRPr="001F01A9">
        <w:rPr>
          <w:rFonts w:ascii="Cambria" w:hAnsi="Cambria"/>
          <w:bCs/>
          <w:sz w:val="28"/>
          <w:szCs w:val="28"/>
        </w:rPr>
        <w:t xml:space="preserve"> </w:t>
      </w:r>
      <w:r w:rsidRPr="00234732">
        <w:rPr>
          <w:rFonts w:ascii="Cambria" w:hAnsi="Cambria"/>
          <w:b/>
          <w:bCs/>
          <w:sz w:val="28"/>
          <w:szCs w:val="28"/>
        </w:rPr>
        <w:t>number</w:t>
      </w:r>
      <w:r w:rsidRPr="001F01A9">
        <w:rPr>
          <w:rFonts w:ascii="Cambria" w:hAnsi="Cambria"/>
          <w:bCs/>
          <w:sz w:val="28"/>
          <w:szCs w:val="28"/>
        </w:rPr>
        <w:t xml:space="preserve">. You just have to </w:t>
      </w:r>
      <w:r w:rsidRPr="00234732">
        <w:rPr>
          <w:rFonts w:ascii="Cambria" w:hAnsi="Cambria"/>
          <w:b/>
          <w:bCs/>
          <w:sz w:val="28"/>
          <w:szCs w:val="28"/>
        </w:rPr>
        <w:t>try</w:t>
      </w:r>
      <w:r w:rsidRPr="001F01A9">
        <w:rPr>
          <w:rFonts w:ascii="Cambria" w:hAnsi="Cambria"/>
          <w:bCs/>
          <w:sz w:val="28"/>
          <w:szCs w:val="28"/>
        </w:rPr>
        <w:t xml:space="preserve"> for </w:t>
      </w:r>
      <w:r w:rsidRPr="00234732">
        <w:rPr>
          <w:rFonts w:ascii="Cambria" w:hAnsi="Cambria"/>
          <w:b/>
          <w:bCs/>
          <w:sz w:val="28"/>
          <w:szCs w:val="28"/>
        </w:rPr>
        <w:t>different</w:t>
      </w:r>
      <w:r w:rsidRPr="001F01A9">
        <w:rPr>
          <w:rFonts w:ascii="Cambria" w:hAnsi="Cambria"/>
          <w:bCs/>
          <w:sz w:val="28"/>
          <w:szCs w:val="28"/>
        </w:rPr>
        <w:t xml:space="preserve"> </w:t>
      </w:r>
      <w:r w:rsidRPr="00234732">
        <w:rPr>
          <w:rFonts w:ascii="Cambria" w:hAnsi="Cambria"/>
          <w:b/>
          <w:bCs/>
          <w:sz w:val="28"/>
          <w:szCs w:val="28"/>
        </w:rPr>
        <w:t>values</w:t>
      </w:r>
      <w:r w:rsidRPr="001F01A9">
        <w:rPr>
          <w:rFonts w:ascii="Cambria" w:hAnsi="Cambria"/>
          <w:bCs/>
          <w:sz w:val="28"/>
          <w:szCs w:val="28"/>
        </w:rPr>
        <w:t xml:space="preserve"> and </w:t>
      </w:r>
      <w:r w:rsidRPr="00234732">
        <w:rPr>
          <w:rFonts w:ascii="Cambria" w:hAnsi="Cambria"/>
          <w:b/>
          <w:bCs/>
          <w:sz w:val="28"/>
          <w:szCs w:val="28"/>
        </w:rPr>
        <w:t>evaluate</w:t>
      </w:r>
      <w:r w:rsidRPr="001F01A9">
        <w:rPr>
          <w:rFonts w:ascii="Cambria" w:hAnsi="Cambria"/>
          <w:bCs/>
          <w:sz w:val="28"/>
          <w:szCs w:val="28"/>
        </w:rPr>
        <w:t xml:space="preserve"> to </w:t>
      </w:r>
      <w:r w:rsidRPr="00234732">
        <w:rPr>
          <w:rFonts w:ascii="Cambria" w:hAnsi="Cambria"/>
          <w:b/>
          <w:bCs/>
          <w:sz w:val="28"/>
          <w:szCs w:val="28"/>
        </w:rPr>
        <w:t>get</w:t>
      </w:r>
      <w:r w:rsidRPr="001F01A9">
        <w:rPr>
          <w:rFonts w:ascii="Cambria" w:hAnsi="Cambria"/>
          <w:bCs/>
          <w:sz w:val="28"/>
          <w:szCs w:val="28"/>
        </w:rPr>
        <w:t xml:space="preserve"> any </w:t>
      </w:r>
      <w:r w:rsidRPr="00234732">
        <w:rPr>
          <w:rFonts w:ascii="Cambria" w:hAnsi="Cambria"/>
          <w:b/>
          <w:bCs/>
          <w:sz w:val="28"/>
          <w:szCs w:val="28"/>
        </w:rPr>
        <w:t>conclusion</w:t>
      </w:r>
      <w:r w:rsidRPr="001F01A9">
        <w:rPr>
          <w:rFonts w:ascii="Cambria" w:hAnsi="Cambria"/>
          <w:bCs/>
          <w:sz w:val="28"/>
          <w:szCs w:val="28"/>
        </w:rPr>
        <w:t>.</w:t>
      </w:r>
    </w:p>
    <w:p w:rsidR="001F01A9" w:rsidRDefault="001F01A9" w:rsidP="001F01A9">
      <w:pPr>
        <w:pStyle w:val="NoSpacing"/>
        <w:rPr>
          <w:rFonts w:ascii="Cambria" w:hAnsi="Cambria"/>
          <w:bCs/>
          <w:sz w:val="28"/>
          <w:szCs w:val="28"/>
        </w:rPr>
      </w:pPr>
    </w:p>
    <w:p w:rsidR="001F01A9" w:rsidRPr="00234732" w:rsidRDefault="001F01A9" w:rsidP="001F01A9">
      <w:pPr>
        <w:pStyle w:val="NoSpacing"/>
        <w:rPr>
          <w:rFonts w:ascii="Cambria" w:hAnsi="Cambria"/>
          <w:b/>
          <w:bCs/>
          <w:sz w:val="28"/>
          <w:szCs w:val="28"/>
        </w:rPr>
      </w:pPr>
      <w:r w:rsidRPr="00234732">
        <w:rPr>
          <w:rFonts w:ascii="Cambria" w:hAnsi="Cambria"/>
          <w:b/>
          <w:bCs/>
          <w:sz w:val="28"/>
          <w:szCs w:val="28"/>
        </w:rPr>
        <w:t>The guidelines given by Databricks:</w:t>
      </w:r>
    </w:p>
    <w:p w:rsidR="001F01A9" w:rsidRDefault="009619AE" w:rsidP="001F01A9">
      <w:pPr>
        <w:pStyle w:val="NoSpacing"/>
        <w:rPr>
          <w:rFonts w:ascii="Cambria" w:hAnsi="Cambria"/>
          <w:bCs/>
          <w:sz w:val="28"/>
          <w:szCs w:val="28"/>
        </w:rPr>
      </w:pPr>
      <w:r>
        <w:rPr>
          <w:noProof/>
          <w:lang w:val="en-IN" w:eastAsia="en-IN"/>
        </w:rPr>
        <w:drawing>
          <wp:inline distT="0" distB="0" distL="0" distR="0" wp14:anchorId="1020248B" wp14:editId="416B45C8">
            <wp:extent cx="6048375" cy="2543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48375" cy="2543175"/>
                    </a:xfrm>
                    <a:prstGeom prst="rect">
                      <a:avLst/>
                    </a:prstGeom>
                  </pic:spPr>
                </pic:pic>
              </a:graphicData>
            </a:graphic>
          </wp:inline>
        </w:drawing>
      </w:r>
    </w:p>
    <w:p w:rsidR="00D14FBA" w:rsidRPr="00D14FBA" w:rsidRDefault="00D14FBA" w:rsidP="00D14FBA">
      <w:pPr>
        <w:pStyle w:val="NoSpacing"/>
        <w:rPr>
          <w:rFonts w:ascii="Cambria" w:hAnsi="Cambria"/>
          <w:b/>
          <w:bCs/>
          <w:sz w:val="28"/>
          <w:szCs w:val="28"/>
        </w:rPr>
      </w:pPr>
      <w:r w:rsidRPr="00D14FBA">
        <w:rPr>
          <w:rFonts w:ascii="Cambria" w:hAnsi="Cambria"/>
          <w:b/>
          <w:bCs/>
          <w:sz w:val="28"/>
          <w:szCs w:val="28"/>
        </w:rPr>
        <w:lastRenderedPageBreak/>
        <w:t>Accumulators:</w:t>
      </w:r>
    </w:p>
    <w:p w:rsidR="00D14FBA" w:rsidRDefault="00D14FBA" w:rsidP="00823C85">
      <w:pPr>
        <w:pStyle w:val="NoSpacing"/>
        <w:numPr>
          <w:ilvl w:val="0"/>
          <w:numId w:val="7"/>
        </w:numPr>
        <w:rPr>
          <w:rFonts w:asciiTheme="majorHAnsi" w:hAnsiTheme="majorHAnsi"/>
          <w:sz w:val="28"/>
          <w:szCs w:val="28"/>
        </w:rPr>
      </w:pPr>
      <w:r w:rsidRPr="00787A19">
        <w:rPr>
          <w:rFonts w:asciiTheme="majorHAnsi" w:hAnsiTheme="majorHAnsi"/>
          <w:b/>
          <w:sz w:val="28"/>
          <w:szCs w:val="28"/>
        </w:rPr>
        <w:t>Accumulators</w:t>
      </w:r>
      <w:r>
        <w:rPr>
          <w:rFonts w:asciiTheme="majorHAnsi" w:hAnsiTheme="majorHAnsi"/>
          <w:sz w:val="28"/>
          <w:szCs w:val="28"/>
        </w:rPr>
        <w:t xml:space="preserve"> are </w:t>
      </w:r>
      <w:r w:rsidRPr="00787A19">
        <w:rPr>
          <w:rFonts w:asciiTheme="majorHAnsi" w:hAnsiTheme="majorHAnsi"/>
          <w:b/>
          <w:sz w:val="28"/>
          <w:szCs w:val="28"/>
        </w:rPr>
        <w:t>updateable</w:t>
      </w:r>
      <w:r>
        <w:rPr>
          <w:rFonts w:asciiTheme="majorHAnsi" w:hAnsiTheme="majorHAnsi"/>
          <w:sz w:val="28"/>
          <w:szCs w:val="28"/>
        </w:rPr>
        <w:t xml:space="preserve"> variables that are added through an </w:t>
      </w:r>
      <w:r w:rsidRPr="00787A19">
        <w:rPr>
          <w:rFonts w:asciiTheme="majorHAnsi" w:hAnsiTheme="majorHAnsi"/>
          <w:b/>
          <w:sz w:val="28"/>
          <w:szCs w:val="28"/>
        </w:rPr>
        <w:t>associative</w:t>
      </w:r>
      <w:r>
        <w:rPr>
          <w:rFonts w:asciiTheme="majorHAnsi" w:hAnsiTheme="majorHAnsi"/>
          <w:sz w:val="28"/>
          <w:szCs w:val="28"/>
        </w:rPr>
        <w:t xml:space="preserve"> &amp; </w:t>
      </w:r>
      <w:r w:rsidRPr="00787A19">
        <w:rPr>
          <w:rFonts w:asciiTheme="majorHAnsi" w:hAnsiTheme="majorHAnsi"/>
          <w:b/>
          <w:sz w:val="28"/>
          <w:szCs w:val="28"/>
        </w:rPr>
        <w:t>commutative</w:t>
      </w:r>
      <w:r>
        <w:rPr>
          <w:rFonts w:asciiTheme="majorHAnsi" w:hAnsiTheme="majorHAnsi"/>
          <w:sz w:val="28"/>
          <w:szCs w:val="28"/>
        </w:rPr>
        <w:t xml:space="preserve"> operation on </w:t>
      </w:r>
      <w:r w:rsidRPr="009E603B">
        <w:rPr>
          <w:rFonts w:asciiTheme="majorHAnsi" w:hAnsiTheme="majorHAnsi"/>
          <w:b/>
          <w:sz w:val="28"/>
          <w:szCs w:val="28"/>
        </w:rPr>
        <w:t>all</w:t>
      </w:r>
      <w:r>
        <w:rPr>
          <w:rFonts w:asciiTheme="majorHAnsi" w:hAnsiTheme="majorHAnsi"/>
          <w:sz w:val="28"/>
          <w:szCs w:val="28"/>
        </w:rPr>
        <w:t xml:space="preserve"> </w:t>
      </w:r>
      <w:r w:rsidRPr="009E603B">
        <w:rPr>
          <w:rFonts w:asciiTheme="majorHAnsi" w:hAnsiTheme="majorHAnsi"/>
          <w:b/>
          <w:sz w:val="28"/>
          <w:szCs w:val="28"/>
        </w:rPr>
        <w:t>nodes</w:t>
      </w:r>
      <w:r>
        <w:rPr>
          <w:rFonts w:asciiTheme="majorHAnsi" w:hAnsiTheme="majorHAnsi"/>
          <w:sz w:val="28"/>
          <w:szCs w:val="28"/>
        </w:rPr>
        <w:t>.</w:t>
      </w:r>
    </w:p>
    <w:p w:rsidR="00D14FBA" w:rsidRDefault="00D14FBA" w:rsidP="00823C85">
      <w:pPr>
        <w:pStyle w:val="NoSpacing"/>
        <w:numPr>
          <w:ilvl w:val="0"/>
          <w:numId w:val="7"/>
        </w:numPr>
        <w:rPr>
          <w:rFonts w:asciiTheme="majorHAnsi" w:hAnsiTheme="majorHAnsi"/>
          <w:sz w:val="28"/>
          <w:szCs w:val="28"/>
        </w:rPr>
      </w:pPr>
      <w:r>
        <w:rPr>
          <w:rFonts w:asciiTheme="majorHAnsi" w:hAnsiTheme="majorHAnsi"/>
          <w:sz w:val="28"/>
          <w:szCs w:val="28"/>
        </w:rPr>
        <w:t xml:space="preserve">They are used to implement </w:t>
      </w:r>
      <w:r w:rsidRPr="00787A19">
        <w:rPr>
          <w:rFonts w:asciiTheme="majorHAnsi" w:hAnsiTheme="majorHAnsi"/>
          <w:b/>
          <w:sz w:val="28"/>
          <w:szCs w:val="28"/>
        </w:rPr>
        <w:t>counters</w:t>
      </w:r>
      <w:r>
        <w:rPr>
          <w:rFonts w:asciiTheme="majorHAnsi" w:hAnsiTheme="majorHAnsi"/>
          <w:sz w:val="28"/>
          <w:szCs w:val="28"/>
        </w:rPr>
        <w:t xml:space="preserve"> or </w:t>
      </w:r>
      <w:r w:rsidRPr="00787A19">
        <w:rPr>
          <w:rFonts w:asciiTheme="majorHAnsi" w:hAnsiTheme="majorHAnsi"/>
          <w:b/>
          <w:sz w:val="28"/>
          <w:szCs w:val="28"/>
        </w:rPr>
        <w:t>sums</w:t>
      </w:r>
      <w:r>
        <w:rPr>
          <w:rFonts w:asciiTheme="majorHAnsi" w:hAnsiTheme="majorHAnsi"/>
          <w:sz w:val="28"/>
          <w:szCs w:val="28"/>
        </w:rPr>
        <w:t>.</w:t>
      </w:r>
    </w:p>
    <w:p w:rsidR="00D14FBA" w:rsidRDefault="00D14FBA" w:rsidP="00823C85">
      <w:pPr>
        <w:pStyle w:val="NoSpacing"/>
        <w:numPr>
          <w:ilvl w:val="0"/>
          <w:numId w:val="7"/>
        </w:numPr>
        <w:rPr>
          <w:rFonts w:asciiTheme="majorHAnsi" w:hAnsiTheme="majorHAnsi"/>
          <w:sz w:val="28"/>
          <w:szCs w:val="28"/>
        </w:rPr>
      </w:pPr>
      <w:r>
        <w:rPr>
          <w:rFonts w:asciiTheme="majorHAnsi" w:hAnsiTheme="majorHAnsi"/>
          <w:sz w:val="28"/>
          <w:szCs w:val="28"/>
        </w:rPr>
        <w:t xml:space="preserve">Spark natively supports </w:t>
      </w:r>
      <w:r w:rsidRPr="00787A19">
        <w:rPr>
          <w:rFonts w:asciiTheme="majorHAnsi" w:hAnsiTheme="majorHAnsi"/>
          <w:b/>
          <w:sz w:val="28"/>
          <w:szCs w:val="28"/>
        </w:rPr>
        <w:t>numeric</w:t>
      </w:r>
      <w:r>
        <w:rPr>
          <w:rFonts w:asciiTheme="majorHAnsi" w:hAnsiTheme="majorHAnsi"/>
          <w:sz w:val="28"/>
          <w:szCs w:val="28"/>
        </w:rPr>
        <w:t xml:space="preserve"> </w:t>
      </w:r>
      <w:r w:rsidRPr="00787A19">
        <w:rPr>
          <w:rFonts w:asciiTheme="majorHAnsi" w:hAnsiTheme="majorHAnsi"/>
          <w:b/>
          <w:sz w:val="28"/>
          <w:szCs w:val="28"/>
        </w:rPr>
        <w:t>accumulators</w:t>
      </w:r>
      <w:r>
        <w:rPr>
          <w:rFonts w:asciiTheme="majorHAnsi" w:hAnsiTheme="majorHAnsi"/>
          <w:sz w:val="28"/>
          <w:szCs w:val="28"/>
        </w:rPr>
        <w:t>.</w:t>
      </w:r>
    </w:p>
    <w:p w:rsidR="00D14FBA" w:rsidRDefault="00D14FBA" w:rsidP="00145445">
      <w:pPr>
        <w:pStyle w:val="NoSpacing"/>
        <w:rPr>
          <w:rFonts w:ascii="Cambria" w:hAnsi="Cambria"/>
          <w:b/>
          <w:bCs/>
          <w:sz w:val="28"/>
          <w:szCs w:val="28"/>
        </w:rPr>
      </w:pPr>
    </w:p>
    <w:p w:rsidR="00145445" w:rsidRDefault="00DC084F" w:rsidP="00145445">
      <w:pPr>
        <w:pStyle w:val="NoSpacing"/>
        <w:rPr>
          <w:rFonts w:ascii="Cambria" w:hAnsi="Cambria"/>
          <w:b/>
          <w:bCs/>
          <w:sz w:val="28"/>
          <w:szCs w:val="28"/>
        </w:rPr>
      </w:pPr>
      <w:r>
        <w:rPr>
          <w:rFonts w:ascii="Cambria" w:hAnsi="Cambria"/>
          <w:b/>
          <w:bCs/>
          <w:sz w:val="28"/>
          <w:szCs w:val="28"/>
        </w:rPr>
        <w:t>Spark</w:t>
      </w:r>
      <w:r w:rsidR="00145445" w:rsidRPr="00145445">
        <w:rPr>
          <w:rFonts w:ascii="Cambria" w:hAnsi="Cambria"/>
          <w:b/>
          <w:bCs/>
          <w:sz w:val="28"/>
          <w:szCs w:val="28"/>
        </w:rPr>
        <w:t xml:space="preserve"> AQE (Adaptive Query Execution)</w:t>
      </w:r>
      <w:r w:rsidR="00145445">
        <w:rPr>
          <w:rFonts w:ascii="Cambria" w:hAnsi="Cambria"/>
          <w:b/>
          <w:bCs/>
          <w:sz w:val="28"/>
          <w:szCs w:val="28"/>
        </w:rPr>
        <w:t>:</w:t>
      </w:r>
    </w:p>
    <w:p w:rsidR="00A56075" w:rsidRPr="00A56075" w:rsidRDefault="00A56075" w:rsidP="00A56075">
      <w:pPr>
        <w:pStyle w:val="NoSpacing"/>
        <w:rPr>
          <w:rFonts w:ascii="Cambria" w:hAnsi="Cambria"/>
          <w:bCs/>
          <w:sz w:val="28"/>
          <w:szCs w:val="28"/>
        </w:rPr>
      </w:pPr>
      <w:r w:rsidRPr="00334153">
        <w:rPr>
          <w:rFonts w:ascii="Cambria" w:hAnsi="Cambria"/>
          <w:b/>
          <w:bCs/>
          <w:sz w:val="28"/>
          <w:szCs w:val="28"/>
        </w:rPr>
        <w:t>Adaptive Query Execution</w:t>
      </w:r>
      <w:r w:rsidRPr="00A56075">
        <w:rPr>
          <w:rFonts w:ascii="Cambria" w:hAnsi="Cambria"/>
          <w:bCs/>
          <w:sz w:val="28"/>
          <w:szCs w:val="28"/>
        </w:rPr>
        <w:t xml:space="preserve"> (AQE) is an </w:t>
      </w:r>
      <w:r w:rsidRPr="00334153">
        <w:rPr>
          <w:rFonts w:ascii="Cambria" w:hAnsi="Cambria"/>
          <w:b/>
          <w:bCs/>
          <w:sz w:val="28"/>
          <w:szCs w:val="28"/>
        </w:rPr>
        <w:t>optimization</w:t>
      </w:r>
      <w:r w:rsidRPr="00A56075">
        <w:rPr>
          <w:rFonts w:ascii="Cambria" w:hAnsi="Cambria"/>
          <w:bCs/>
          <w:sz w:val="28"/>
          <w:szCs w:val="28"/>
        </w:rPr>
        <w:t xml:space="preserve"> technique in </w:t>
      </w:r>
      <w:r w:rsidRPr="00334153">
        <w:rPr>
          <w:rFonts w:ascii="Cambria" w:hAnsi="Cambria"/>
          <w:b/>
          <w:bCs/>
          <w:sz w:val="28"/>
          <w:szCs w:val="28"/>
        </w:rPr>
        <w:t>Spark SQL</w:t>
      </w:r>
      <w:r w:rsidRPr="00A56075">
        <w:rPr>
          <w:rFonts w:ascii="Cambria" w:hAnsi="Cambria"/>
          <w:bCs/>
          <w:sz w:val="28"/>
          <w:szCs w:val="28"/>
        </w:rPr>
        <w:t xml:space="preserve"> that makes use of the </w:t>
      </w:r>
      <w:r w:rsidRPr="00334153">
        <w:rPr>
          <w:rFonts w:ascii="Cambria" w:hAnsi="Cambria"/>
          <w:b/>
          <w:bCs/>
          <w:sz w:val="28"/>
          <w:szCs w:val="28"/>
        </w:rPr>
        <w:t>runtime</w:t>
      </w:r>
      <w:r w:rsidRPr="00A56075">
        <w:rPr>
          <w:rFonts w:ascii="Cambria" w:hAnsi="Cambria"/>
          <w:bCs/>
          <w:sz w:val="28"/>
          <w:szCs w:val="28"/>
        </w:rPr>
        <w:t xml:space="preserve"> </w:t>
      </w:r>
      <w:r w:rsidRPr="00334153">
        <w:rPr>
          <w:rFonts w:ascii="Cambria" w:hAnsi="Cambria"/>
          <w:b/>
          <w:bCs/>
          <w:sz w:val="28"/>
          <w:szCs w:val="28"/>
        </w:rPr>
        <w:t>statistics</w:t>
      </w:r>
      <w:r w:rsidRPr="00A56075">
        <w:rPr>
          <w:rFonts w:ascii="Cambria" w:hAnsi="Cambria"/>
          <w:bCs/>
          <w:sz w:val="28"/>
          <w:szCs w:val="28"/>
        </w:rPr>
        <w:t xml:space="preserve"> to choose the </w:t>
      </w:r>
      <w:r w:rsidRPr="00334153">
        <w:rPr>
          <w:rFonts w:ascii="Cambria" w:hAnsi="Cambria"/>
          <w:b/>
          <w:bCs/>
          <w:sz w:val="28"/>
          <w:szCs w:val="28"/>
        </w:rPr>
        <w:t>most</w:t>
      </w:r>
      <w:r w:rsidRPr="00A56075">
        <w:rPr>
          <w:rFonts w:ascii="Cambria" w:hAnsi="Cambria"/>
          <w:bCs/>
          <w:sz w:val="28"/>
          <w:szCs w:val="28"/>
        </w:rPr>
        <w:t xml:space="preserve"> </w:t>
      </w:r>
      <w:r w:rsidRPr="00334153">
        <w:rPr>
          <w:rFonts w:ascii="Cambria" w:hAnsi="Cambria"/>
          <w:b/>
          <w:bCs/>
          <w:sz w:val="28"/>
          <w:szCs w:val="28"/>
        </w:rPr>
        <w:t>efficient</w:t>
      </w:r>
      <w:r w:rsidRPr="00A56075">
        <w:rPr>
          <w:rFonts w:ascii="Cambria" w:hAnsi="Cambria"/>
          <w:bCs/>
          <w:sz w:val="28"/>
          <w:szCs w:val="28"/>
        </w:rPr>
        <w:t xml:space="preserve"> </w:t>
      </w:r>
      <w:r w:rsidRPr="00334153">
        <w:rPr>
          <w:rFonts w:ascii="Cambria" w:hAnsi="Cambria"/>
          <w:b/>
          <w:bCs/>
          <w:sz w:val="28"/>
          <w:szCs w:val="28"/>
        </w:rPr>
        <w:t>query</w:t>
      </w:r>
      <w:r w:rsidRPr="00A56075">
        <w:rPr>
          <w:rFonts w:ascii="Cambria" w:hAnsi="Cambria"/>
          <w:bCs/>
          <w:sz w:val="28"/>
          <w:szCs w:val="28"/>
        </w:rPr>
        <w:t xml:space="preserve"> </w:t>
      </w:r>
      <w:r w:rsidRPr="00334153">
        <w:rPr>
          <w:rFonts w:ascii="Cambria" w:hAnsi="Cambria"/>
          <w:b/>
          <w:bCs/>
          <w:sz w:val="28"/>
          <w:szCs w:val="28"/>
        </w:rPr>
        <w:t>execution</w:t>
      </w:r>
      <w:r w:rsidRPr="00A56075">
        <w:rPr>
          <w:rFonts w:ascii="Cambria" w:hAnsi="Cambria"/>
          <w:bCs/>
          <w:sz w:val="28"/>
          <w:szCs w:val="28"/>
        </w:rPr>
        <w:t xml:space="preserve"> </w:t>
      </w:r>
      <w:r w:rsidRPr="00334153">
        <w:rPr>
          <w:rFonts w:ascii="Cambria" w:hAnsi="Cambria"/>
          <w:b/>
          <w:bCs/>
          <w:sz w:val="28"/>
          <w:szCs w:val="28"/>
        </w:rPr>
        <w:t>plan</w:t>
      </w:r>
      <w:r w:rsidRPr="00A56075">
        <w:rPr>
          <w:rFonts w:ascii="Cambria" w:hAnsi="Cambria"/>
          <w:bCs/>
          <w:sz w:val="28"/>
          <w:szCs w:val="28"/>
        </w:rPr>
        <w:t>.</w:t>
      </w:r>
    </w:p>
    <w:p w:rsidR="00A56075" w:rsidRDefault="00A56075" w:rsidP="00A56075">
      <w:pPr>
        <w:pStyle w:val="NoSpacing"/>
        <w:rPr>
          <w:rFonts w:ascii="Cambria" w:hAnsi="Cambria"/>
          <w:bCs/>
          <w:sz w:val="28"/>
          <w:szCs w:val="28"/>
        </w:rPr>
      </w:pPr>
    </w:p>
    <w:p w:rsidR="00A56075" w:rsidRPr="00A56075" w:rsidRDefault="00A56075" w:rsidP="00A56075">
      <w:pPr>
        <w:pStyle w:val="NoSpacing"/>
        <w:rPr>
          <w:rFonts w:ascii="Cambria" w:hAnsi="Cambria"/>
          <w:bCs/>
          <w:sz w:val="28"/>
          <w:szCs w:val="28"/>
        </w:rPr>
      </w:pPr>
      <w:r w:rsidRPr="00A56075">
        <w:rPr>
          <w:rFonts w:ascii="Cambria" w:hAnsi="Cambria"/>
          <w:bCs/>
          <w:sz w:val="28"/>
          <w:szCs w:val="28"/>
        </w:rPr>
        <w:t xml:space="preserve">In </w:t>
      </w:r>
      <w:r w:rsidRPr="00F73A45">
        <w:rPr>
          <w:rFonts w:ascii="Cambria" w:hAnsi="Cambria"/>
          <w:b/>
          <w:bCs/>
          <w:sz w:val="28"/>
          <w:szCs w:val="28"/>
        </w:rPr>
        <w:t>Spark 3.0</w:t>
      </w:r>
      <w:r w:rsidRPr="00A56075">
        <w:rPr>
          <w:rFonts w:ascii="Cambria" w:hAnsi="Cambria"/>
          <w:bCs/>
          <w:sz w:val="28"/>
          <w:szCs w:val="28"/>
        </w:rPr>
        <w:t xml:space="preserve">, the </w:t>
      </w:r>
      <w:r w:rsidRPr="00E27341">
        <w:rPr>
          <w:rFonts w:ascii="Cambria" w:hAnsi="Cambria"/>
          <w:b/>
          <w:bCs/>
          <w:sz w:val="28"/>
          <w:szCs w:val="28"/>
        </w:rPr>
        <w:t>AQE</w:t>
      </w:r>
      <w:r w:rsidRPr="00A56075">
        <w:rPr>
          <w:rFonts w:ascii="Cambria" w:hAnsi="Cambria"/>
          <w:bCs/>
          <w:sz w:val="28"/>
          <w:szCs w:val="28"/>
        </w:rPr>
        <w:t xml:space="preserve"> </w:t>
      </w:r>
      <w:r w:rsidRPr="00E27341">
        <w:rPr>
          <w:rFonts w:ascii="Cambria" w:hAnsi="Cambria"/>
          <w:b/>
          <w:bCs/>
          <w:sz w:val="28"/>
          <w:szCs w:val="28"/>
        </w:rPr>
        <w:t>framework</w:t>
      </w:r>
      <w:r w:rsidRPr="00A56075">
        <w:rPr>
          <w:rFonts w:ascii="Cambria" w:hAnsi="Cambria"/>
          <w:bCs/>
          <w:sz w:val="28"/>
          <w:szCs w:val="28"/>
        </w:rPr>
        <w:t xml:space="preserve"> is </w:t>
      </w:r>
      <w:r w:rsidRPr="00E27341">
        <w:rPr>
          <w:rFonts w:ascii="Cambria" w:hAnsi="Cambria"/>
          <w:b/>
          <w:bCs/>
          <w:sz w:val="28"/>
          <w:szCs w:val="28"/>
        </w:rPr>
        <w:t>shipped</w:t>
      </w:r>
      <w:r w:rsidRPr="00A56075">
        <w:rPr>
          <w:rFonts w:ascii="Cambria" w:hAnsi="Cambria"/>
          <w:bCs/>
          <w:sz w:val="28"/>
          <w:szCs w:val="28"/>
        </w:rPr>
        <w:t xml:space="preserve"> with </w:t>
      </w:r>
      <w:r w:rsidRPr="00F73A45">
        <w:rPr>
          <w:rFonts w:ascii="Cambria" w:hAnsi="Cambria"/>
          <w:b/>
          <w:bCs/>
          <w:sz w:val="28"/>
          <w:szCs w:val="28"/>
        </w:rPr>
        <w:t>three</w:t>
      </w:r>
      <w:r w:rsidRPr="00A56075">
        <w:rPr>
          <w:rFonts w:ascii="Cambria" w:hAnsi="Cambria"/>
          <w:bCs/>
          <w:sz w:val="28"/>
          <w:szCs w:val="28"/>
        </w:rPr>
        <w:t xml:space="preserve"> </w:t>
      </w:r>
      <w:r w:rsidRPr="00E27341">
        <w:rPr>
          <w:rFonts w:ascii="Cambria" w:hAnsi="Cambria"/>
          <w:b/>
          <w:bCs/>
          <w:sz w:val="28"/>
          <w:szCs w:val="28"/>
        </w:rPr>
        <w:t>features</w:t>
      </w:r>
      <w:r w:rsidRPr="00A56075">
        <w:rPr>
          <w:rFonts w:ascii="Cambria" w:hAnsi="Cambria"/>
          <w:bCs/>
          <w:sz w:val="28"/>
          <w:szCs w:val="28"/>
        </w:rPr>
        <w:t>:</w:t>
      </w:r>
    </w:p>
    <w:p w:rsidR="00A56075" w:rsidRPr="00A56075" w:rsidRDefault="00A56075" w:rsidP="00823C85">
      <w:pPr>
        <w:pStyle w:val="NoSpacing"/>
        <w:numPr>
          <w:ilvl w:val="0"/>
          <w:numId w:val="5"/>
        </w:numPr>
        <w:rPr>
          <w:rFonts w:ascii="Cambria" w:hAnsi="Cambria"/>
          <w:bCs/>
          <w:sz w:val="28"/>
          <w:szCs w:val="28"/>
        </w:rPr>
      </w:pPr>
      <w:r w:rsidRPr="00A56075">
        <w:rPr>
          <w:rFonts w:ascii="Cambria" w:hAnsi="Cambria"/>
          <w:bCs/>
          <w:sz w:val="28"/>
          <w:szCs w:val="28"/>
        </w:rPr>
        <w:t xml:space="preserve">Dynamically </w:t>
      </w:r>
      <w:r w:rsidRPr="00180CD7">
        <w:rPr>
          <w:rFonts w:ascii="Cambria" w:hAnsi="Cambria"/>
          <w:bCs/>
          <w:sz w:val="28"/>
          <w:szCs w:val="28"/>
        </w:rPr>
        <w:t>coalescing shuffle partitions</w:t>
      </w:r>
    </w:p>
    <w:p w:rsidR="00A56075" w:rsidRPr="00A56075" w:rsidRDefault="00A56075" w:rsidP="00823C85">
      <w:pPr>
        <w:pStyle w:val="NoSpacing"/>
        <w:numPr>
          <w:ilvl w:val="0"/>
          <w:numId w:val="5"/>
        </w:numPr>
        <w:rPr>
          <w:rFonts w:ascii="Cambria" w:hAnsi="Cambria"/>
          <w:bCs/>
          <w:sz w:val="28"/>
          <w:szCs w:val="28"/>
        </w:rPr>
      </w:pPr>
      <w:r w:rsidRPr="00A56075">
        <w:rPr>
          <w:rFonts w:ascii="Cambria" w:hAnsi="Cambria"/>
          <w:bCs/>
          <w:sz w:val="28"/>
          <w:szCs w:val="28"/>
        </w:rPr>
        <w:t>Dynamically switching join strategies</w:t>
      </w:r>
    </w:p>
    <w:p w:rsidR="00A56075" w:rsidRDefault="00A56075" w:rsidP="00823C85">
      <w:pPr>
        <w:pStyle w:val="NoSpacing"/>
        <w:numPr>
          <w:ilvl w:val="0"/>
          <w:numId w:val="5"/>
        </w:numPr>
        <w:rPr>
          <w:rFonts w:ascii="Cambria" w:hAnsi="Cambria"/>
          <w:bCs/>
          <w:sz w:val="28"/>
          <w:szCs w:val="28"/>
        </w:rPr>
      </w:pPr>
      <w:r w:rsidRPr="00A56075">
        <w:rPr>
          <w:rFonts w:ascii="Cambria" w:hAnsi="Cambria"/>
          <w:bCs/>
          <w:sz w:val="28"/>
          <w:szCs w:val="28"/>
        </w:rPr>
        <w:t>Dynamically optimizing skew joins</w:t>
      </w:r>
    </w:p>
    <w:p w:rsidR="00A56075" w:rsidRDefault="00A56075" w:rsidP="00A56075">
      <w:pPr>
        <w:pStyle w:val="NoSpacing"/>
        <w:rPr>
          <w:rFonts w:ascii="Cambria" w:hAnsi="Cambria"/>
          <w:bCs/>
          <w:sz w:val="28"/>
          <w:szCs w:val="28"/>
        </w:rPr>
      </w:pPr>
    </w:p>
    <w:p w:rsidR="00A56075" w:rsidRDefault="00B85119" w:rsidP="00A56075">
      <w:pPr>
        <w:pStyle w:val="NoSpacing"/>
        <w:rPr>
          <w:rFonts w:ascii="Cambria" w:hAnsi="Cambria"/>
          <w:b/>
          <w:sz w:val="28"/>
          <w:szCs w:val="28"/>
        </w:rPr>
      </w:pPr>
      <w:r w:rsidRPr="00B85119">
        <w:rPr>
          <w:rFonts w:ascii="Cambria" w:hAnsi="Cambria"/>
          <w:bCs/>
          <w:sz w:val="28"/>
          <w:szCs w:val="28"/>
        </w:rPr>
        <w:t>W</w:t>
      </w:r>
      <w:r w:rsidR="00623736">
        <w:rPr>
          <w:rFonts w:ascii="Cambria" w:hAnsi="Cambria"/>
          <w:bCs/>
          <w:sz w:val="28"/>
          <w:szCs w:val="28"/>
        </w:rPr>
        <w:t>ith the Current Data</w:t>
      </w:r>
      <w:r>
        <w:rPr>
          <w:rFonts w:ascii="Cambria" w:hAnsi="Cambria"/>
          <w:bCs/>
          <w:sz w:val="28"/>
          <w:szCs w:val="28"/>
        </w:rPr>
        <w:t>set I have</w:t>
      </w:r>
      <w:r w:rsidR="00536279">
        <w:rPr>
          <w:rFonts w:ascii="Cambria" w:hAnsi="Cambria"/>
          <w:bCs/>
          <w:sz w:val="28"/>
          <w:szCs w:val="28"/>
        </w:rPr>
        <w:t>, I am going to show</w:t>
      </w:r>
      <w:r w:rsidRPr="00B85119">
        <w:rPr>
          <w:rFonts w:ascii="Cambria" w:hAnsi="Cambria"/>
          <w:bCs/>
          <w:sz w:val="28"/>
          <w:szCs w:val="28"/>
        </w:rPr>
        <w:t> </w:t>
      </w:r>
      <w:r w:rsidR="003D2248" w:rsidRPr="00B85119">
        <w:rPr>
          <w:rFonts w:ascii="Cambria" w:hAnsi="Cambria"/>
          <w:b/>
          <w:sz w:val="28"/>
          <w:szCs w:val="28"/>
        </w:rPr>
        <w:t>dynamically</w:t>
      </w:r>
      <w:r>
        <w:rPr>
          <w:rFonts w:ascii="Cambria" w:hAnsi="Cambria"/>
          <w:b/>
          <w:sz w:val="28"/>
          <w:szCs w:val="28"/>
        </w:rPr>
        <w:t xml:space="preserve"> switching join strategies</w:t>
      </w:r>
      <w:r w:rsidRPr="00B85119">
        <w:rPr>
          <w:rFonts w:ascii="Cambria" w:hAnsi="Cambria"/>
          <w:b/>
          <w:sz w:val="28"/>
          <w:szCs w:val="28"/>
        </w:rPr>
        <w:t>.</w:t>
      </w:r>
    </w:p>
    <w:p w:rsidR="00B85119" w:rsidRDefault="00B85119" w:rsidP="00A56075">
      <w:pPr>
        <w:pStyle w:val="NoSpacing"/>
        <w:rPr>
          <w:rFonts w:ascii="Cambria" w:hAnsi="Cambria"/>
          <w:b/>
          <w:sz w:val="28"/>
          <w:szCs w:val="28"/>
        </w:rPr>
      </w:pPr>
    </w:p>
    <w:p w:rsidR="0072068B" w:rsidRPr="0072068B" w:rsidRDefault="0072068B" w:rsidP="0072068B">
      <w:pPr>
        <w:pStyle w:val="NoSpacing"/>
        <w:rPr>
          <w:rFonts w:ascii="Cambria" w:hAnsi="Cambria"/>
          <w:b/>
          <w:bCs/>
          <w:sz w:val="28"/>
          <w:szCs w:val="28"/>
        </w:rPr>
      </w:pPr>
      <w:r w:rsidRPr="0072068B">
        <w:rPr>
          <w:rFonts w:ascii="Cambria" w:hAnsi="Cambria"/>
          <w:b/>
          <w:bCs/>
          <w:sz w:val="28"/>
          <w:szCs w:val="28"/>
        </w:rPr>
        <w:t>Dynamically Switching Join:</w:t>
      </w:r>
    </w:p>
    <w:p w:rsidR="0072068B" w:rsidRPr="0072068B" w:rsidRDefault="0072068B" w:rsidP="0072068B">
      <w:pPr>
        <w:pStyle w:val="NoSpacing"/>
        <w:rPr>
          <w:rFonts w:ascii="Cambria" w:hAnsi="Cambria"/>
          <w:bCs/>
          <w:sz w:val="28"/>
          <w:szCs w:val="28"/>
        </w:rPr>
      </w:pPr>
      <w:r w:rsidRPr="00F73A45">
        <w:rPr>
          <w:rFonts w:ascii="Cambria" w:hAnsi="Cambria"/>
          <w:b/>
          <w:bCs/>
          <w:sz w:val="28"/>
          <w:szCs w:val="28"/>
        </w:rPr>
        <w:t>AQE</w:t>
      </w:r>
      <w:r w:rsidRPr="0072068B">
        <w:rPr>
          <w:rFonts w:ascii="Cambria" w:hAnsi="Cambria"/>
          <w:bCs/>
          <w:sz w:val="28"/>
          <w:szCs w:val="28"/>
        </w:rPr>
        <w:t xml:space="preserve"> converts </w:t>
      </w:r>
      <w:r w:rsidRPr="00F73A45">
        <w:rPr>
          <w:rFonts w:ascii="Cambria" w:hAnsi="Cambria"/>
          <w:b/>
          <w:bCs/>
          <w:sz w:val="28"/>
          <w:szCs w:val="28"/>
        </w:rPr>
        <w:t>sort-merge</w:t>
      </w:r>
      <w:r w:rsidRPr="0072068B">
        <w:rPr>
          <w:rFonts w:ascii="Cambria" w:hAnsi="Cambria"/>
          <w:bCs/>
          <w:sz w:val="28"/>
          <w:szCs w:val="28"/>
        </w:rPr>
        <w:t xml:space="preserve"> join to </w:t>
      </w:r>
      <w:r w:rsidRPr="00F73A45">
        <w:rPr>
          <w:rFonts w:ascii="Cambria" w:hAnsi="Cambria"/>
          <w:b/>
          <w:bCs/>
          <w:sz w:val="28"/>
          <w:szCs w:val="28"/>
        </w:rPr>
        <w:t>broadcast</w:t>
      </w:r>
      <w:r w:rsidRPr="0072068B">
        <w:rPr>
          <w:rFonts w:ascii="Cambria" w:hAnsi="Cambria"/>
          <w:bCs/>
          <w:sz w:val="28"/>
          <w:szCs w:val="28"/>
        </w:rPr>
        <w:t xml:space="preserve"> join when the </w:t>
      </w:r>
      <w:r w:rsidRPr="00F73A45">
        <w:rPr>
          <w:rFonts w:ascii="Cambria" w:hAnsi="Cambria"/>
          <w:b/>
          <w:bCs/>
          <w:sz w:val="28"/>
          <w:szCs w:val="28"/>
        </w:rPr>
        <w:t>runtime</w:t>
      </w:r>
      <w:r w:rsidRPr="0072068B">
        <w:rPr>
          <w:rFonts w:ascii="Cambria" w:hAnsi="Cambria"/>
          <w:bCs/>
          <w:sz w:val="28"/>
          <w:szCs w:val="28"/>
        </w:rPr>
        <w:t xml:space="preserve"> </w:t>
      </w:r>
      <w:r w:rsidRPr="00F73A45">
        <w:rPr>
          <w:rFonts w:ascii="Cambria" w:hAnsi="Cambria"/>
          <w:b/>
          <w:bCs/>
          <w:sz w:val="28"/>
          <w:szCs w:val="28"/>
        </w:rPr>
        <w:t>statistics</w:t>
      </w:r>
      <w:r w:rsidRPr="0072068B">
        <w:rPr>
          <w:rFonts w:ascii="Cambria" w:hAnsi="Cambria"/>
          <w:bCs/>
          <w:sz w:val="28"/>
          <w:szCs w:val="28"/>
        </w:rPr>
        <w:t xml:space="preserve"> of any </w:t>
      </w:r>
      <w:r w:rsidRPr="008C7E40">
        <w:rPr>
          <w:rFonts w:ascii="Cambria" w:hAnsi="Cambria"/>
          <w:b/>
          <w:bCs/>
          <w:sz w:val="28"/>
          <w:szCs w:val="28"/>
        </w:rPr>
        <w:t>join</w:t>
      </w:r>
      <w:r w:rsidRPr="0072068B">
        <w:rPr>
          <w:rFonts w:ascii="Cambria" w:hAnsi="Cambria"/>
          <w:bCs/>
          <w:sz w:val="28"/>
          <w:szCs w:val="28"/>
        </w:rPr>
        <w:t xml:space="preserve"> side is </w:t>
      </w:r>
      <w:r w:rsidRPr="00F73A45">
        <w:rPr>
          <w:rFonts w:ascii="Cambria" w:hAnsi="Cambria"/>
          <w:b/>
          <w:bCs/>
          <w:sz w:val="28"/>
          <w:szCs w:val="28"/>
        </w:rPr>
        <w:t>smaller</w:t>
      </w:r>
      <w:r w:rsidRPr="0072068B">
        <w:rPr>
          <w:rFonts w:ascii="Cambria" w:hAnsi="Cambria"/>
          <w:bCs/>
          <w:sz w:val="28"/>
          <w:szCs w:val="28"/>
        </w:rPr>
        <w:t xml:space="preserve"> than the </w:t>
      </w:r>
      <w:r w:rsidRPr="008C7E40">
        <w:rPr>
          <w:rFonts w:ascii="Cambria" w:hAnsi="Cambria"/>
          <w:b/>
          <w:bCs/>
          <w:sz w:val="28"/>
          <w:szCs w:val="28"/>
        </w:rPr>
        <w:t>broadcast</w:t>
      </w:r>
      <w:r w:rsidRPr="0072068B">
        <w:rPr>
          <w:rFonts w:ascii="Cambria" w:hAnsi="Cambria"/>
          <w:bCs/>
          <w:sz w:val="28"/>
          <w:szCs w:val="28"/>
        </w:rPr>
        <w:t xml:space="preserve"> </w:t>
      </w:r>
      <w:r w:rsidRPr="008C7E40">
        <w:rPr>
          <w:rFonts w:ascii="Cambria" w:hAnsi="Cambria"/>
          <w:b/>
          <w:bCs/>
          <w:sz w:val="28"/>
          <w:szCs w:val="28"/>
        </w:rPr>
        <w:t>join</w:t>
      </w:r>
      <w:r w:rsidRPr="0072068B">
        <w:rPr>
          <w:rFonts w:ascii="Cambria" w:hAnsi="Cambria"/>
          <w:bCs/>
          <w:sz w:val="28"/>
          <w:szCs w:val="28"/>
        </w:rPr>
        <w:t xml:space="preserve"> </w:t>
      </w:r>
      <w:r w:rsidRPr="008C7E40">
        <w:rPr>
          <w:rFonts w:ascii="Cambria" w:hAnsi="Cambria"/>
          <w:b/>
          <w:bCs/>
          <w:sz w:val="28"/>
          <w:szCs w:val="28"/>
        </w:rPr>
        <w:t>threshold</w:t>
      </w:r>
      <w:r w:rsidRPr="0072068B">
        <w:rPr>
          <w:rFonts w:ascii="Cambria" w:hAnsi="Cambria"/>
          <w:bCs/>
          <w:sz w:val="28"/>
          <w:szCs w:val="28"/>
        </w:rPr>
        <w:t>. This is not as efficient as planning a broadcast hash join in the first place, but it’s better than keep doing the sort-merge join, as we can save the sorting of both the join sides.</w:t>
      </w:r>
    </w:p>
    <w:p w:rsidR="00B85119" w:rsidRDefault="00B85119" w:rsidP="00A56075">
      <w:pPr>
        <w:pStyle w:val="NoSpacing"/>
        <w:rPr>
          <w:rFonts w:ascii="Cambria" w:hAnsi="Cambria"/>
          <w:bCs/>
          <w:sz w:val="28"/>
          <w:szCs w:val="28"/>
        </w:rPr>
      </w:pPr>
    </w:p>
    <w:p w:rsidR="0072068B" w:rsidRDefault="00D00C14" w:rsidP="00A56075">
      <w:pPr>
        <w:pStyle w:val="NoSpacing"/>
        <w:rPr>
          <w:rFonts w:ascii="Cambria" w:hAnsi="Cambria"/>
          <w:bCs/>
          <w:sz w:val="28"/>
          <w:szCs w:val="28"/>
        </w:rPr>
      </w:pPr>
      <w:r>
        <w:rPr>
          <w:noProof/>
          <w:lang w:val="en-IN" w:eastAsia="en-IN"/>
        </w:rPr>
        <w:drawing>
          <wp:inline distT="0" distB="0" distL="0" distR="0" wp14:anchorId="40224AF1" wp14:editId="22EC99B1">
            <wp:extent cx="6553200" cy="81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53200" cy="819150"/>
                    </a:xfrm>
                    <a:prstGeom prst="rect">
                      <a:avLst/>
                    </a:prstGeom>
                  </pic:spPr>
                </pic:pic>
              </a:graphicData>
            </a:graphic>
          </wp:inline>
        </w:drawing>
      </w:r>
    </w:p>
    <w:p w:rsidR="00D00C14" w:rsidRDefault="00D00C14" w:rsidP="00A56075">
      <w:pPr>
        <w:pStyle w:val="NoSpacing"/>
        <w:rPr>
          <w:rFonts w:ascii="Cambria" w:hAnsi="Cambria"/>
          <w:bCs/>
          <w:sz w:val="28"/>
          <w:szCs w:val="28"/>
        </w:rPr>
      </w:pPr>
    </w:p>
    <w:p w:rsidR="00D00C14" w:rsidRDefault="004D1281" w:rsidP="00A56075">
      <w:pPr>
        <w:pStyle w:val="NoSpacing"/>
        <w:rPr>
          <w:rFonts w:ascii="Cambria" w:hAnsi="Cambria"/>
          <w:bCs/>
          <w:sz w:val="28"/>
          <w:szCs w:val="28"/>
        </w:rPr>
      </w:pPr>
      <w:r>
        <w:rPr>
          <w:noProof/>
          <w:lang w:val="en-IN" w:eastAsia="en-IN"/>
        </w:rPr>
        <w:drawing>
          <wp:inline distT="0" distB="0" distL="0" distR="0" wp14:anchorId="1E9CB9F8" wp14:editId="24B9AB84">
            <wp:extent cx="6534150" cy="2143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4150" cy="2143125"/>
                    </a:xfrm>
                    <a:prstGeom prst="rect">
                      <a:avLst/>
                    </a:prstGeom>
                  </pic:spPr>
                </pic:pic>
              </a:graphicData>
            </a:graphic>
          </wp:inline>
        </w:drawing>
      </w:r>
    </w:p>
    <w:p w:rsidR="004D1281" w:rsidRDefault="004D1281" w:rsidP="00A56075">
      <w:pPr>
        <w:pStyle w:val="NoSpacing"/>
        <w:rPr>
          <w:rFonts w:ascii="Cambria" w:hAnsi="Cambria"/>
          <w:bCs/>
          <w:sz w:val="28"/>
          <w:szCs w:val="28"/>
        </w:rPr>
      </w:pPr>
    </w:p>
    <w:p w:rsidR="00A060DA" w:rsidRDefault="00A060DA" w:rsidP="00A56075">
      <w:pPr>
        <w:pStyle w:val="NoSpacing"/>
        <w:rPr>
          <w:rFonts w:ascii="Cambria" w:hAnsi="Cambria"/>
          <w:bCs/>
          <w:sz w:val="28"/>
          <w:szCs w:val="28"/>
        </w:rPr>
      </w:pPr>
    </w:p>
    <w:p w:rsidR="004D1281" w:rsidRDefault="003D6A6E" w:rsidP="00A56075">
      <w:pPr>
        <w:pStyle w:val="NoSpacing"/>
        <w:rPr>
          <w:rFonts w:ascii="Cambria" w:hAnsi="Cambria"/>
          <w:b/>
          <w:sz w:val="28"/>
          <w:szCs w:val="28"/>
        </w:rPr>
      </w:pPr>
      <w:r>
        <w:rPr>
          <w:rFonts w:ascii="Cambria" w:hAnsi="Cambria"/>
          <w:b/>
          <w:sz w:val="28"/>
          <w:szCs w:val="28"/>
        </w:rPr>
        <w:lastRenderedPageBreak/>
        <w:t>Without AQE</w:t>
      </w:r>
      <w:r w:rsidRPr="003D6A6E">
        <w:rPr>
          <w:rFonts w:ascii="Cambria" w:hAnsi="Cambria"/>
          <w:b/>
          <w:sz w:val="28"/>
          <w:szCs w:val="28"/>
        </w:rPr>
        <w:t>: 21 seconds and Join type is Sort Merge</w:t>
      </w:r>
    </w:p>
    <w:p w:rsidR="003D6A6E" w:rsidRDefault="006A38D5" w:rsidP="00A56075">
      <w:pPr>
        <w:pStyle w:val="NoSpacing"/>
        <w:rPr>
          <w:rFonts w:ascii="Cambria" w:hAnsi="Cambria"/>
          <w:b/>
          <w:sz w:val="28"/>
          <w:szCs w:val="28"/>
        </w:rPr>
      </w:pPr>
      <w:r>
        <w:rPr>
          <w:noProof/>
          <w:lang w:val="en-IN" w:eastAsia="en-IN"/>
        </w:rPr>
        <w:drawing>
          <wp:inline distT="0" distB="0" distL="0" distR="0" wp14:anchorId="161A83D5" wp14:editId="2E4A21DA">
            <wp:extent cx="6619875" cy="3467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19875" cy="3467100"/>
                    </a:xfrm>
                    <a:prstGeom prst="rect">
                      <a:avLst/>
                    </a:prstGeom>
                  </pic:spPr>
                </pic:pic>
              </a:graphicData>
            </a:graphic>
          </wp:inline>
        </w:drawing>
      </w:r>
    </w:p>
    <w:p w:rsidR="006A38D5" w:rsidRDefault="006A38D5" w:rsidP="00A56075">
      <w:pPr>
        <w:pStyle w:val="NoSpacing"/>
        <w:rPr>
          <w:rFonts w:ascii="Cambria" w:hAnsi="Cambria"/>
          <w:b/>
          <w:sz w:val="28"/>
          <w:szCs w:val="28"/>
        </w:rPr>
      </w:pPr>
    </w:p>
    <w:p w:rsidR="006A38D5" w:rsidRDefault="000F071C" w:rsidP="00A56075">
      <w:pPr>
        <w:pStyle w:val="NoSpacing"/>
        <w:rPr>
          <w:rFonts w:ascii="Cambria" w:hAnsi="Cambria"/>
          <w:b/>
          <w:sz w:val="28"/>
          <w:szCs w:val="28"/>
        </w:rPr>
      </w:pPr>
      <w:r>
        <w:rPr>
          <w:noProof/>
          <w:lang w:val="en-IN" w:eastAsia="en-IN"/>
        </w:rPr>
        <w:drawing>
          <wp:inline distT="0" distB="0" distL="0" distR="0" wp14:anchorId="67476549" wp14:editId="199EEB48">
            <wp:extent cx="5934075" cy="4838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4075" cy="4838700"/>
                    </a:xfrm>
                    <a:prstGeom prst="rect">
                      <a:avLst/>
                    </a:prstGeom>
                  </pic:spPr>
                </pic:pic>
              </a:graphicData>
            </a:graphic>
          </wp:inline>
        </w:drawing>
      </w:r>
    </w:p>
    <w:p w:rsidR="000F071C" w:rsidRPr="0055379E" w:rsidRDefault="0055379E" w:rsidP="00A56075">
      <w:pPr>
        <w:pStyle w:val="NoSpacing"/>
        <w:rPr>
          <w:rFonts w:ascii="Cambria" w:hAnsi="Cambria"/>
          <w:b/>
          <w:sz w:val="28"/>
          <w:szCs w:val="28"/>
        </w:rPr>
      </w:pPr>
      <w:r w:rsidRPr="0055379E">
        <w:rPr>
          <w:rFonts w:ascii="Cambria" w:hAnsi="Cambria"/>
          <w:b/>
          <w:bCs/>
          <w:sz w:val="28"/>
          <w:szCs w:val="28"/>
        </w:rPr>
        <w:lastRenderedPageBreak/>
        <w:t>AQE Enabled: 8 seconds and Join Type Broadcast</w:t>
      </w:r>
    </w:p>
    <w:p w:rsidR="003D6A6E" w:rsidRDefault="00C161B1" w:rsidP="00A56075">
      <w:pPr>
        <w:pStyle w:val="NoSpacing"/>
        <w:rPr>
          <w:rFonts w:ascii="Cambria" w:hAnsi="Cambria"/>
          <w:bCs/>
          <w:sz w:val="28"/>
          <w:szCs w:val="28"/>
        </w:rPr>
      </w:pPr>
      <w:r>
        <w:rPr>
          <w:noProof/>
          <w:lang w:val="en-IN" w:eastAsia="en-IN"/>
        </w:rPr>
        <w:drawing>
          <wp:inline distT="0" distB="0" distL="0" distR="0" wp14:anchorId="3FC22B8F" wp14:editId="4D2654BF">
            <wp:extent cx="5943600" cy="3133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33725"/>
                    </a:xfrm>
                    <a:prstGeom prst="rect">
                      <a:avLst/>
                    </a:prstGeom>
                  </pic:spPr>
                </pic:pic>
              </a:graphicData>
            </a:graphic>
          </wp:inline>
        </w:drawing>
      </w:r>
    </w:p>
    <w:p w:rsidR="00A060DA" w:rsidRDefault="00A060DA" w:rsidP="00A56075">
      <w:pPr>
        <w:pStyle w:val="NoSpacing"/>
        <w:rPr>
          <w:rFonts w:ascii="Cambria" w:hAnsi="Cambria"/>
          <w:bCs/>
          <w:sz w:val="28"/>
          <w:szCs w:val="28"/>
        </w:rPr>
      </w:pPr>
    </w:p>
    <w:p w:rsidR="00C161B1" w:rsidRDefault="00661161" w:rsidP="00A56075">
      <w:pPr>
        <w:pStyle w:val="NoSpacing"/>
        <w:rPr>
          <w:rFonts w:ascii="Cambria" w:hAnsi="Cambria"/>
          <w:bCs/>
          <w:sz w:val="28"/>
          <w:szCs w:val="28"/>
        </w:rPr>
      </w:pPr>
      <w:r>
        <w:rPr>
          <w:noProof/>
          <w:lang w:val="en-IN" w:eastAsia="en-IN"/>
        </w:rPr>
        <w:drawing>
          <wp:inline distT="0" distB="0" distL="0" distR="0" wp14:anchorId="16D566C9" wp14:editId="18E6ED25">
            <wp:extent cx="5391150" cy="4591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1150" cy="4591050"/>
                    </a:xfrm>
                    <a:prstGeom prst="rect">
                      <a:avLst/>
                    </a:prstGeom>
                  </pic:spPr>
                </pic:pic>
              </a:graphicData>
            </a:graphic>
          </wp:inline>
        </w:drawing>
      </w:r>
    </w:p>
    <w:p w:rsidR="00A060DA" w:rsidRDefault="00A060DA" w:rsidP="00A56075">
      <w:pPr>
        <w:pStyle w:val="NoSpacing"/>
        <w:rPr>
          <w:rFonts w:ascii="Cambria" w:hAnsi="Cambria"/>
          <w:bCs/>
          <w:sz w:val="28"/>
          <w:szCs w:val="28"/>
        </w:rPr>
      </w:pPr>
    </w:p>
    <w:p w:rsidR="006D2E0C" w:rsidRDefault="006D2E0C" w:rsidP="00A56075">
      <w:pPr>
        <w:pStyle w:val="NoSpacing"/>
        <w:rPr>
          <w:rFonts w:ascii="Cambria" w:hAnsi="Cambria"/>
          <w:bCs/>
          <w:sz w:val="28"/>
          <w:szCs w:val="28"/>
        </w:rPr>
      </w:pPr>
    </w:p>
    <w:p w:rsidR="006D2E0C" w:rsidRDefault="006D2E0C" w:rsidP="00A56075">
      <w:pPr>
        <w:pStyle w:val="NoSpacing"/>
        <w:rPr>
          <w:rFonts w:ascii="Cambria" w:hAnsi="Cambria"/>
          <w:bCs/>
          <w:sz w:val="28"/>
          <w:szCs w:val="28"/>
        </w:rPr>
      </w:pPr>
    </w:p>
    <w:p w:rsidR="006D2E0C" w:rsidRDefault="006D2E0C" w:rsidP="00A56075">
      <w:pPr>
        <w:pStyle w:val="NoSpacing"/>
        <w:rPr>
          <w:rFonts w:ascii="Cambria" w:hAnsi="Cambria"/>
          <w:b/>
          <w:sz w:val="28"/>
          <w:szCs w:val="28"/>
        </w:rPr>
      </w:pPr>
      <w:r w:rsidRPr="006D2E0C">
        <w:rPr>
          <w:rFonts w:ascii="Cambria" w:hAnsi="Cambria"/>
          <w:b/>
          <w:sz w:val="28"/>
          <w:szCs w:val="28"/>
        </w:rPr>
        <w:lastRenderedPageBreak/>
        <w:t>Catalyst Optimization:</w:t>
      </w:r>
    </w:p>
    <w:p w:rsidR="00A65D9D" w:rsidRDefault="00A65D9D" w:rsidP="00823C85">
      <w:pPr>
        <w:pStyle w:val="NoSpacing"/>
        <w:numPr>
          <w:ilvl w:val="0"/>
          <w:numId w:val="8"/>
        </w:numPr>
        <w:rPr>
          <w:rFonts w:ascii="Cambria" w:hAnsi="Cambria"/>
          <w:sz w:val="28"/>
          <w:szCs w:val="28"/>
        </w:rPr>
      </w:pPr>
      <w:r w:rsidRPr="00A65D9D">
        <w:rPr>
          <w:rFonts w:ascii="Cambria" w:hAnsi="Cambria"/>
          <w:sz w:val="28"/>
          <w:szCs w:val="28"/>
        </w:rPr>
        <w:t xml:space="preserve">Spark SQL is an Apache Spark module for structured data processing. </w:t>
      </w:r>
    </w:p>
    <w:p w:rsidR="00A65D9D" w:rsidRDefault="00A65D9D" w:rsidP="00823C85">
      <w:pPr>
        <w:pStyle w:val="NoSpacing"/>
        <w:numPr>
          <w:ilvl w:val="0"/>
          <w:numId w:val="8"/>
        </w:numPr>
        <w:rPr>
          <w:rFonts w:ascii="Cambria" w:hAnsi="Cambria"/>
          <w:sz w:val="28"/>
          <w:szCs w:val="28"/>
        </w:rPr>
      </w:pPr>
      <w:r w:rsidRPr="00A65D9D">
        <w:rPr>
          <w:rFonts w:ascii="Cambria" w:hAnsi="Cambria"/>
          <w:sz w:val="28"/>
          <w:szCs w:val="28"/>
        </w:rPr>
        <w:t xml:space="preserve">One of the big differences with the Spark API RDD is that its interfaces provide additional information to perform more efficient processes. </w:t>
      </w:r>
    </w:p>
    <w:p w:rsidR="006D2E0C" w:rsidRDefault="00A65D9D" w:rsidP="00823C85">
      <w:pPr>
        <w:pStyle w:val="NoSpacing"/>
        <w:numPr>
          <w:ilvl w:val="0"/>
          <w:numId w:val="8"/>
        </w:numPr>
        <w:rPr>
          <w:rFonts w:ascii="Cambria" w:hAnsi="Cambria"/>
          <w:sz w:val="28"/>
          <w:szCs w:val="28"/>
        </w:rPr>
      </w:pPr>
      <w:r w:rsidRPr="00A65D9D">
        <w:rPr>
          <w:rFonts w:ascii="Cambria" w:hAnsi="Cambria"/>
          <w:sz w:val="28"/>
          <w:szCs w:val="28"/>
        </w:rPr>
        <w:t>This information is also useful for Spark SQL to benefit internally from using its Catalyst optimizer and improve performance in data processing.</w:t>
      </w:r>
    </w:p>
    <w:p w:rsidR="0096266C" w:rsidRDefault="0096266C" w:rsidP="0096266C">
      <w:pPr>
        <w:pStyle w:val="NoSpacing"/>
        <w:rPr>
          <w:rFonts w:ascii="Cambria" w:hAnsi="Cambria"/>
          <w:sz w:val="28"/>
          <w:szCs w:val="28"/>
        </w:rPr>
      </w:pPr>
    </w:p>
    <w:p w:rsidR="00A65D9D" w:rsidRDefault="0096266C" w:rsidP="00A65D9D">
      <w:pPr>
        <w:pStyle w:val="NoSpacing"/>
        <w:rPr>
          <w:rFonts w:ascii="Cambria" w:hAnsi="Cambria"/>
          <w:sz w:val="28"/>
          <w:szCs w:val="28"/>
        </w:rPr>
      </w:pPr>
      <w:r>
        <w:rPr>
          <w:noProof/>
          <w:lang w:val="en-IN" w:eastAsia="en-IN"/>
        </w:rPr>
        <w:drawing>
          <wp:inline distT="0" distB="0" distL="0" distR="0" wp14:anchorId="0FA36C2E" wp14:editId="0B79D790">
            <wp:extent cx="6657975" cy="2076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57975" cy="2076450"/>
                    </a:xfrm>
                    <a:prstGeom prst="rect">
                      <a:avLst/>
                    </a:prstGeom>
                  </pic:spPr>
                </pic:pic>
              </a:graphicData>
            </a:graphic>
          </wp:inline>
        </w:drawing>
      </w:r>
    </w:p>
    <w:p w:rsidR="0096266C" w:rsidRDefault="0096266C" w:rsidP="00A65D9D">
      <w:pPr>
        <w:pStyle w:val="NoSpacing"/>
        <w:rPr>
          <w:rFonts w:ascii="Cambria" w:hAnsi="Cambria"/>
          <w:sz w:val="28"/>
          <w:szCs w:val="28"/>
        </w:rPr>
      </w:pPr>
    </w:p>
    <w:p w:rsidR="00B92AF4" w:rsidRPr="00B92AF4" w:rsidRDefault="00B92AF4" w:rsidP="00B92AF4">
      <w:pPr>
        <w:pStyle w:val="NoSpacing"/>
        <w:rPr>
          <w:rFonts w:ascii="Cambria" w:hAnsi="Cambria"/>
          <w:b/>
          <w:bCs/>
          <w:sz w:val="28"/>
          <w:szCs w:val="28"/>
        </w:rPr>
      </w:pPr>
      <w:r w:rsidRPr="00B92AF4">
        <w:rPr>
          <w:rFonts w:ascii="Cambria" w:hAnsi="Cambria"/>
          <w:b/>
          <w:bCs/>
          <w:sz w:val="28"/>
          <w:szCs w:val="28"/>
        </w:rPr>
        <w:t>Phases:</w:t>
      </w:r>
      <w:r>
        <w:rPr>
          <w:rFonts w:ascii="Cambria" w:hAnsi="Cambria"/>
          <w:b/>
          <w:bCs/>
          <w:sz w:val="28"/>
          <w:szCs w:val="28"/>
        </w:rPr>
        <w:t xml:space="preserve"> </w:t>
      </w:r>
      <w:r w:rsidRPr="00B92AF4">
        <w:rPr>
          <w:rFonts w:ascii="Cambria" w:hAnsi="Cambria"/>
          <w:bCs/>
          <w:sz w:val="28"/>
          <w:szCs w:val="28"/>
        </w:rPr>
        <w:t>The four phases of the transformation that Catalyst performs are as follows:</w:t>
      </w:r>
    </w:p>
    <w:p w:rsidR="00B92AF4" w:rsidRDefault="00B92AF4" w:rsidP="00B92AF4">
      <w:pPr>
        <w:pStyle w:val="NoSpacing"/>
        <w:rPr>
          <w:rFonts w:ascii="Cambria" w:hAnsi="Cambria"/>
          <w:bCs/>
          <w:sz w:val="28"/>
          <w:szCs w:val="28"/>
        </w:rPr>
      </w:pPr>
    </w:p>
    <w:p w:rsidR="00B92AF4" w:rsidRPr="00B92AF4" w:rsidRDefault="00B92AF4" w:rsidP="00B92AF4">
      <w:pPr>
        <w:pStyle w:val="NoSpacing"/>
        <w:rPr>
          <w:rFonts w:ascii="Cambria" w:hAnsi="Cambria"/>
          <w:b/>
          <w:bCs/>
          <w:sz w:val="28"/>
          <w:szCs w:val="28"/>
        </w:rPr>
      </w:pPr>
      <w:r w:rsidRPr="00B92AF4">
        <w:rPr>
          <w:rFonts w:ascii="Cambria" w:hAnsi="Cambria"/>
          <w:b/>
          <w:bCs/>
          <w:sz w:val="28"/>
          <w:szCs w:val="28"/>
        </w:rPr>
        <w:t>1) Analysis:</w:t>
      </w:r>
    </w:p>
    <w:p w:rsidR="00B92AF4" w:rsidRPr="00B92AF4" w:rsidRDefault="00B92AF4" w:rsidP="00B92AF4">
      <w:pPr>
        <w:pStyle w:val="NoSpacing"/>
        <w:rPr>
          <w:rFonts w:ascii="Cambria" w:hAnsi="Cambria"/>
          <w:bCs/>
          <w:sz w:val="28"/>
          <w:szCs w:val="28"/>
        </w:rPr>
      </w:pPr>
      <w:r w:rsidRPr="00B92AF4">
        <w:rPr>
          <w:rFonts w:ascii="Cambria" w:hAnsi="Cambria"/>
          <w:bCs/>
          <w:sz w:val="28"/>
          <w:szCs w:val="28"/>
        </w:rPr>
        <w:t>The first phase of Spark SQL optimization is the analysis. Spark SQL starts with a relationship to be processed that can be in two ways. A serious form from an AST (abstract syntax tree) returned by an SQL parser, and on the other hand from a DataFrame object of the Spark SQL API.</w:t>
      </w:r>
    </w:p>
    <w:p w:rsidR="00B92AF4" w:rsidRPr="00B92AF4" w:rsidRDefault="00B92AF4" w:rsidP="00B92AF4">
      <w:pPr>
        <w:pStyle w:val="NoSpacing"/>
        <w:rPr>
          <w:rFonts w:ascii="Cambria" w:hAnsi="Cambria"/>
          <w:b/>
          <w:bCs/>
          <w:sz w:val="28"/>
          <w:szCs w:val="28"/>
        </w:rPr>
      </w:pPr>
      <w:r w:rsidRPr="00B92AF4">
        <w:rPr>
          <w:rFonts w:ascii="Cambria" w:hAnsi="Cambria"/>
          <w:b/>
          <w:bCs/>
          <w:sz w:val="28"/>
          <w:szCs w:val="28"/>
        </w:rPr>
        <w:t>2) Logic Optimization Plan:</w:t>
      </w:r>
    </w:p>
    <w:p w:rsidR="00B92AF4" w:rsidRPr="00B92AF4" w:rsidRDefault="00B92AF4" w:rsidP="00B92AF4">
      <w:pPr>
        <w:pStyle w:val="NoSpacing"/>
        <w:rPr>
          <w:rFonts w:ascii="Cambria" w:hAnsi="Cambria"/>
          <w:bCs/>
          <w:sz w:val="28"/>
          <w:szCs w:val="28"/>
        </w:rPr>
      </w:pPr>
      <w:r w:rsidRPr="00B92AF4">
        <w:rPr>
          <w:rFonts w:ascii="Cambria" w:hAnsi="Cambria"/>
          <w:bCs/>
          <w:sz w:val="28"/>
          <w:szCs w:val="28"/>
        </w:rPr>
        <w:t>The second phase is the logical optimization plan. In this phase, rule-based optimization is applied to the logical plan. It is possible to easily add new rules.</w:t>
      </w:r>
    </w:p>
    <w:p w:rsidR="00B92AF4" w:rsidRDefault="00B92AF4" w:rsidP="00B92AF4">
      <w:pPr>
        <w:pStyle w:val="NoSpacing"/>
        <w:rPr>
          <w:rFonts w:ascii="Cambria" w:hAnsi="Cambria"/>
          <w:bCs/>
          <w:sz w:val="28"/>
          <w:szCs w:val="28"/>
        </w:rPr>
      </w:pPr>
    </w:p>
    <w:p w:rsidR="00B92AF4" w:rsidRPr="00B92AF4" w:rsidRDefault="00B92AF4" w:rsidP="00B92AF4">
      <w:pPr>
        <w:pStyle w:val="NoSpacing"/>
        <w:rPr>
          <w:rFonts w:ascii="Cambria" w:hAnsi="Cambria"/>
          <w:b/>
          <w:bCs/>
          <w:sz w:val="28"/>
          <w:szCs w:val="28"/>
        </w:rPr>
      </w:pPr>
      <w:r w:rsidRPr="00B92AF4">
        <w:rPr>
          <w:rFonts w:ascii="Cambria" w:hAnsi="Cambria"/>
          <w:b/>
          <w:bCs/>
          <w:sz w:val="28"/>
          <w:szCs w:val="28"/>
        </w:rPr>
        <w:t>3) Physical plan:</w:t>
      </w:r>
    </w:p>
    <w:p w:rsidR="00B92AF4" w:rsidRPr="00B92AF4" w:rsidRDefault="00B92AF4" w:rsidP="00B92AF4">
      <w:pPr>
        <w:pStyle w:val="NoSpacing"/>
        <w:rPr>
          <w:rFonts w:ascii="Cambria" w:hAnsi="Cambria"/>
          <w:bCs/>
          <w:sz w:val="28"/>
          <w:szCs w:val="28"/>
        </w:rPr>
      </w:pPr>
      <w:r w:rsidRPr="00B92AF4">
        <w:rPr>
          <w:rFonts w:ascii="Cambria" w:hAnsi="Cambria"/>
          <w:bCs/>
          <w:sz w:val="28"/>
          <w:szCs w:val="28"/>
        </w:rPr>
        <w:t>In the physical plan phase, Spark SQL takes the logical plan and generates one or more physical plans using the physical operators that match the Spark execution engine. The plan to be executed is selected using the cost-based model (comparison between model costs).</w:t>
      </w:r>
    </w:p>
    <w:p w:rsidR="00B92AF4" w:rsidRDefault="00B92AF4" w:rsidP="00B92AF4">
      <w:pPr>
        <w:pStyle w:val="NoSpacing"/>
        <w:rPr>
          <w:rFonts w:ascii="Cambria" w:hAnsi="Cambria"/>
          <w:bCs/>
          <w:sz w:val="28"/>
          <w:szCs w:val="28"/>
        </w:rPr>
      </w:pPr>
    </w:p>
    <w:p w:rsidR="00B92AF4" w:rsidRPr="00B92AF4" w:rsidRDefault="00B92AF4" w:rsidP="00B92AF4">
      <w:pPr>
        <w:pStyle w:val="NoSpacing"/>
        <w:rPr>
          <w:rFonts w:ascii="Cambria" w:hAnsi="Cambria"/>
          <w:b/>
          <w:bCs/>
          <w:sz w:val="28"/>
          <w:szCs w:val="28"/>
        </w:rPr>
      </w:pPr>
      <w:r w:rsidRPr="00B92AF4">
        <w:rPr>
          <w:rFonts w:ascii="Cambria" w:hAnsi="Cambria"/>
          <w:b/>
          <w:bCs/>
          <w:sz w:val="28"/>
          <w:szCs w:val="28"/>
        </w:rPr>
        <w:t>4) Code generation:</w:t>
      </w:r>
    </w:p>
    <w:p w:rsidR="00B92AF4" w:rsidRDefault="00B92AF4" w:rsidP="00B92AF4">
      <w:pPr>
        <w:pStyle w:val="NoSpacing"/>
        <w:rPr>
          <w:rFonts w:ascii="Cambria" w:hAnsi="Cambria"/>
          <w:bCs/>
          <w:sz w:val="28"/>
          <w:szCs w:val="28"/>
        </w:rPr>
      </w:pPr>
      <w:r w:rsidRPr="00B92AF4">
        <w:rPr>
          <w:rFonts w:ascii="Cambria" w:hAnsi="Cambria"/>
          <w:bCs/>
          <w:sz w:val="28"/>
          <w:szCs w:val="28"/>
        </w:rPr>
        <w:t>Code generation is the final phase of optimizing Spark SQL. To run on each machine, it is necessary to generate Java code byte code.</w:t>
      </w:r>
    </w:p>
    <w:p w:rsidR="00FA50E8" w:rsidRDefault="00FA50E8" w:rsidP="00B92AF4">
      <w:pPr>
        <w:pStyle w:val="NoSpacing"/>
        <w:rPr>
          <w:rFonts w:ascii="Cambria" w:hAnsi="Cambria"/>
          <w:bCs/>
          <w:sz w:val="28"/>
          <w:szCs w:val="28"/>
        </w:rPr>
      </w:pPr>
    </w:p>
    <w:p w:rsidR="00B92AF4" w:rsidRDefault="00B92AF4" w:rsidP="00B92AF4">
      <w:pPr>
        <w:pStyle w:val="NoSpacing"/>
        <w:rPr>
          <w:rFonts w:ascii="Cambria" w:hAnsi="Cambria"/>
          <w:bCs/>
          <w:sz w:val="28"/>
          <w:szCs w:val="28"/>
        </w:rPr>
      </w:pPr>
    </w:p>
    <w:p w:rsidR="0096266C" w:rsidRDefault="0096266C" w:rsidP="00B92AF4">
      <w:pPr>
        <w:pStyle w:val="NoSpacing"/>
        <w:rPr>
          <w:rFonts w:ascii="Cambria" w:hAnsi="Cambria"/>
          <w:bCs/>
          <w:sz w:val="28"/>
          <w:szCs w:val="28"/>
        </w:rPr>
      </w:pPr>
    </w:p>
    <w:p w:rsidR="009D5BC1" w:rsidRDefault="009D5BC1" w:rsidP="00B92AF4">
      <w:pPr>
        <w:pStyle w:val="NoSpacing"/>
        <w:rPr>
          <w:rFonts w:ascii="Cambria" w:hAnsi="Cambria"/>
          <w:b/>
          <w:bCs/>
          <w:sz w:val="28"/>
          <w:szCs w:val="28"/>
        </w:rPr>
      </w:pPr>
    </w:p>
    <w:p w:rsidR="009A3847" w:rsidRPr="006B23DE" w:rsidRDefault="009A3847" w:rsidP="009A3847">
      <w:pPr>
        <w:pStyle w:val="NoSpacing"/>
        <w:rPr>
          <w:rFonts w:asciiTheme="majorHAnsi" w:hAnsiTheme="majorHAnsi"/>
          <w:b/>
          <w:sz w:val="32"/>
          <w:szCs w:val="32"/>
        </w:rPr>
      </w:pPr>
      <w:r w:rsidRPr="006B23DE">
        <w:rPr>
          <w:rFonts w:asciiTheme="majorHAnsi" w:hAnsiTheme="majorHAnsi"/>
          <w:b/>
          <w:sz w:val="32"/>
          <w:szCs w:val="32"/>
        </w:rPr>
        <w:lastRenderedPageBreak/>
        <w:t>Data Serialization:</w:t>
      </w:r>
    </w:p>
    <w:p w:rsidR="009A3847" w:rsidRDefault="009A3847" w:rsidP="009A3847">
      <w:pPr>
        <w:pStyle w:val="NoSpacing"/>
        <w:rPr>
          <w:rFonts w:asciiTheme="majorHAnsi" w:hAnsiTheme="majorHAnsi"/>
          <w:sz w:val="28"/>
          <w:szCs w:val="28"/>
        </w:rPr>
      </w:pPr>
      <w:r w:rsidRPr="006B23DE">
        <w:rPr>
          <w:rFonts w:asciiTheme="majorHAnsi" w:hAnsiTheme="majorHAnsi"/>
          <w:sz w:val="28"/>
          <w:szCs w:val="28"/>
        </w:rPr>
        <w:t>Data serialization is important in distributed environments. Spark provides two seria</w:t>
      </w:r>
      <w:r>
        <w:rPr>
          <w:rFonts w:asciiTheme="majorHAnsi" w:hAnsiTheme="majorHAnsi"/>
          <w:sz w:val="28"/>
          <w:szCs w:val="28"/>
        </w:rPr>
        <w:t xml:space="preserve">lization libraries – </w:t>
      </w:r>
      <w:r w:rsidRPr="00BE2385">
        <w:rPr>
          <w:rFonts w:asciiTheme="majorHAnsi" w:hAnsiTheme="majorHAnsi"/>
          <w:b/>
          <w:sz w:val="28"/>
          <w:szCs w:val="28"/>
        </w:rPr>
        <w:t>Java</w:t>
      </w:r>
      <w:r>
        <w:rPr>
          <w:rFonts w:asciiTheme="majorHAnsi" w:hAnsiTheme="majorHAnsi"/>
          <w:sz w:val="28"/>
          <w:szCs w:val="28"/>
        </w:rPr>
        <w:t xml:space="preserve"> and </w:t>
      </w:r>
      <w:r w:rsidRPr="00BE2385">
        <w:rPr>
          <w:rFonts w:asciiTheme="majorHAnsi" w:hAnsiTheme="majorHAnsi"/>
          <w:b/>
          <w:sz w:val="28"/>
          <w:szCs w:val="28"/>
        </w:rPr>
        <w:t>Kyro</w:t>
      </w:r>
      <w:r w:rsidRPr="006B23DE">
        <w:rPr>
          <w:rFonts w:asciiTheme="majorHAnsi" w:hAnsiTheme="majorHAnsi"/>
          <w:sz w:val="28"/>
          <w:szCs w:val="28"/>
        </w:rPr>
        <w:t xml:space="preserve">. </w:t>
      </w:r>
    </w:p>
    <w:p w:rsidR="009A3847" w:rsidRDefault="009A3847" w:rsidP="00823C85">
      <w:pPr>
        <w:pStyle w:val="NoSpacing"/>
        <w:numPr>
          <w:ilvl w:val="0"/>
          <w:numId w:val="14"/>
        </w:numPr>
        <w:rPr>
          <w:rFonts w:asciiTheme="majorHAnsi" w:hAnsiTheme="majorHAnsi"/>
          <w:sz w:val="28"/>
          <w:szCs w:val="28"/>
        </w:rPr>
      </w:pPr>
      <w:r w:rsidRPr="006B23DE">
        <w:rPr>
          <w:rFonts w:asciiTheme="majorHAnsi" w:hAnsiTheme="majorHAnsi"/>
          <w:sz w:val="28"/>
          <w:szCs w:val="28"/>
        </w:rPr>
        <w:t>By default spark uses java serialization. </w:t>
      </w:r>
    </w:p>
    <w:p w:rsidR="009A3847" w:rsidRDefault="009A3847" w:rsidP="00823C85">
      <w:pPr>
        <w:pStyle w:val="NoSpacing"/>
        <w:numPr>
          <w:ilvl w:val="0"/>
          <w:numId w:val="14"/>
        </w:numPr>
        <w:rPr>
          <w:rFonts w:asciiTheme="majorHAnsi" w:hAnsiTheme="majorHAnsi"/>
          <w:sz w:val="28"/>
          <w:szCs w:val="28"/>
        </w:rPr>
      </w:pPr>
      <w:r w:rsidRPr="006B23DE">
        <w:rPr>
          <w:rFonts w:asciiTheme="majorHAnsi" w:hAnsiTheme="majorHAnsi"/>
          <w:sz w:val="28"/>
          <w:szCs w:val="28"/>
        </w:rPr>
        <w:t xml:space="preserve">Kyro is significantly faster and more compact than Java serialization. </w:t>
      </w:r>
    </w:p>
    <w:p w:rsidR="009A3847" w:rsidRPr="006B23DE" w:rsidRDefault="009A3847" w:rsidP="00823C85">
      <w:pPr>
        <w:pStyle w:val="NoSpacing"/>
        <w:numPr>
          <w:ilvl w:val="0"/>
          <w:numId w:val="14"/>
        </w:numPr>
        <w:rPr>
          <w:rFonts w:asciiTheme="majorHAnsi" w:hAnsiTheme="majorHAnsi"/>
          <w:sz w:val="28"/>
          <w:szCs w:val="28"/>
        </w:rPr>
      </w:pPr>
      <w:r w:rsidRPr="006B23DE">
        <w:rPr>
          <w:rFonts w:asciiTheme="majorHAnsi" w:hAnsiTheme="majorHAnsi"/>
          <w:sz w:val="28"/>
          <w:szCs w:val="28"/>
        </w:rPr>
        <w:t>The reason Kyro is not the default is because of the custom registration requirement, it does not support all Serializable types and requires registering the classes.</w:t>
      </w:r>
    </w:p>
    <w:p w:rsidR="009A3847" w:rsidRDefault="009A3847" w:rsidP="009A3847">
      <w:pPr>
        <w:pStyle w:val="NoSpacing"/>
        <w:rPr>
          <w:rFonts w:asciiTheme="majorHAnsi" w:hAnsiTheme="majorHAnsi"/>
          <w:sz w:val="28"/>
          <w:szCs w:val="28"/>
        </w:rPr>
      </w:pPr>
      <w:r>
        <w:rPr>
          <w:rFonts w:asciiTheme="majorHAnsi" w:hAnsiTheme="majorHAnsi"/>
          <w:sz w:val="28"/>
          <w:szCs w:val="28"/>
        </w:rPr>
        <w:t>spark.</w:t>
      </w:r>
      <w:r w:rsidRPr="006B23DE">
        <w:rPr>
          <w:rFonts w:asciiTheme="majorHAnsi" w:hAnsiTheme="majorHAnsi"/>
          <w:sz w:val="28"/>
          <w:szCs w:val="28"/>
        </w:rPr>
        <w:t>conf.set</w:t>
      </w:r>
      <w:r>
        <w:rPr>
          <w:rFonts w:asciiTheme="majorHAnsi" w:hAnsiTheme="majorHAnsi"/>
          <w:sz w:val="28"/>
          <w:szCs w:val="28"/>
        </w:rPr>
        <w:t xml:space="preserve"> </w:t>
      </w:r>
      <w:r w:rsidRPr="006B23DE">
        <w:rPr>
          <w:rFonts w:asciiTheme="majorHAnsi" w:hAnsiTheme="majorHAnsi"/>
          <w:sz w:val="28"/>
          <w:szCs w:val="28"/>
        </w:rPr>
        <w:t>("spark.serializer", "org.apache.spark.serializer.KryoSerializer").</w:t>
      </w:r>
    </w:p>
    <w:p w:rsidR="009A3847" w:rsidRDefault="009A3847" w:rsidP="009A3847">
      <w:pPr>
        <w:pStyle w:val="NoSpacing"/>
        <w:rPr>
          <w:rFonts w:asciiTheme="majorHAnsi" w:hAnsiTheme="majorHAnsi"/>
          <w:sz w:val="28"/>
          <w:szCs w:val="28"/>
        </w:rPr>
      </w:pPr>
    </w:p>
    <w:p w:rsidR="00706EF1" w:rsidRPr="007603E6" w:rsidRDefault="00706EF1" w:rsidP="00706EF1">
      <w:pPr>
        <w:pStyle w:val="NoSpacing"/>
        <w:rPr>
          <w:rFonts w:asciiTheme="majorHAnsi" w:hAnsiTheme="majorHAnsi"/>
          <w:b/>
          <w:sz w:val="32"/>
          <w:szCs w:val="32"/>
        </w:rPr>
      </w:pPr>
      <w:r w:rsidRPr="007603E6">
        <w:rPr>
          <w:rFonts w:asciiTheme="majorHAnsi" w:hAnsiTheme="majorHAnsi"/>
          <w:b/>
          <w:sz w:val="32"/>
          <w:szCs w:val="32"/>
        </w:rPr>
        <w:t>Shuffle:</w:t>
      </w:r>
    </w:p>
    <w:p w:rsidR="00706EF1" w:rsidRPr="007603E6" w:rsidRDefault="00706EF1" w:rsidP="00706EF1">
      <w:pPr>
        <w:pStyle w:val="NoSpacing"/>
        <w:rPr>
          <w:rFonts w:asciiTheme="majorHAnsi" w:hAnsiTheme="majorHAnsi"/>
          <w:sz w:val="28"/>
          <w:szCs w:val="28"/>
        </w:rPr>
      </w:pPr>
      <w:r w:rsidRPr="007603E6">
        <w:rPr>
          <w:rFonts w:asciiTheme="majorHAnsi" w:hAnsiTheme="majorHAnsi"/>
          <w:b/>
          <w:sz w:val="28"/>
          <w:szCs w:val="28"/>
        </w:rPr>
        <w:t>Spark.sql.shuffle.partition:</w:t>
      </w:r>
      <w:r w:rsidRPr="007603E6">
        <w:rPr>
          <w:rFonts w:asciiTheme="majorHAnsi" w:hAnsiTheme="majorHAnsi"/>
          <w:sz w:val="28"/>
          <w:szCs w:val="28"/>
        </w:rPr>
        <w:t xml:space="preserve"> Shuffle partitions are the partitions in spark dataframe, which is created using a grouped or join operation. Number of partitions in this dataframe is different than the original dataframe partitions. Default value is 200.</w:t>
      </w:r>
    </w:p>
    <w:p w:rsidR="00706EF1" w:rsidRDefault="00706EF1" w:rsidP="00706EF1">
      <w:pPr>
        <w:pStyle w:val="NoSpacing"/>
        <w:rPr>
          <w:rFonts w:asciiTheme="majorHAnsi" w:hAnsiTheme="majorHAnsi"/>
          <w:sz w:val="28"/>
          <w:szCs w:val="28"/>
        </w:rPr>
      </w:pPr>
    </w:p>
    <w:p w:rsidR="00706EF1" w:rsidRPr="007603E6" w:rsidRDefault="00706EF1" w:rsidP="00706EF1">
      <w:pPr>
        <w:pStyle w:val="NoSpacing"/>
        <w:rPr>
          <w:rFonts w:asciiTheme="majorHAnsi" w:hAnsiTheme="majorHAnsi"/>
          <w:sz w:val="28"/>
          <w:szCs w:val="28"/>
        </w:rPr>
      </w:pPr>
      <w:r w:rsidRPr="007603E6">
        <w:rPr>
          <w:rFonts w:asciiTheme="majorHAnsi" w:hAnsiTheme="majorHAnsi"/>
          <w:sz w:val="28"/>
          <w:szCs w:val="28"/>
        </w:rPr>
        <w:t xml:space="preserve">The challenge is the number of shuffle partitions in spark is static. It doesn’t change with different data size. It can be set dynamically by using conf method on the </w:t>
      </w:r>
      <w:proofErr w:type="spellStart"/>
      <w:r w:rsidRPr="007603E6">
        <w:rPr>
          <w:rFonts w:asciiTheme="majorHAnsi" w:hAnsiTheme="majorHAnsi"/>
          <w:sz w:val="28"/>
          <w:szCs w:val="28"/>
        </w:rPr>
        <w:t>sparkSession</w:t>
      </w:r>
      <w:proofErr w:type="spellEnd"/>
    </w:p>
    <w:p w:rsidR="00706EF1" w:rsidRDefault="00706EF1" w:rsidP="00706EF1">
      <w:pPr>
        <w:pStyle w:val="NoSpacing"/>
        <w:rPr>
          <w:rFonts w:asciiTheme="majorHAnsi" w:hAnsiTheme="majorHAnsi"/>
          <w:sz w:val="28"/>
          <w:szCs w:val="28"/>
        </w:rPr>
      </w:pPr>
    </w:p>
    <w:p w:rsidR="00706EF1" w:rsidRPr="007603E6" w:rsidRDefault="00706EF1" w:rsidP="00706EF1">
      <w:pPr>
        <w:pStyle w:val="NoSpacing"/>
        <w:rPr>
          <w:rFonts w:asciiTheme="majorHAnsi" w:hAnsiTheme="majorHAnsi"/>
          <w:b/>
          <w:sz w:val="28"/>
          <w:szCs w:val="28"/>
        </w:rPr>
      </w:pPr>
      <w:r w:rsidRPr="007603E6">
        <w:rPr>
          <w:rFonts w:asciiTheme="majorHAnsi" w:hAnsiTheme="majorHAnsi"/>
          <w:b/>
          <w:sz w:val="28"/>
          <w:szCs w:val="28"/>
        </w:rPr>
        <w:t>Partition count = Stage input data/Target size</w:t>
      </w:r>
    </w:p>
    <w:p w:rsidR="00706EF1" w:rsidRPr="007603E6" w:rsidRDefault="00706EF1" w:rsidP="00706EF1">
      <w:pPr>
        <w:pStyle w:val="NoSpacing"/>
        <w:rPr>
          <w:rFonts w:asciiTheme="majorHAnsi" w:hAnsiTheme="majorHAnsi"/>
          <w:sz w:val="28"/>
          <w:szCs w:val="28"/>
        </w:rPr>
      </w:pPr>
      <w:r w:rsidRPr="007603E6">
        <w:rPr>
          <w:rFonts w:asciiTheme="majorHAnsi" w:hAnsiTheme="majorHAnsi"/>
          <w:sz w:val="28"/>
          <w:szCs w:val="28"/>
        </w:rPr>
        <w:t>Target size let’s say 200</w:t>
      </w:r>
      <w:r>
        <w:rPr>
          <w:rFonts w:asciiTheme="majorHAnsi" w:hAnsiTheme="majorHAnsi"/>
          <w:sz w:val="28"/>
          <w:szCs w:val="28"/>
        </w:rPr>
        <w:t xml:space="preserve"> MB</w:t>
      </w:r>
    </w:p>
    <w:p w:rsidR="00706EF1" w:rsidRPr="007603E6" w:rsidRDefault="00706EF1" w:rsidP="00706EF1">
      <w:pPr>
        <w:pStyle w:val="NoSpacing"/>
        <w:rPr>
          <w:rFonts w:asciiTheme="majorHAnsi" w:hAnsiTheme="majorHAnsi"/>
          <w:sz w:val="28"/>
          <w:szCs w:val="28"/>
        </w:rPr>
      </w:pPr>
      <w:r w:rsidRPr="007603E6">
        <w:rPr>
          <w:rFonts w:asciiTheme="majorHAnsi" w:hAnsiTheme="majorHAnsi"/>
          <w:sz w:val="28"/>
          <w:szCs w:val="28"/>
        </w:rPr>
        <w:t xml:space="preserve">Stage Input </w:t>
      </w:r>
      <w:r>
        <w:rPr>
          <w:rFonts w:asciiTheme="majorHAnsi" w:hAnsiTheme="majorHAnsi"/>
          <w:sz w:val="28"/>
          <w:szCs w:val="28"/>
        </w:rPr>
        <w:t>size = 10 GB</w:t>
      </w:r>
    </w:p>
    <w:p w:rsidR="00706EF1" w:rsidRPr="007603E6" w:rsidRDefault="00706EF1" w:rsidP="00706EF1">
      <w:pPr>
        <w:pStyle w:val="NoSpacing"/>
        <w:rPr>
          <w:rFonts w:asciiTheme="majorHAnsi" w:hAnsiTheme="majorHAnsi"/>
          <w:sz w:val="28"/>
          <w:szCs w:val="28"/>
        </w:rPr>
      </w:pPr>
      <w:r w:rsidRPr="007603E6">
        <w:rPr>
          <w:rFonts w:asciiTheme="majorHAnsi" w:hAnsiTheme="majorHAnsi"/>
          <w:sz w:val="28"/>
          <w:szCs w:val="28"/>
        </w:rPr>
        <w:t>Partitions = 10000/200 = 50</w:t>
      </w:r>
    </w:p>
    <w:p w:rsidR="00706EF1" w:rsidRDefault="00706EF1" w:rsidP="00706EF1">
      <w:pPr>
        <w:pStyle w:val="NoSpacing"/>
        <w:rPr>
          <w:rFonts w:asciiTheme="majorHAnsi" w:hAnsiTheme="majorHAnsi"/>
          <w:sz w:val="28"/>
          <w:szCs w:val="28"/>
        </w:rPr>
      </w:pPr>
    </w:p>
    <w:p w:rsidR="00706EF1" w:rsidRPr="007603E6" w:rsidRDefault="00706EF1" w:rsidP="00706EF1">
      <w:pPr>
        <w:pStyle w:val="NoSpacing"/>
        <w:rPr>
          <w:rFonts w:asciiTheme="majorHAnsi" w:hAnsiTheme="majorHAnsi"/>
          <w:b/>
          <w:sz w:val="28"/>
          <w:szCs w:val="28"/>
        </w:rPr>
      </w:pPr>
      <w:r w:rsidRPr="007603E6">
        <w:rPr>
          <w:rFonts w:asciiTheme="majorHAnsi" w:hAnsiTheme="majorHAnsi"/>
          <w:b/>
          <w:sz w:val="28"/>
          <w:szCs w:val="28"/>
        </w:rPr>
        <w:t>Note:</w:t>
      </w:r>
    </w:p>
    <w:p w:rsidR="00706EF1" w:rsidRPr="007603E6" w:rsidRDefault="00706EF1" w:rsidP="00706EF1">
      <w:pPr>
        <w:pStyle w:val="NoSpacing"/>
        <w:rPr>
          <w:rFonts w:asciiTheme="majorHAnsi" w:hAnsiTheme="majorHAnsi"/>
          <w:sz w:val="28"/>
          <w:szCs w:val="28"/>
        </w:rPr>
      </w:pPr>
      <w:r w:rsidRPr="007603E6">
        <w:rPr>
          <w:rFonts w:asciiTheme="majorHAnsi" w:hAnsiTheme="majorHAnsi"/>
          <w:sz w:val="28"/>
          <w:szCs w:val="28"/>
        </w:rPr>
        <w:t>If the data volume is not enough to fill all the partitions when there are 200 of them, it would lead to creation of very small files in HDFS, which is not desirable.</w:t>
      </w:r>
    </w:p>
    <w:p w:rsidR="00B862CA" w:rsidRDefault="00706EF1" w:rsidP="00D93C88">
      <w:pPr>
        <w:pStyle w:val="NoSpacing"/>
        <w:rPr>
          <w:rFonts w:asciiTheme="majorHAnsi" w:hAnsiTheme="majorHAnsi"/>
          <w:sz w:val="28"/>
          <w:szCs w:val="28"/>
        </w:rPr>
      </w:pPr>
      <w:r w:rsidRPr="007603E6">
        <w:rPr>
          <w:rFonts w:asciiTheme="majorHAnsi" w:hAnsiTheme="majorHAnsi"/>
          <w:sz w:val="28"/>
          <w:szCs w:val="28"/>
        </w:rPr>
        <w:t>However if there are too little partitions, and lots of data to process, each of the executor’s memory might not be enough/available to process so much of data at a given time, causing errors like this java.lang.OutOfMemoryError: Java heap space</w:t>
      </w:r>
      <w:r>
        <w:rPr>
          <w:rFonts w:asciiTheme="majorHAnsi" w:hAnsiTheme="majorHAnsi"/>
          <w:sz w:val="28"/>
          <w:szCs w:val="28"/>
        </w:rPr>
        <w:t>.</w:t>
      </w:r>
      <w:bookmarkStart w:id="0" w:name="_GoBack"/>
      <w:bookmarkEnd w:id="0"/>
    </w:p>
    <w:sectPr w:rsidR="00B862CA" w:rsidSect="00D920DE">
      <w:headerReference w:type="default" r:id="rId32"/>
      <w:footerReference w:type="default" r:id="rId33"/>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54FE" w:rsidRDefault="009554FE" w:rsidP="00FA38C7">
      <w:pPr>
        <w:pStyle w:val="NoSpacing"/>
      </w:pPr>
      <w:r>
        <w:separator/>
      </w:r>
    </w:p>
  </w:endnote>
  <w:endnote w:type="continuationSeparator" w:id="0">
    <w:p w:rsidR="009554FE" w:rsidRDefault="009554FE" w:rsidP="00FA38C7">
      <w:pPr>
        <w:pStyle w:val="NoSpacing"/>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29A" w:rsidRDefault="00E522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54FE" w:rsidRDefault="009554FE" w:rsidP="00FA38C7">
      <w:pPr>
        <w:pStyle w:val="NoSpacing"/>
      </w:pPr>
      <w:r>
        <w:separator/>
      </w:r>
    </w:p>
  </w:footnote>
  <w:footnote w:type="continuationSeparator" w:id="0">
    <w:p w:rsidR="009554FE" w:rsidRDefault="009554FE" w:rsidP="00FA38C7">
      <w:pPr>
        <w:pStyle w:val="NoSpacing"/>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229A" w:rsidRDefault="00E522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683666"/>
    <w:multiLevelType w:val="hybridMultilevel"/>
    <w:tmpl w:val="6ECCFA2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nsid w:val="0DD259CF"/>
    <w:multiLevelType w:val="hybridMultilevel"/>
    <w:tmpl w:val="419417A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nsid w:val="1183791B"/>
    <w:multiLevelType w:val="hybridMultilevel"/>
    <w:tmpl w:val="B1F0EF1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12F31B37"/>
    <w:multiLevelType w:val="hybridMultilevel"/>
    <w:tmpl w:val="9240444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nsid w:val="16E053A1"/>
    <w:multiLevelType w:val="hybridMultilevel"/>
    <w:tmpl w:val="4126DCF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nsid w:val="1B0C532D"/>
    <w:multiLevelType w:val="hybridMultilevel"/>
    <w:tmpl w:val="46385AA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3A4077F3"/>
    <w:multiLevelType w:val="hybridMultilevel"/>
    <w:tmpl w:val="E832431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3F9D216F"/>
    <w:multiLevelType w:val="hybridMultilevel"/>
    <w:tmpl w:val="B4DAB83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437510E4"/>
    <w:multiLevelType w:val="hybridMultilevel"/>
    <w:tmpl w:val="4D923F0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nsid w:val="4B386108"/>
    <w:multiLevelType w:val="hybridMultilevel"/>
    <w:tmpl w:val="97D425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CA416CB"/>
    <w:multiLevelType w:val="hybridMultilevel"/>
    <w:tmpl w:val="7450B6B4"/>
    <w:lvl w:ilvl="0" w:tplc="C528238C">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nsid w:val="74301AE7"/>
    <w:multiLevelType w:val="hybridMultilevel"/>
    <w:tmpl w:val="7CBCD88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nsid w:val="74A53924"/>
    <w:multiLevelType w:val="hybridMultilevel"/>
    <w:tmpl w:val="9E58240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nsid w:val="7D197F2D"/>
    <w:multiLevelType w:val="hybridMultilevel"/>
    <w:tmpl w:val="454CDA2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nsid w:val="7D2B2F56"/>
    <w:multiLevelType w:val="hybridMultilevel"/>
    <w:tmpl w:val="80B4FA8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nsid w:val="7F523B18"/>
    <w:multiLevelType w:val="hybridMultilevel"/>
    <w:tmpl w:val="768C3D0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3"/>
  </w:num>
  <w:num w:numId="2">
    <w:abstractNumId w:val="15"/>
  </w:num>
  <w:num w:numId="3">
    <w:abstractNumId w:val="13"/>
  </w:num>
  <w:num w:numId="4">
    <w:abstractNumId w:val="4"/>
  </w:num>
  <w:num w:numId="5">
    <w:abstractNumId w:val="8"/>
  </w:num>
  <w:num w:numId="6">
    <w:abstractNumId w:val="1"/>
  </w:num>
  <w:num w:numId="7">
    <w:abstractNumId w:val="2"/>
  </w:num>
  <w:num w:numId="8">
    <w:abstractNumId w:val="11"/>
  </w:num>
  <w:num w:numId="9">
    <w:abstractNumId w:val="5"/>
  </w:num>
  <w:num w:numId="10">
    <w:abstractNumId w:val="12"/>
  </w:num>
  <w:num w:numId="11">
    <w:abstractNumId w:val="0"/>
  </w:num>
  <w:num w:numId="12">
    <w:abstractNumId w:val="7"/>
  </w:num>
  <w:num w:numId="13">
    <w:abstractNumId w:val="14"/>
  </w:num>
  <w:num w:numId="14">
    <w:abstractNumId w:val="9"/>
  </w:num>
  <w:num w:numId="15">
    <w:abstractNumId w:val="10"/>
  </w:num>
  <w:num w:numId="16">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1283E"/>
    <w:rsid w:val="00001184"/>
    <w:rsid w:val="00001576"/>
    <w:rsid w:val="00001B7D"/>
    <w:rsid w:val="00001CF0"/>
    <w:rsid w:val="000042ED"/>
    <w:rsid w:val="00006233"/>
    <w:rsid w:val="000065F1"/>
    <w:rsid w:val="00012097"/>
    <w:rsid w:val="00023B56"/>
    <w:rsid w:val="0002580A"/>
    <w:rsid w:val="000260AA"/>
    <w:rsid w:val="00026642"/>
    <w:rsid w:val="00031214"/>
    <w:rsid w:val="000320E0"/>
    <w:rsid w:val="00032AEC"/>
    <w:rsid w:val="000343A7"/>
    <w:rsid w:val="000373AD"/>
    <w:rsid w:val="0004049D"/>
    <w:rsid w:val="000408EA"/>
    <w:rsid w:val="00040AF2"/>
    <w:rsid w:val="00041256"/>
    <w:rsid w:val="000449D7"/>
    <w:rsid w:val="00046D20"/>
    <w:rsid w:val="00047C84"/>
    <w:rsid w:val="000501FC"/>
    <w:rsid w:val="000512B8"/>
    <w:rsid w:val="00052F8C"/>
    <w:rsid w:val="000531E3"/>
    <w:rsid w:val="00054F6E"/>
    <w:rsid w:val="000553C8"/>
    <w:rsid w:val="00055653"/>
    <w:rsid w:val="000557CF"/>
    <w:rsid w:val="0005694E"/>
    <w:rsid w:val="00057ABE"/>
    <w:rsid w:val="00060888"/>
    <w:rsid w:val="000620CE"/>
    <w:rsid w:val="0006371B"/>
    <w:rsid w:val="00064250"/>
    <w:rsid w:val="00064392"/>
    <w:rsid w:val="00065AB5"/>
    <w:rsid w:val="00065BE4"/>
    <w:rsid w:val="0006751C"/>
    <w:rsid w:val="00067979"/>
    <w:rsid w:val="0007401A"/>
    <w:rsid w:val="00074C8C"/>
    <w:rsid w:val="0007533E"/>
    <w:rsid w:val="0007571A"/>
    <w:rsid w:val="00076539"/>
    <w:rsid w:val="000771E9"/>
    <w:rsid w:val="00077EF4"/>
    <w:rsid w:val="000800B4"/>
    <w:rsid w:val="000800FF"/>
    <w:rsid w:val="000813C0"/>
    <w:rsid w:val="00081619"/>
    <w:rsid w:val="000827F2"/>
    <w:rsid w:val="00083060"/>
    <w:rsid w:val="00083C04"/>
    <w:rsid w:val="0008564E"/>
    <w:rsid w:val="00087657"/>
    <w:rsid w:val="00087ECE"/>
    <w:rsid w:val="000921FF"/>
    <w:rsid w:val="0009267F"/>
    <w:rsid w:val="00093AD2"/>
    <w:rsid w:val="00096A01"/>
    <w:rsid w:val="00096A60"/>
    <w:rsid w:val="000975CB"/>
    <w:rsid w:val="00097CB4"/>
    <w:rsid w:val="000A04E4"/>
    <w:rsid w:val="000A09BE"/>
    <w:rsid w:val="000A1799"/>
    <w:rsid w:val="000A32BD"/>
    <w:rsid w:val="000A5A97"/>
    <w:rsid w:val="000A70A3"/>
    <w:rsid w:val="000A7428"/>
    <w:rsid w:val="000A74AE"/>
    <w:rsid w:val="000B129F"/>
    <w:rsid w:val="000B1E38"/>
    <w:rsid w:val="000B25E3"/>
    <w:rsid w:val="000B4202"/>
    <w:rsid w:val="000C0E36"/>
    <w:rsid w:val="000C0EEE"/>
    <w:rsid w:val="000C0FDC"/>
    <w:rsid w:val="000C207E"/>
    <w:rsid w:val="000C2DDE"/>
    <w:rsid w:val="000C2FB8"/>
    <w:rsid w:val="000C625C"/>
    <w:rsid w:val="000C69B7"/>
    <w:rsid w:val="000D1FBA"/>
    <w:rsid w:val="000D23EF"/>
    <w:rsid w:val="000D4215"/>
    <w:rsid w:val="000D4F5E"/>
    <w:rsid w:val="000D589F"/>
    <w:rsid w:val="000D58F3"/>
    <w:rsid w:val="000D5F96"/>
    <w:rsid w:val="000D682C"/>
    <w:rsid w:val="000E03E0"/>
    <w:rsid w:val="000E0C57"/>
    <w:rsid w:val="000E0E9C"/>
    <w:rsid w:val="000E113A"/>
    <w:rsid w:val="000E1809"/>
    <w:rsid w:val="000E1DA1"/>
    <w:rsid w:val="000E204C"/>
    <w:rsid w:val="000E328B"/>
    <w:rsid w:val="000E33C7"/>
    <w:rsid w:val="000E3F04"/>
    <w:rsid w:val="000E4DEB"/>
    <w:rsid w:val="000E61A3"/>
    <w:rsid w:val="000E762E"/>
    <w:rsid w:val="000F071C"/>
    <w:rsid w:val="000F08ED"/>
    <w:rsid w:val="000F0B7E"/>
    <w:rsid w:val="000F38E7"/>
    <w:rsid w:val="000F45D0"/>
    <w:rsid w:val="000F4BCC"/>
    <w:rsid w:val="000F4CA7"/>
    <w:rsid w:val="000F5827"/>
    <w:rsid w:val="000F587F"/>
    <w:rsid w:val="001031C1"/>
    <w:rsid w:val="00103701"/>
    <w:rsid w:val="001050B9"/>
    <w:rsid w:val="00106679"/>
    <w:rsid w:val="00107D51"/>
    <w:rsid w:val="00110450"/>
    <w:rsid w:val="001111A4"/>
    <w:rsid w:val="0011176F"/>
    <w:rsid w:val="00112D36"/>
    <w:rsid w:val="00112FBB"/>
    <w:rsid w:val="0011502D"/>
    <w:rsid w:val="00115525"/>
    <w:rsid w:val="00116232"/>
    <w:rsid w:val="0011635A"/>
    <w:rsid w:val="001175D7"/>
    <w:rsid w:val="0012251E"/>
    <w:rsid w:val="00122D6E"/>
    <w:rsid w:val="00125398"/>
    <w:rsid w:val="0012549C"/>
    <w:rsid w:val="00125B82"/>
    <w:rsid w:val="0012633B"/>
    <w:rsid w:val="00127125"/>
    <w:rsid w:val="0013259A"/>
    <w:rsid w:val="00132635"/>
    <w:rsid w:val="00133047"/>
    <w:rsid w:val="001348CC"/>
    <w:rsid w:val="00134928"/>
    <w:rsid w:val="001349E7"/>
    <w:rsid w:val="00134B6E"/>
    <w:rsid w:val="00134E4D"/>
    <w:rsid w:val="001350C1"/>
    <w:rsid w:val="001358D2"/>
    <w:rsid w:val="00135DA6"/>
    <w:rsid w:val="00136534"/>
    <w:rsid w:val="00136FFA"/>
    <w:rsid w:val="0013715F"/>
    <w:rsid w:val="0014097B"/>
    <w:rsid w:val="00142797"/>
    <w:rsid w:val="00142C98"/>
    <w:rsid w:val="00143A0A"/>
    <w:rsid w:val="00144322"/>
    <w:rsid w:val="00144AE7"/>
    <w:rsid w:val="001453B6"/>
    <w:rsid w:val="00145445"/>
    <w:rsid w:val="00145D68"/>
    <w:rsid w:val="001461BF"/>
    <w:rsid w:val="00146FA7"/>
    <w:rsid w:val="00147F2C"/>
    <w:rsid w:val="0015031E"/>
    <w:rsid w:val="001522D3"/>
    <w:rsid w:val="00154223"/>
    <w:rsid w:val="0015457E"/>
    <w:rsid w:val="0015468B"/>
    <w:rsid w:val="00155034"/>
    <w:rsid w:val="001550A9"/>
    <w:rsid w:val="00155288"/>
    <w:rsid w:val="0015533E"/>
    <w:rsid w:val="00155BCC"/>
    <w:rsid w:val="00155C7F"/>
    <w:rsid w:val="001561DE"/>
    <w:rsid w:val="00156236"/>
    <w:rsid w:val="00157940"/>
    <w:rsid w:val="001604F5"/>
    <w:rsid w:val="00160842"/>
    <w:rsid w:val="001617DA"/>
    <w:rsid w:val="001619F1"/>
    <w:rsid w:val="00163D13"/>
    <w:rsid w:val="00164269"/>
    <w:rsid w:val="001657DC"/>
    <w:rsid w:val="00165B88"/>
    <w:rsid w:val="00165C3A"/>
    <w:rsid w:val="00166E4E"/>
    <w:rsid w:val="00166FE4"/>
    <w:rsid w:val="00170108"/>
    <w:rsid w:val="001706C6"/>
    <w:rsid w:val="00170ABD"/>
    <w:rsid w:val="0017156A"/>
    <w:rsid w:val="00171F2A"/>
    <w:rsid w:val="001728B1"/>
    <w:rsid w:val="001729AA"/>
    <w:rsid w:val="00174F43"/>
    <w:rsid w:val="00176F3F"/>
    <w:rsid w:val="0017706D"/>
    <w:rsid w:val="001778D3"/>
    <w:rsid w:val="001808B4"/>
    <w:rsid w:val="00180CD7"/>
    <w:rsid w:val="001822EF"/>
    <w:rsid w:val="001829E0"/>
    <w:rsid w:val="00183727"/>
    <w:rsid w:val="00183937"/>
    <w:rsid w:val="001850DF"/>
    <w:rsid w:val="00185108"/>
    <w:rsid w:val="00185215"/>
    <w:rsid w:val="0018658E"/>
    <w:rsid w:val="00186AB3"/>
    <w:rsid w:val="00190834"/>
    <w:rsid w:val="001914B1"/>
    <w:rsid w:val="00191538"/>
    <w:rsid w:val="001933FD"/>
    <w:rsid w:val="00194677"/>
    <w:rsid w:val="00194B50"/>
    <w:rsid w:val="00194D8F"/>
    <w:rsid w:val="0019627D"/>
    <w:rsid w:val="00196A68"/>
    <w:rsid w:val="00197EAD"/>
    <w:rsid w:val="00197FAF"/>
    <w:rsid w:val="001A0161"/>
    <w:rsid w:val="001A085B"/>
    <w:rsid w:val="001A0D43"/>
    <w:rsid w:val="001A135C"/>
    <w:rsid w:val="001A1E9E"/>
    <w:rsid w:val="001A2805"/>
    <w:rsid w:val="001A33B3"/>
    <w:rsid w:val="001A4882"/>
    <w:rsid w:val="001A5C68"/>
    <w:rsid w:val="001A67B4"/>
    <w:rsid w:val="001A69BB"/>
    <w:rsid w:val="001B016A"/>
    <w:rsid w:val="001B032B"/>
    <w:rsid w:val="001B0346"/>
    <w:rsid w:val="001B11FF"/>
    <w:rsid w:val="001B163C"/>
    <w:rsid w:val="001B2EDE"/>
    <w:rsid w:val="001B3026"/>
    <w:rsid w:val="001B353F"/>
    <w:rsid w:val="001B4FBE"/>
    <w:rsid w:val="001C0035"/>
    <w:rsid w:val="001C0D05"/>
    <w:rsid w:val="001C1A91"/>
    <w:rsid w:val="001C2AFA"/>
    <w:rsid w:val="001C2FE4"/>
    <w:rsid w:val="001C32EC"/>
    <w:rsid w:val="001C3BFF"/>
    <w:rsid w:val="001C3E25"/>
    <w:rsid w:val="001C4428"/>
    <w:rsid w:val="001C45BE"/>
    <w:rsid w:val="001C566E"/>
    <w:rsid w:val="001C5784"/>
    <w:rsid w:val="001D0756"/>
    <w:rsid w:val="001D093B"/>
    <w:rsid w:val="001D1809"/>
    <w:rsid w:val="001D1836"/>
    <w:rsid w:val="001D39B8"/>
    <w:rsid w:val="001D533D"/>
    <w:rsid w:val="001D5A8A"/>
    <w:rsid w:val="001D5BB7"/>
    <w:rsid w:val="001D64C6"/>
    <w:rsid w:val="001D703B"/>
    <w:rsid w:val="001D766F"/>
    <w:rsid w:val="001D782E"/>
    <w:rsid w:val="001E0B4C"/>
    <w:rsid w:val="001E1F06"/>
    <w:rsid w:val="001E2525"/>
    <w:rsid w:val="001E2DD4"/>
    <w:rsid w:val="001E36B7"/>
    <w:rsid w:val="001E3C0E"/>
    <w:rsid w:val="001E5233"/>
    <w:rsid w:val="001E5835"/>
    <w:rsid w:val="001E5BED"/>
    <w:rsid w:val="001E7657"/>
    <w:rsid w:val="001F01A9"/>
    <w:rsid w:val="001F1FEF"/>
    <w:rsid w:val="001F2341"/>
    <w:rsid w:val="001F4807"/>
    <w:rsid w:val="001F4873"/>
    <w:rsid w:val="001F5360"/>
    <w:rsid w:val="001F5B18"/>
    <w:rsid w:val="001F632F"/>
    <w:rsid w:val="001F7081"/>
    <w:rsid w:val="00201EC0"/>
    <w:rsid w:val="00203024"/>
    <w:rsid w:val="00203E1B"/>
    <w:rsid w:val="002041CE"/>
    <w:rsid w:val="00204AAC"/>
    <w:rsid w:val="00204FE8"/>
    <w:rsid w:val="00205FC2"/>
    <w:rsid w:val="00207978"/>
    <w:rsid w:val="00207A1B"/>
    <w:rsid w:val="00207BC0"/>
    <w:rsid w:val="00210238"/>
    <w:rsid w:val="00211598"/>
    <w:rsid w:val="00211BA6"/>
    <w:rsid w:val="002121C5"/>
    <w:rsid w:val="002127C1"/>
    <w:rsid w:val="0021283E"/>
    <w:rsid w:val="00212CFE"/>
    <w:rsid w:val="0021362F"/>
    <w:rsid w:val="00213BD2"/>
    <w:rsid w:val="00213E61"/>
    <w:rsid w:val="0021402B"/>
    <w:rsid w:val="00214682"/>
    <w:rsid w:val="00214DD8"/>
    <w:rsid w:val="00216439"/>
    <w:rsid w:val="00217DF2"/>
    <w:rsid w:val="0022011E"/>
    <w:rsid w:val="0022063F"/>
    <w:rsid w:val="002212C8"/>
    <w:rsid w:val="00221E53"/>
    <w:rsid w:val="00222B43"/>
    <w:rsid w:val="00223045"/>
    <w:rsid w:val="002234AC"/>
    <w:rsid w:val="00223726"/>
    <w:rsid w:val="002240E8"/>
    <w:rsid w:val="00224A99"/>
    <w:rsid w:val="0022524B"/>
    <w:rsid w:val="00225DAC"/>
    <w:rsid w:val="002273B9"/>
    <w:rsid w:val="002303D3"/>
    <w:rsid w:val="0023064F"/>
    <w:rsid w:val="00231CE4"/>
    <w:rsid w:val="00232F75"/>
    <w:rsid w:val="00233992"/>
    <w:rsid w:val="00233AEC"/>
    <w:rsid w:val="00233D0A"/>
    <w:rsid w:val="002340B0"/>
    <w:rsid w:val="002342A3"/>
    <w:rsid w:val="00234732"/>
    <w:rsid w:val="0023524C"/>
    <w:rsid w:val="00235A5C"/>
    <w:rsid w:val="00235E00"/>
    <w:rsid w:val="002366DF"/>
    <w:rsid w:val="00236FEB"/>
    <w:rsid w:val="00241817"/>
    <w:rsid w:val="00242223"/>
    <w:rsid w:val="002426A2"/>
    <w:rsid w:val="00243EC7"/>
    <w:rsid w:val="002470EA"/>
    <w:rsid w:val="0024761A"/>
    <w:rsid w:val="00247B98"/>
    <w:rsid w:val="00247C4A"/>
    <w:rsid w:val="00247E8B"/>
    <w:rsid w:val="00250BF2"/>
    <w:rsid w:val="00252473"/>
    <w:rsid w:val="00254AE3"/>
    <w:rsid w:val="002557A7"/>
    <w:rsid w:val="00257381"/>
    <w:rsid w:val="002573AE"/>
    <w:rsid w:val="00257893"/>
    <w:rsid w:val="00263E11"/>
    <w:rsid w:val="002648F0"/>
    <w:rsid w:val="00264F94"/>
    <w:rsid w:val="00266438"/>
    <w:rsid w:val="00266547"/>
    <w:rsid w:val="00266ACE"/>
    <w:rsid w:val="00267BF0"/>
    <w:rsid w:val="00267ED7"/>
    <w:rsid w:val="00270101"/>
    <w:rsid w:val="00270208"/>
    <w:rsid w:val="002709A3"/>
    <w:rsid w:val="002735E8"/>
    <w:rsid w:val="00274BA0"/>
    <w:rsid w:val="00275F85"/>
    <w:rsid w:val="00281372"/>
    <w:rsid w:val="00281AB1"/>
    <w:rsid w:val="002822C1"/>
    <w:rsid w:val="002826AB"/>
    <w:rsid w:val="00282F61"/>
    <w:rsid w:val="0028316A"/>
    <w:rsid w:val="0028324E"/>
    <w:rsid w:val="002847EB"/>
    <w:rsid w:val="00285543"/>
    <w:rsid w:val="00285DDF"/>
    <w:rsid w:val="0028613E"/>
    <w:rsid w:val="0028733F"/>
    <w:rsid w:val="00287D91"/>
    <w:rsid w:val="00287F80"/>
    <w:rsid w:val="0029005D"/>
    <w:rsid w:val="002910DD"/>
    <w:rsid w:val="00291630"/>
    <w:rsid w:val="00291828"/>
    <w:rsid w:val="0029383D"/>
    <w:rsid w:val="002946F4"/>
    <w:rsid w:val="00294E64"/>
    <w:rsid w:val="00295DB4"/>
    <w:rsid w:val="00296096"/>
    <w:rsid w:val="00296E61"/>
    <w:rsid w:val="00297C2E"/>
    <w:rsid w:val="002A1995"/>
    <w:rsid w:val="002A26C4"/>
    <w:rsid w:val="002A312E"/>
    <w:rsid w:val="002A3586"/>
    <w:rsid w:val="002A37A9"/>
    <w:rsid w:val="002A39A1"/>
    <w:rsid w:val="002A4DFB"/>
    <w:rsid w:val="002A70C1"/>
    <w:rsid w:val="002A7D92"/>
    <w:rsid w:val="002B06D8"/>
    <w:rsid w:val="002B07D9"/>
    <w:rsid w:val="002B23A4"/>
    <w:rsid w:val="002B27F9"/>
    <w:rsid w:val="002B2B95"/>
    <w:rsid w:val="002B3502"/>
    <w:rsid w:val="002B3B17"/>
    <w:rsid w:val="002B552C"/>
    <w:rsid w:val="002B6D7C"/>
    <w:rsid w:val="002B7C0C"/>
    <w:rsid w:val="002C1376"/>
    <w:rsid w:val="002C241E"/>
    <w:rsid w:val="002C2AF8"/>
    <w:rsid w:val="002C33FB"/>
    <w:rsid w:val="002C3EDE"/>
    <w:rsid w:val="002C62E0"/>
    <w:rsid w:val="002C641E"/>
    <w:rsid w:val="002C7329"/>
    <w:rsid w:val="002C7C36"/>
    <w:rsid w:val="002C7F55"/>
    <w:rsid w:val="002D01FC"/>
    <w:rsid w:val="002D246E"/>
    <w:rsid w:val="002D26E2"/>
    <w:rsid w:val="002D3308"/>
    <w:rsid w:val="002D393A"/>
    <w:rsid w:val="002D478D"/>
    <w:rsid w:val="002D5423"/>
    <w:rsid w:val="002D56C3"/>
    <w:rsid w:val="002D57F3"/>
    <w:rsid w:val="002D5916"/>
    <w:rsid w:val="002D61AE"/>
    <w:rsid w:val="002E0168"/>
    <w:rsid w:val="002E01EB"/>
    <w:rsid w:val="002E090A"/>
    <w:rsid w:val="002E162A"/>
    <w:rsid w:val="002E328A"/>
    <w:rsid w:val="002E3940"/>
    <w:rsid w:val="002E419A"/>
    <w:rsid w:val="002E496C"/>
    <w:rsid w:val="002E5323"/>
    <w:rsid w:val="002E5EF0"/>
    <w:rsid w:val="002E6CAF"/>
    <w:rsid w:val="002E6D40"/>
    <w:rsid w:val="002E6FFB"/>
    <w:rsid w:val="002E7544"/>
    <w:rsid w:val="002F057B"/>
    <w:rsid w:val="002F1C3D"/>
    <w:rsid w:val="002F216F"/>
    <w:rsid w:val="002F2994"/>
    <w:rsid w:val="002F2EF2"/>
    <w:rsid w:val="002F2F2D"/>
    <w:rsid w:val="002F415B"/>
    <w:rsid w:val="002F6810"/>
    <w:rsid w:val="002F7093"/>
    <w:rsid w:val="002F716D"/>
    <w:rsid w:val="002F72C0"/>
    <w:rsid w:val="00303D7F"/>
    <w:rsid w:val="003053AD"/>
    <w:rsid w:val="003055F4"/>
    <w:rsid w:val="00306A9F"/>
    <w:rsid w:val="003078A9"/>
    <w:rsid w:val="0031004F"/>
    <w:rsid w:val="0031047A"/>
    <w:rsid w:val="003106C8"/>
    <w:rsid w:val="0031083D"/>
    <w:rsid w:val="00310F73"/>
    <w:rsid w:val="00311A69"/>
    <w:rsid w:val="00312E3C"/>
    <w:rsid w:val="003135D6"/>
    <w:rsid w:val="0031395D"/>
    <w:rsid w:val="003151DF"/>
    <w:rsid w:val="00315CF4"/>
    <w:rsid w:val="00315FEC"/>
    <w:rsid w:val="00316ABF"/>
    <w:rsid w:val="0031746D"/>
    <w:rsid w:val="00317D2C"/>
    <w:rsid w:val="00317D78"/>
    <w:rsid w:val="003206B4"/>
    <w:rsid w:val="00320A05"/>
    <w:rsid w:val="00320AC0"/>
    <w:rsid w:val="0032146F"/>
    <w:rsid w:val="00321509"/>
    <w:rsid w:val="00321A7E"/>
    <w:rsid w:val="00321EC7"/>
    <w:rsid w:val="00322367"/>
    <w:rsid w:val="00325FD5"/>
    <w:rsid w:val="0032630F"/>
    <w:rsid w:val="003264DA"/>
    <w:rsid w:val="00326CE1"/>
    <w:rsid w:val="00326D3F"/>
    <w:rsid w:val="00330823"/>
    <w:rsid w:val="00332DDD"/>
    <w:rsid w:val="00333CAD"/>
    <w:rsid w:val="00333FF0"/>
    <w:rsid w:val="00334153"/>
    <w:rsid w:val="003344AA"/>
    <w:rsid w:val="0033694C"/>
    <w:rsid w:val="00336E5E"/>
    <w:rsid w:val="0034039C"/>
    <w:rsid w:val="00340C4B"/>
    <w:rsid w:val="0034195F"/>
    <w:rsid w:val="00343211"/>
    <w:rsid w:val="003442DE"/>
    <w:rsid w:val="00345914"/>
    <w:rsid w:val="00345C66"/>
    <w:rsid w:val="00346088"/>
    <w:rsid w:val="00350E25"/>
    <w:rsid w:val="00353553"/>
    <w:rsid w:val="0035476B"/>
    <w:rsid w:val="00354B84"/>
    <w:rsid w:val="003551F2"/>
    <w:rsid w:val="0035576C"/>
    <w:rsid w:val="003603FA"/>
    <w:rsid w:val="00360CCE"/>
    <w:rsid w:val="00360F9C"/>
    <w:rsid w:val="00361F3D"/>
    <w:rsid w:val="00362AA5"/>
    <w:rsid w:val="00362DE4"/>
    <w:rsid w:val="00362EC0"/>
    <w:rsid w:val="00363B7E"/>
    <w:rsid w:val="0036406D"/>
    <w:rsid w:val="00364892"/>
    <w:rsid w:val="003670C5"/>
    <w:rsid w:val="0036734B"/>
    <w:rsid w:val="00367365"/>
    <w:rsid w:val="00370375"/>
    <w:rsid w:val="00371950"/>
    <w:rsid w:val="00371F2B"/>
    <w:rsid w:val="003734C9"/>
    <w:rsid w:val="003753AC"/>
    <w:rsid w:val="00375807"/>
    <w:rsid w:val="00375BE6"/>
    <w:rsid w:val="00375DC8"/>
    <w:rsid w:val="003771F8"/>
    <w:rsid w:val="0037744B"/>
    <w:rsid w:val="00380A88"/>
    <w:rsid w:val="003813FF"/>
    <w:rsid w:val="00381AB7"/>
    <w:rsid w:val="00381FA5"/>
    <w:rsid w:val="00383A75"/>
    <w:rsid w:val="0038505A"/>
    <w:rsid w:val="00385A94"/>
    <w:rsid w:val="00385FB6"/>
    <w:rsid w:val="00386A96"/>
    <w:rsid w:val="00386BDE"/>
    <w:rsid w:val="00387C36"/>
    <w:rsid w:val="0039159E"/>
    <w:rsid w:val="00392EC0"/>
    <w:rsid w:val="00393691"/>
    <w:rsid w:val="00393E06"/>
    <w:rsid w:val="0039600B"/>
    <w:rsid w:val="00396AD7"/>
    <w:rsid w:val="003A0BAD"/>
    <w:rsid w:val="003A0FC2"/>
    <w:rsid w:val="003A34EB"/>
    <w:rsid w:val="003A470A"/>
    <w:rsid w:val="003A48A8"/>
    <w:rsid w:val="003A5310"/>
    <w:rsid w:val="003A62F2"/>
    <w:rsid w:val="003A6B85"/>
    <w:rsid w:val="003A6ECA"/>
    <w:rsid w:val="003A71C9"/>
    <w:rsid w:val="003A766F"/>
    <w:rsid w:val="003A7EC0"/>
    <w:rsid w:val="003B1092"/>
    <w:rsid w:val="003B161E"/>
    <w:rsid w:val="003B355F"/>
    <w:rsid w:val="003B368F"/>
    <w:rsid w:val="003B3AAB"/>
    <w:rsid w:val="003B542F"/>
    <w:rsid w:val="003B664D"/>
    <w:rsid w:val="003B6719"/>
    <w:rsid w:val="003B7B94"/>
    <w:rsid w:val="003B7D96"/>
    <w:rsid w:val="003C003A"/>
    <w:rsid w:val="003C1955"/>
    <w:rsid w:val="003C33FB"/>
    <w:rsid w:val="003C3680"/>
    <w:rsid w:val="003C415F"/>
    <w:rsid w:val="003C4FE6"/>
    <w:rsid w:val="003C50DF"/>
    <w:rsid w:val="003C54DE"/>
    <w:rsid w:val="003C6F2B"/>
    <w:rsid w:val="003D088D"/>
    <w:rsid w:val="003D091D"/>
    <w:rsid w:val="003D2248"/>
    <w:rsid w:val="003D2EDE"/>
    <w:rsid w:val="003D4120"/>
    <w:rsid w:val="003D48CE"/>
    <w:rsid w:val="003D4C0D"/>
    <w:rsid w:val="003D6A6E"/>
    <w:rsid w:val="003D7E6F"/>
    <w:rsid w:val="003E06AF"/>
    <w:rsid w:val="003E2C1A"/>
    <w:rsid w:val="003E396C"/>
    <w:rsid w:val="003E4792"/>
    <w:rsid w:val="003E75F2"/>
    <w:rsid w:val="003F19C5"/>
    <w:rsid w:val="003F2E6D"/>
    <w:rsid w:val="003F4A95"/>
    <w:rsid w:val="003F542E"/>
    <w:rsid w:val="003F569F"/>
    <w:rsid w:val="003F6311"/>
    <w:rsid w:val="00400C58"/>
    <w:rsid w:val="004011A1"/>
    <w:rsid w:val="00401B67"/>
    <w:rsid w:val="004032D6"/>
    <w:rsid w:val="00403E05"/>
    <w:rsid w:val="00404A46"/>
    <w:rsid w:val="00405212"/>
    <w:rsid w:val="0040553F"/>
    <w:rsid w:val="00405594"/>
    <w:rsid w:val="00405D5F"/>
    <w:rsid w:val="00406CCD"/>
    <w:rsid w:val="00406D80"/>
    <w:rsid w:val="004070A6"/>
    <w:rsid w:val="00407DC6"/>
    <w:rsid w:val="00407E64"/>
    <w:rsid w:val="00410F03"/>
    <w:rsid w:val="00411379"/>
    <w:rsid w:val="004117A6"/>
    <w:rsid w:val="00411C4D"/>
    <w:rsid w:val="0041341E"/>
    <w:rsid w:val="004140DC"/>
    <w:rsid w:val="004142A6"/>
    <w:rsid w:val="00415E63"/>
    <w:rsid w:val="004168DB"/>
    <w:rsid w:val="00417239"/>
    <w:rsid w:val="00420E69"/>
    <w:rsid w:val="004220DD"/>
    <w:rsid w:val="00422A41"/>
    <w:rsid w:val="0042327D"/>
    <w:rsid w:val="0042343D"/>
    <w:rsid w:val="00423EB8"/>
    <w:rsid w:val="00426598"/>
    <w:rsid w:val="004265F7"/>
    <w:rsid w:val="0043132B"/>
    <w:rsid w:val="00431FD0"/>
    <w:rsid w:val="0043404A"/>
    <w:rsid w:val="004342A6"/>
    <w:rsid w:val="00434790"/>
    <w:rsid w:val="004362FC"/>
    <w:rsid w:val="0043646B"/>
    <w:rsid w:val="00436EA0"/>
    <w:rsid w:val="00437D93"/>
    <w:rsid w:val="00440858"/>
    <w:rsid w:val="0044566F"/>
    <w:rsid w:val="004471A7"/>
    <w:rsid w:val="00447930"/>
    <w:rsid w:val="004521ED"/>
    <w:rsid w:val="00454E8F"/>
    <w:rsid w:val="004560B8"/>
    <w:rsid w:val="0045617B"/>
    <w:rsid w:val="00457E38"/>
    <w:rsid w:val="00460327"/>
    <w:rsid w:val="00461D41"/>
    <w:rsid w:val="00462C49"/>
    <w:rsid w:val="004655AE"/>
    <w:rsid w:val="00465F1D"/>
    <w:rsid w:val="00466FE8"/>
    <w:rsid w:val="00470591"/>
    <w:rsid w:val="00470D76"/>
    <w:rsid w:val="0047196D"/>
    <w:rsid w:val="0047320F"/>
    <w:rsid w:val="00475BBD"/>
    <w:rsid w:val="00475DF2"/>
    <w:rsid w:val="00476469"/>
    <w:rsid w:val="00477E6B"/>
    <w:rsid w:val="00477FE8"/>
    <w:rsid w:val="00480103"/>
    <w:rsid w:val="00480524"/>
    <w:rsid w:val="00480C10"/>
    <w:rsid w:val="00481C8B"/>
    <w:rsid w:val="00481E5C"/>
    <w:rsid w:val="00482F68"/>
    <w:rsid w:val="004837CD"/>
    <w:rsid w:val="00483A7F"/>
    <w:rsid w:val="0048568B"/>
    <w:rsid w:val="00485C0B"/>
    <w:rsid w:val="0048636F"/>
    <w:rsid w:val="00486D12"/>
    <w:rsid w:val="00487718"/>
    <w:rsid w:val="00487BB7"/>
    <w:rsid w:val="00490099"/>
    <w:rsid w:val="00491F99"/>
    <w:rsid w:val="00492616"/>
    <w:rsid w:val="004955D5"/>
    <w:rsid w:val="00495E1B"/>
    <w:rsid w:val="00496223"/>
    <w:rsid w:val="004A044C"/>
    <w:rsid w:val="004A072C"/>
    <w:rsid w:val="004A23D6"/>
    <w:rsid w:val="004A2C27"/>
    <w:rsid w:val="004A2C7A"/>
    <w:rsid w:val="004A3066"/>
    <w:rsid w:val="004A5B69"/>
    <w:rsid w:val="004A64E8"/>
    <w:rsid w:val="004A6E19"/>
    <w:rsid w:val="004A764B"/>
    <w:rsid w:val="004B02D7"/>
    <w:rsid w:val="004B1065"/>
    <w:rsid w:val="004B117D"/>
    <w:rsid w:val="004B11CB"/>
    <w:rsid w:val="004B1F85"/>
    <w:rsid w:val="004B2161"/>
    <w:rsid w:val="004B4574"/>
    <w:rsid w:val="004B59C1"/>
    <w:rsid w:val="004B7360"/>
    <w:rsid w:val="004B753E"/>
    <w:rsid w:val="004C07B6"/>
    <w:rsid w:val="004C0C20"/>
    <w:rsid w:val="004C115C"/>
    <w:rsid w:val="004C54ED"/>
    <w:rsid w:val="004C5C25"/>
    <w:rsid w:val="004C6366"/>
    <w:rsid w:val="004C777D"/>
    <w:rsid w:val="004C789E"/>
    <w:rsid w:val="004D02A9"/>
    <w:rsid w:val="004D102E"/>
    <w:rsid w:val="004D1281"/>
    <w:rsid w:val="004D1901"/>
    <w:rsid w:val="004D2724"/>
    <w:rsid w:val="004D3B05"/>
    <w:rsid w:val="004D3B75"/>
    <w:rsid w:val="004D4ED2"/>
    <w:rsid w:val="004D5822"/>
    <w:rsid w:val="004D5B3D"/>
    <w:rsid w:val="004D5B6F"/>
    <w:rsid w:val="004D5CA5"/>
    <w:rsid w:val="004D6BCE"/>
    <w:rsid w:val="004D77EA"/>
    <w:rsid w:val="004D7A3A"/>
    <w:rsid w:val="004D7AEC"/>
    <w:rsid w:val="004D7C64"/>
    <w:rsid w:val="004E0AD8"/>
    <w:rsid w:val="004E27F8"/>
    <w:rsid w:val="004E4FDC"/>
    <w:rsid w:val="004E5CBF"/>
    <w:rsid w:val="004E66F8"/>
    <w:rsid w:val="004E6FBC"/>
    <w:rsid w:val="004F0281"/>
    <w:rsid w:val="004F1F0E"/>
    <w:rsid w:val="004F2827"/>
    <w:rsid w:val="004F2B80"/>
    <w:rsid w:val="004F3057"/>
    <w:rsid w:val="004F3136"/>
    <w:rsid w:val="004F3A7E"/>
    <w:rsid w:val="004F3F27"/>
    <w:rsid w:val="004F5107"/>
    <w:rsid w:val="004F5FE8"/>
    <w:rsid w:val="004F659D"/>
    <w:rsid w:val="005003A9"/>
    <w:rsid w:val="00501294"/>
    <w:rsid w:val="0050364C"/>
    <w:rsid w:val="00503B07"/>
    <w:rsid w:val="00504913"/>
    <w:rsid w:val="00506AB0"/>
    <w:rsid w:val="00507547"/>
    <w:rsid w:val="00507DA7"/>
    <w:rsid w:val="0051077F"/>
    <w:rsid w:val="00510875"/>
    <w:rsid w:val="00510B51"/>
    <w:rsid w:val="0051162B"/>
    <w:rsid w:val="00512D33"/>
    <w:rsid w:val="00513335"/>
    <w:rsid w:val="00513734"/>
    <w:rsid w:val="005156D9"/>
    <w:rsid w:val="0051579D"/>
    <w:rsid w:val="0051636D"/>
    <w:rsid w:val="00516AC8"/>
    <w:rsid w:val="00517751"/>
    <w:rsid w:val="005200A1"/>
    <w:rsid w:val="005202DF"/>
    <w:rsid w:val="00520375"/>
    <w:rsid w:val="005209FF"/>
    <w:rsid w:val="00521521"/>
    <w:rsid w:val="00521B49"/>
    <w:rsid w:val="00522199"/>
    <w:rsid w:val="00522990"/>
    <w:rsid w:val="00522E9C"/>
    <w:rsid w:val="005247C0"/>
    <w:rsid w:val="0052488E"/>
    <w:rsid w:val="00524BD2"/>
    <w:rsid w:val="00525083"/>
    <w:rsid w:val="005258AE"/>
    <w:rsid w:val="00525C9A"/>
    <w:rsid w:val="00526860"/>
    <w:rsid w:val="00531D2C"/>
    <w:rsid w:val="00532C95"/>
    <w:rsid w:val="00533B47"/>
    <w:rsid w:val="00534C62"/>
    <w:rsid w:val="00535C80"/>
    <w:rsid w:val="00536279"/>
    <w:rsid w:val="00537E33"/>
    <w:rsid w:val="00541558"/>
    <w:rsid w:val="0054378F"/>
    <w:rsid w:val="00543EAB"/>
    <w:rsid w:val="00543FFB"/>
    <w:rsid w:val="005451B0"/>
    <w:rsid w:val="00546B3D"/>
    <w:rsid w:val="0054738A"/>
    <w:rsid w:val="00547532"/>
    <w:rsid w:val="00547E59"/>
    <w:rsid w:val="005508E8"/>
    <w:rsid w:val="0055105F"/>
    <w:rsid w:val="00551207"/>
    <w:rsid w:val="0055176F"/>
    <w:rsid w:val="005517FA"/>
    <w:rsid w:val="00551E44"/>
    <w:rsid w:val="0055222C"/>
    <w:rsid w:val="00552DEC"/>
    <w:rsid w:val="00553451"/>
    <w:rsid w:val="0055379E"/>
    <w:rsid w:val="00553B43"/>
    <w:rsid w:val="00553F52"/>
    <w:rsid w:val="00554AE7"/>
    <w:rsid w:val="00555543"/>
    <w:rsid w:val="005557A5"/>
    <w:rsid w:val="00555B95"/>
    <w:rsid w:val="00557A52"/>
    <w:rsid w:val="00560649"/>
    <w:rsid w:val="00560CD7"/>
    <w:rsid w:val="00561D92"/>
    <w:rsid w:val="00561FB9"/>
    <w:rsid w:val="00562CD1"/>
    <w:rsid w:val="00563969"/>
    <w:rsid w:val="00564FD6"/>
    <w:rsid w:val="005657CB"/>
    <w:rsid w:val="005717D5"/>
    <w:rsid w:val="00571E13"/>
    <w:rsid w:val="00572EB1"/>
    <w:rsid w:val="00573019"/>
    <w:rsid w:val="005734E2"/>
    <w:rsid w:val="00573FAE"/>
    <w:rsid w:val="00574014"/>
    <w:rsid w:val="005744EF"/>
    <w:rsid w:val="00575FB3"/>
    <w:rsid w:val="00576034"/>
    <w:rsid w:val="00576767"/>
    <w:rsid w:val="00576D49"/>
    <w:rsid w:val="005776D3"/>
    <w:rsid w:val="005810DB"/>
    <w:rsid w:val="00581110"/>
    <w:rsid w:val="00581DC1"/>
    <w:rsid w:val="00582227"/>
    <w:rsid w:val="00582283"/>
    <w:rsid w:val="005825A9"/>
    <w:rsid w:val="00582AA7"/>
    <w:rsid w:val="00584A43"/>
    <w:rsid w:val="00585847"/>
    <w:rsid w:val="005860AF"/>
    <w:rsid w:val="00586C3B"/>
    <w:rsid w:val="00586E6E"/>
    <w:rsid w:val="005875B9"/>
    <w:rsid w:val="00587A32"/>
    <w:rsid w:val="00587E0A"/>
    <w:rsid w:val="00590774"/>
    <w:rsid w:val="00592053"/>
    <w:rsid w:val="00592829"/>
    <w:rsid w:val="0059520C"/>
    <w:rsid w:val="0059554A"/>
    <w:rsid w:val="0059660D"/>
    <w:rsid w:val="005A143A"/>
    <w:rsid w:val="005A21E1"/>
    <w:rsid w:val="005A2840"/>
    <w:rsid w:val="005A28E5"/>
    <w:rsid w:val="005A2AC1"/>
    <w:rsid w:val="005A3040"/>
    <w:rsid w:val="005A31CC"/>
    <w:rsid w:val="005A351E"/>
    <w:rsid w:val="005A3AE5"/>
    <w:rsid w:val="005A4E57"/>
    <w:rsid w:val="005A57A6"/>
    <w:rsid w:val="005A594C"/>
    <w:rsid w:val="005A5F1D"/>
    <w:rsid w:val="005A5F23"/>
    <w:rsid w:val="005A6B46"/>
    <w:rsid w:val="005A6FDE"/>
    <w:rsid w:val="005B019C"/>
    <w:rsid w:val="005B0651"/>
    <w:rsid w:val="005B2580"/>
    <w:rsid w:val="005B429A"/>
    <w:rsid w:val="005B47BB"/>
    <w:rsid w:val="005B7AFE"/>
    <w:rsid w:val="005C0C62"/>
    <w:rsid w:val="005C1344"/>
    <w:rsid w:val="005C1776"/>
    <w:rsid w:val="005C1BEC"/>
    <w:rsid w:val="005C2F66"/>
    <w:rsid w:val="005C4E77"/>
    <w:rsid w:val="005C54FF"/>
    <w:rsid w:val="005C59BE"/>
    <w:rsid w:val="005C61AC"/>
    <w:rsid w:val="005C719C"/>
    <w:rsid w:val="005C763D"/>
    <w:rsid w:val="005C7BAF"/>
    <w:rsid w:val="005D14C3"/>
    <w:rsid w:val="005D359A"/>
    <w:rsid w:val="005D3A63"/>
    <w:rsid w:val="005D4918"/>
    <w:rsid w:val="005D512A"/>
    <w:rsid w:val="005D57CC"/>
    <w:rsid w:val="005D5E22"/>
    <w:rsid w:val="005D64CD"/>
    <w:rsid w:val="005D7AA3"/>
    <w:rsid w:val="005E0347"/>
    <w:rsid w:val="005E037D"/>
    <w:rsid w:val="005E1161"/>
    <w:rsid w:val="005E1195"/>
    <w:rsid w:val="005E204A"/>
    <w:rsid w:val="005E2D8D"/>
    <w:rsid w:val="005E3CC3"/>
    <w:rsid w:val="005E3E28"/>
    <w:rsid w:val="005E43F6"/>
    <w:rsid w:val="005E4816"/>
    <w:rsid w:val="005E4E54"/>
    <w:rsid w:val="005E6457"/>
    <w:rsid w:val="005E7243"/>
    <w:rsid w:val="005F04D6"/>
    <w:rsid w:val="005F0A3E"/>
    <w:rsid w:val="005F0FB6"/>
    <w:rsid w:val="005F1193"/>
    <w:rsid w:val="005F13BC"/>
    <w:rsid w:val="005F30A9"/>
    <w:rsid w:val="005F3108"/>
    <w:rsid w:val="005F3676"/>
    <w:rsid w:val="005F4E30"/>
    <w:rsid w:val="005F51D0"/>
    <w:rsid w:val="005F5285"/>
    <w:rsid w:val="005F5400"/>
    <w:rsid w:val="005F5EEE"/>
    <w:rsid w:val="005F6228"/>
    <w:rsid w:val="005F6611"/>
    <w:rsid w:val="005F74D6"/>
    <w:rsid w:val="005F7FE8"/>
    <w:rsid w:val="00600BF5"/>
    <w:rsid w:val="006013C1"/>
    <w:rsid w:val="00602814"/>
    <w:rsid w:val="00602934"/>
    <w:rsid w:val="00602B1C"/>
    <w:rsid w:val="00603AD0"/>
    <w:rsid w:val="00604D87"/>
    <w:rsid w:val="00605916"/>
    <w:rsid w:val="00605AC8"/>
    <w:rsid w:val="00605BD0"/>
    <w:rsid w:val="006103EF"/>
    <w:rsid w:val="00612166"/>
    <w:rsid w:val="006128A0"/>
    <w:rsid w:val="006164C3"/>
    <w:rsid w:val="00617286"/>
    <w:rsid w:val="0061748E"/>
    <w:rsid w:val="00620BF3"/>
    <w:rsid w:val="0062228D"/>
    <w:rsid w:val="00623736"/>
    <w:rsid w:val="006254AD"/>
    <w:rsid w:val="00627D6F"/>
    <w:rsid w:val="00630F63"/>
    <w:rsid w:val="006310B4"/>
    <w:rsid w:val="006315DC"/>
    <w:rsid w:val="00631626"/>
    <w:rsid w:val="00633450"/>
    <w:rsid w:val="00635D8D"/>
    <w:rsid w:val="00636D7C"/>
    <w:rsid w:val="00640F0F"/>
    <w:rsid w:val="0064136D"/>
    <w:rsid w:val="00642EE3"/>
    <w:rsid w:val="00642F85"/>
    <w:rsid w:val="0064472E"/>
    <w:rsid w:val="00644E76"/>
    <w:rsid w:val="00646328"/>
    <w:rsid w:val="0064772B"/>
    <w:rsid w:val="006503A3"/>
    <w:rsid w:val="006513B6"/>
    <w:rsid w:val="006517AF"/>
    <w:rsid w:val="00653D7B"/>
    <w:rsid w:val="0065503F"/>
    <w:rsid w:val="006553A8"/>
    <w:rsid w:val="006560A0"/>
    <w:rsid w:val="00656CA6"/>
    <w:rsid w:val="00661161"/>
    <w:rsid w:val="00661739"/>
    <w:rsid w:val="00661ACB"/>
    <w:rsid w:val="00661B84"/>
    <w:rsid w:val="00662518"/>
    <w:rsid w:val="00663A2D"/>
    <w:rsid w:val="006640EB"/>
    <w:rsid w:val="00664244"/>
    <w:rsid w:val="006642D5"/>
    <w:rsid w:val="00664308"/>
    <w:rsid w:val="00665913"/>
    <w:rsid w:val="00667162"/>
    <w:rsid w:val="006701CC"/>
    <w:rsid w:val="00671D30"/>
    <w:rsid w:val="00673E86"/>
    <w:rsid w:val="00673FAD"/>
    <w:rsid w:val="00680F43"/>
    <w:rsid w:val="006834A3"/>
    <w:rsid w:val="0068374D"/>
    <w:rsid w:val="00686B59"/>
    <w:rsid w:val="0068722F"/>
    <w:rsid w:val="00687CAE"/>
    <w:rsid w:val="00690266"/>
    <w:rsid w:val="006922FF"/>
    <w:rsid w:val="00694446"/>
    <w:rsid w:val="0069617D"/>
    <w:rsid w:val="00696A31"/>
    <w:rsid w:val="00696BAF"/>
    <w:rsid w:val="006A168B"/>
    <w:rsid w:val="006A2749"/>
    <w:rsid w:val="006A2E17"/>
    <w:rsid w:val="006A38D5"/>
    <w:rsid w:val="006A4511"/>
    <w:rsid w:val="006A497D"/>
    <w:rsid w:val="006A7E3E"/>
    <w:rsid w:val="006B2EE4"/>
    <w:rsid w:val="006B3318"/>
    <w:rsid w:val="006B33F6"/>
    <w:rsid w:val="006B3826"/>
    <w:rsid w:val="006B4186"/>
    <w:rsid w:val="006B41AA"/>
    <w:rsid w:val="006B43C1"/>
    <w:rsid w:val="006B73C4"/>
    <w:rsid w:val="006C0A6A"/>
    <w:rsid w:val="006C1EB6"/>
    <w:rsid w:val="006C1EDC"/>
    <w:rsid w:val="006C2B6F"/>
    <w:rsid w:val="006C3425"/>
    <w:rsid w:val="006C3540"/>
    <w:rsid w:val="006C42A5"/>
    <w:rsid w:val="006C6C07"/>
    <w:rsid w:val="006C7B9A"/>
    <w:rsid w:val="006D01CC"/>
    <w:rsid w:val="006D0A09"/>
    <w:rsid w:val="006D121E"/>
    <w:rsid w:val="006D1801"/>
    <w:rsid w:val="006D1904"/>
    <w:rsid w:val="006D1B5D"/>
    <w:rsid w:val="006D2A35"/>
    <w:rsid w:val="006D2E0C"/>
    <w:rsid w:val="006D2E84"/>
    <w:rsid w:val="006D3D8C"/>
    <w:rsid w:val="006D3FCE"/>
    <w:rsid w:val="006D407E"/>
    <w:rsid w:val="006D4C7A"/>
    <w:rsid w:val="006D4CF1"/>
    <w:rsid w:val="006D60FE"/>
    <w:rsid w:val="006E01EA"/>
    <w:rsid w:val="006E027F"/>
    <w:rsid w:val="006E047C"/>
    <w:rsid w:val="006E162B"/>
    <w:rsid w:val="006E1D2B"/>
    <w:rsid w:val="006E30E1"/>
    <w:rsid w:val="006E36E3"/>
    <w:rsid w:val="006E3FDE"/>
    <w:rsid w:val="006E6EDC"/>
    <w:rsid w:val="006F0179"/>
    <w:rsid w:val="006F0947"/>
    <w:rsid w:val="006F0C1B"/>
    <w:rsid w:val="006F0EFE"/>
    <w:rsid w:val="006F115E"/>
    <w:rsid w:val="006F165D"/>
    <w:rsid w:val="006F1DE0"/>
    <w:rsid w:val="006F2060"/>
    <w:rsid w:val="006F2A90"/>
    <w:rsid w:val="006F354C"/>
    <w:rsid w:val="006F3896"/>
    <w:rsid w:val="006F3D16"/>
    <w:rsid w:val="006F3FB9"/>
    <w:rsid w:val="006F6409"/>
    <w:rsid w:val="00700197"/>
    <w:rsid w:val="007008F4"/>
    <w:rsid w:val="00700E28"/>
    <w:rsid w:val="007035EF"/>
    <w:rsid w:val="00703FD8"/>
    <w:rsid w:val="00704620"/>
    <w:rsid w:val="007051B8"/>
    <w:rsid w:val="0070664E"/>
    <w:rsid w:val="00706EF1"/>
    <w:rsid w:val="0070701B"/>
    <w:rsid w:val="00710241"/>
    <w:rsid w:val="00710CE7"/>
    <w:rsid w:val="00711020"/>
    <w:rsid w:val="00711447"/>
    <w:rsid w:val="007118BB"/>
    <w:rsid w:val="00711F02"/>
    <w:rsid w:val="007120B1"/>
    <w:rsid w:val="00713CA3"/>
    <w:rsid w:val="00714BFF"/>
    <w:rsid w:val="0071592B"/>
    <w:rsid w:val="0071594D"/>
    <w:rsid w:val="007163C2"/>
    <w:rsid w:val="007165CB"/>
    <w:rsid w:val="00716D00"/>
    <w:rsid w:val="00717A26"/>
    <w:rsid w:val="0072068B"/>
    <w:rsid w:val="00720768"/>
    <w:rsid w:val="00721FE6"/>
    <w:rsid w:val="007225E6"/>
    <w:rsid w:val="00722715"/>
    <w:rsid w:val="00722FD0"/>
    <w:rsid w:val="00723A96"/>
    <w:rsid w:val="00725985"/>
    <w:rsid w:val="00726167"/>
    <w:rsid w:val="00726482"/>
    <w:rsid w:val="00726710"/>
    <w:rsid w:val="007278B8"/>
    <w:rsid w:val="007279D9"/>
    <w:rsid w:val="00727CC6"/>
    <w:rsid w:val="007307AB"/>
    <w:rsid w:val="00730D14"/>
    <w:rsid w:val="00734376"/>
    <w:rsid w:val="00734D31"/>
    <w:rsid w:val="0073547C"/>
    <w:rsid w:val="00736936"/>
    <w:rsid w:val="00736E2B"/>
    <w:rsid w:val="00736ECF"/>
    <w:rsid w:val="00740C88"/>
    <w:rsid w:val="0074111B"/>
    <w:rsid w:val="00741391"/>
    <w:rsid w:val="00741AE3"/>
    <w:rsid w:val="007424C7"/>
    <w:rsid w:val="00742FA6"/>
    <w:rsid w:val="007441DF"/>
    <w:rsid w:val="007457DD"/>
    <w:rsid w:val="00747723"/>
    <w:rsid w:val="00751084"/>
    <w:rsid w:val="0075187A"/>
    <w:rsid w:val="00753814"/>
    <w:rsid w:val="00754E4D"/>
    <w:rsid w:val="0075708F"/>
    <w:rsid w:val="00757272"/>
    <w:rsid w:val="00757939"/>
    <w:rsid w:val="00757A34"/>
    <w:rsid w:val="007617FE"/>
    <w:rsid w:val="0076383C"/>
    <w:rsid w:val="0076424D"/>
    <w:rsid w:val="007651D7"/>
    <w:rsid w:val="007653E6"/>
    <w:rsid w:val="007671A3"/>
    <w:rsid w:val="00767586"/>
    <w:rsid w:val="007679F0"/>
    <w:rsid w:val="00771298"/>
    <w:rsid w:val="0077231A"/>
    <w:rsid w:val="00774145"/>
    <w:rsid w:val="00775AD7"/>
    <w:rsid w:val="00775AF0"/>
    <w:rsid w:val="00775BCB"/>
    <w:rsid w:val="00776D29"/>
    <w:rsid w:val="00777571"/>
    <w:rsid w:val="00780808"/>
    <w:rsid w:val="007818D2"/>
    <w:rsid w:val="00783919"/>
    <w:rsid w:val="0078612D"/>
    <w:rsid w:val="0078710B"/>
    <w:rsid w:val="00787A19"/>
    <w:rsid w:val="00787C84"/>
    <w:rsid w:val="00790520"/>
    <w:rsid w:val="007908BC"/>
    <w:rsid w:val="00793777"/>
    <w:rsid w:val="00793AE2"/>
    <w:rsid w:val="0079714A"/>
    <w:rsid w:val="007A06BA"/>
    <w:rsid w:val="007A12CA"/>
    <w:rsid w:val="007A1310"/>
    <w:rsid w:val="007A2C8F"/>
    <w:rsid w:val="007A3449"/>
    <w:rsid w:val="007A3F7D"/>
    <w:rsid w:val="007A42C9"/>
    <w:rsid w:val="007A445A"/>
    <w:rsid w:val="007A53FA"/>
    <w:rsid w:val="007A6040"/>
    <w:rsid w:val="007A6F15"/>
    <w:rsid w:val="007A7CDA"/>
    <w:rsid w:val="007B02B9"/>
    <w:rsid w:val="007B0788"/>
    <w:rsid w:val="007B09A2"/>
    <w:rsid w:val="007B1DDE"/>
    <w:rsid w:val="007B1F1F"/>
    <w:rsid w:val="007B45A5"/>
    <w:rsid w:val="007B4BCF"/>
    <w:rsid w:val="007B5465"/>
    <w:rsid w:val="007B7802"/>
    <w:rsid w:val="007C1D14"/>
    <w:rsid w:val="007C358E"/>
    <w:rsid w:val="007C3A2F"/>
    <w:rsid w:val="007C3F66"/>
    <w:rsid w:val="007C4B7D"/>
    <w:rsid w:val="007C5B40"/>
    <w:rsid w:val="007C5CC5"/>
    <w:rsid w:val="007C6A5E"/>
    <w:rsid w:val="007C7AB9"/>
    <w:rsid w:val="007D0674"/>
    <w:rsid w:val="007D08B2"/>
    <w:rsid w:val="007D1329"/>
    <w:rsid w:val="007D256C"/>
    <w:rsid w:val="007D2C3A"/>
    <w:rsid w:val="007D3078"/>
    <w:rsid w:val="007D4537"/>
    <w:rsid w:val="007D5981"/>
    <w:rsid w:val="007D62E2"/>
    <w:rsid w:val="007E037D"/>
    <w:rsid w:val="007E1E3F"/>
    <w:rsid w:val="007E1E55"/>
    <w:rsid w:val="007E245B"/>
    <w:rsid w:val="007E29DB"/>
    <w:rsid w:val="007E47AE"/>
    <w:rsid w:val="007E4B44"/>
    <w:rsid w:val="007E4B4B"/>
    <w:rsid w:val="007E6D4C"/>
    <w:rsid w:val="007E79AE"/>
    <w:rsid w:val="007E7A5A"/>
    <w:rsid w:val="007F02AF"/>
    <w:rsid w:val="007F0546"/>
    <w:rsid w:val="007F096D"/>
    <w:rsid w:val="007F0AA1"/>
    <w:rsid w:val="007F1DEA"/>
    <w:rsid w:val="007F3CF9"/>
    <w:rsid w:val="007F4293"/>
    <w:rsid w:val="007F5577"/>
    <w:rsid w:val="007F55B2"/>
    <w:rsid w:val="0080141F"/>
    <w:rsid w:val="00801461"/>
    <w:rsid w:val="00801609"/>
    <w:rsid w:val="00802886"/>
    <w:rsid w:val="0080443F"/>
    <w:rsid w:val="00807701"/>
    <w:rsid w:val="00810710"/>
    <w:rsid w:val="00810A4C"/>
    <w:rsid w:val="008115BC"/>
    <w:rsid w:val="00811776"/>
    <w:rsid w:val="0081185A"/>
    <w:rsid w:val="00812151"/>
    <w:rsid w:val="008122B4"/>
    <w:rsid w:val="00813422"/>
    <w:rsid w:val="008135C4"/>
    <w:rsid w:val="00814146"/>
    <w:rsid w:val="008141E1"/>
    <w:rsid w:val="00814BF0"/>
    <w:rsid w:val="00815307"/>
    <w:rsid w:val="00815A29"/>
    <w:rsid w:val="00816868"/>
    <w:rsid w:val="00821E57"/>
    <w:rsid w:val="008221B9"/>
    <w:rsid w:val="0082230F"/>
    <w:rsid w:val="00822846"/>
    <w:rsid w:val="00822B3E"/>
    <w:rsid w:val="00823503"/>
    <w:rsid w:val="008235C6"/>
    <w:rsid w:val="00823C85"/>
    <w:rsid w:val="00824A3A"/>
    <w:rsid w:val="00825A76"/>
    <w:rsid w:val="008266F8"/>
    <w:rsid w:val="00827E5C"/>
    <w:rsid w:val="0083026B"/>
    <w:rsid w:val="00830AF1"/>
    <w:rsid w:val="00831454"/>
    <w:rsid w:val="008322F8"/>
    <w:rsid w:val="00834461"/>
    <w:rsid w:val="00834E6B"/>
    <w:rsid w:val="008364FA"/>
    <w:rsid w:val="008378AA"/>
    <w:rsid w:val="00837A9A"/>
    <w:rsid w:val="00842D9C"/>
    <w:rsid w:val="00843DCC"/>
    <w:rsid w:val="00843E4A"/>
    <w:rsid w:val="008445B5"/>
    <w:rsid w:val="008457DA"/>
    <w:rsid w:val="00845950"/>
    <w:rsid w:val="008465ED"/>
    <w:rsid w:val="00846860"/>
    <w:rsid w:val="0084731C"/>
    <w:rsid w:val="00847C1B"/>
    <w:rsid w:val="00847E7E"/>
    <w:rsid w:val="00850C6F"/>
    <w:rsid w:val="008512E9"/>
    <w:rsid w:val="00851560"/>
    <w:rsid w:val="00852748"/>
    <w:rsid w:val="00853902"/>
    <w:rsid w:val="00853A41"/>
    <w:rsid w:val="00855E3F"/>
    <w:rsid w:val="00856296"/>
    <w:rsid w:val="008568DD"/>
    <w:rsid w:val="00860ED2"/>
    <w:rsid w:val="00861160"/>
    <w:rsid w:val="00861BC5"/>
    <w:rsid w:val="008628D3"/>
    <w:rsid w:val="00864975"/>
    <w:rsid w:val="008659DD"/>
    <w:rsid w:val="0086630F"/>
    <w:rsid w:val="00866346"/>
    <w:rsid w:val="00866466"/>
    <w:rsid w:val="008668F7"/>
    <w:rsid w:val="00867894"/>
    <w:rsid w:val="00871560"/>
    <w:rsid w:val="00871FE9"/>
    <w:rsid w:val="00872603"/>
    <w:rsid w:val="008730A1"/>
    <w:rsid w:val="008737D6"/>
    <w:rsid w:val="00873B65"/>
    <w:rsid w:val="00874085"/>
    <w:rsid w:val="008749D4"/>
    <w:rsid w:val="00874E86"/>
    <w:rsid w:val="008752B9"/>
    <w:rsid w:val="008757DD"/>
    <w:rsid w:val="00876043"/>
    <w:rsid w:val="00876113"/>
    <w:rsid w:val="008761AE"/>
    <w:rsid w:val="00876C49"/>
    <w:rsid w:val="008800C4"/>
    <w:rsid w:val="008805B6"/>
    <w:rsid w:val="00882662"/>
    <w:rsid w:val="00882E60"/>
    <w:rsid w:val="0088380A"/>
    <w:rsid w:val="0088453F"/>
    <w:rsid w:val="00884CFB"/>
    <w:rsid w:val="00885C1F"/>
    <w:rsid w:val="00885DFA"/>
    <w:rsid w:val="008864DD"/>
    <w:rsid w:val="0088652B"/>
    <w:rsid w:val="00886C4F"/>
    <w:rsid w:val="00886D7A"/>
    <w:rsid w:val="0088738D"/>
    <w:rsid w:val="00887A25"/>
    <w:rsid w:val="008900FD"/>
    <w:rsid w:val="00890CAD"/>
    <w:rsid w:val="00893497"/>
    <w:rsid w:val="0089475A"/>
    <w:rsid w:val="00895EB4"/>
    <w:rsid w:val="0089624E"/>
    <w:rsid w:val="00897EC1"/>
    <w:rsid w:val="008A00F8"/>
    <w:rsid w:val="008A1788"/>
    <w:rsid w:val="008A1BE6"/>
    <w:rsid w:val="008A231B"/>
    <w:rsid w:val="008A237A"/>
    <w:rsid w:val="008A2AC7"/>
    <w:rsid w:val="008A2F1E"/>
    <w:rsid w:val="008A33F1"/>
    <w:rsid w:val="008A3624"/>
    <w:rsid w:val="008A50C3"/>
    <w:rsid w:val="008A5378"/>
    <w:rsid w:val="008A5E4E"/>
    <w:rsid w:val="008A6248"/>
    <w:rsid w:val="008A7257"/>
    <w:rsid w:val="008A739D"/>
    <w:rsid w:val="008B3A54"/>
    <w:rsid w:val="008B4786"/>
    <w:rsid w:val="008B4DC9"/>
    <w:rsid w:val="008B62EF"/>
    <w:rsid w:val="008B6D16"/>
    <w:rsid w:val="008B74DD"/>
    <w:rsid w:val="008B7AE7"/>
    <w:rsid w:val="008C20BE"/>
    <w:rsid w:val="008C2973"/>
    <w:rsid w:val="008C3234"/>
    <w:rsid w:val="008C4080"/>
    <w:rsid w:val="008C4A73"/>
    <w:rsid w:val="008C5103"/>
    <w:rsid w:val="008C65FD"/>
    <w:rsid w:val="008C6608"/>
    <w:rsid w:val="008C6AE7"/>
    <w:rsid w:val="008C7E40"/>
    <w:rsid w:val="008D04ED"/>
    <w:rsid w:val="008D0B44"/>
    <w:rsid w:val="008D15DC"/>
    <w:rsid w:val="008D1BE6"/>
    <w:rsid w:val="008D2690"/>
    <w:rsid w:val="008D2983"/>
    <w:rsid w:val="008D3269"/>
    <w:rsid w:val="008D32A7"/>
    <w:rsid w:val="008D3373"/>
    <w:rsid w:val="008D3777"/>
    <w:rsid w:val="008D3913"/>
    <w:rsid w:val="008D435A"/>
    <w:rsid w:val="008D522B"/>
    <w:rsid w:val="008E0E9D"/>
    <w:rsid w:val="008E1171"/>
    <w:rsid w:val="008E1509"/>
    <w:rsid w:val="008E2C00"/>
    <w:rsid w:val="008E40CB"/>
    <w:rsid w:val="008E4A57"/>
    <w:rsid w:val="008E708A"/>
    <w:rsid w:val="008E734F"/>
    <w:rsid w:val="008F0170"/>
    <w:rsid w:val="008F0AB8"/>
    <w:rsid w:val="008F0F57"/>
    <w:rsid w:val="008F1366"/>
    <w:rsid w:val="008F17D7"/>
    <w:rsid w:val="008F38A2"/>
    <w:rsid w:val="008F5654"/>
    <w:rsid w:val="008F6E53"/>
    <w:rsid w:val="00900FFD"/>
    <w:rsid w:val="0090119D"/>
    <w:rsid w:val="00901ACB"/>
    <w:rsid w:val="00902221"/>
    <w:rsid w:val="009025E6"/>
    <w:rsid w:val="00903A25"/>
    <w:rsid w:val="00905519"/>
    <w:rsid w:val="0090663E"/>
    <w:rsid w:val="0090780D"/>
    <w:rsid w:val="009079B1"/>
    <w:rsid w:val="00907E8E"/>
    <w:rsid w:val="00907FA7"/>
    <w:rsid w:val="009101DF"/>
    <w:rsid w:val="009102D8"/>
    <w:rsid w:val="00910C31"/>
    <w:rsid w:val="00911278"/>
    <w:rsid w:val="00911509"/>
    <w:rsid w:val="009117BD"/>
    <w:rsid w:val="00911A75"/>
    <w:rsid w:val="0091220C"/>
    <w:rsid w:val="0091250B"/>
    <w:rsid w:val="00912E14"/>
    <w:rsid w:val="00913226"/>
    <w:rsid w:val="0091337B"/>
    <w:rsid w:val="00913DEA"/>
    <w:rsid w:val="00914607"/>
    <w:rsid w:val="009149D4"/>
    <w:rsid w:val="00914D2F"/>
    <w:rsid w:val="00916808"/>
    <w:rsid w:val="0091707B"/>
    <w:rsid w:val="009179F7"/>
    <w:rsid w:val="00921C77"/>
    <w:rsid w:val="00922535"/>
    <w:rsid w:val="00923204"/>
    <w:rsid w:val="00923BBB"/>
    <w:rsid w:val="0092400D"/>
    <w:rsid w:val="0093033B"/>
    <w:rsid w:val="009307E0"/>
    <w:rsid w:val="009318BF"/>
    <w:rsid w:val="00931AB6"/>
    <w:rsid w:val="00931C7F"/>
    <w:rsid w:val="00931CDA"/>
    <w:rsid w:val="00931D83"/>
    <w:rsid w:val="0093264D"/>
    <w:rsid w:val="00932847"/>
    <w:rsid w:val="0093354B"/>
    <w:rsid w:val="00933665"/>
    <w:rsid w:val="00933B8A"/>
    <w:rsid w:val="00936D01"/>
    <w:rsid w:val="00937890"/>
    <w:rsid w:val="00937ADE"/>
    <w:rsid w:val="00937DCF"/>
    <w:rsid w:val="00940689"/>
    <w:rsid w:val="009413BA"/>
    <w:rsid w:val="0094161C"/>
    <w:rsid w:val="009425C3"/>
    <w:rsid w:val="00942B31"/>
    <w:rsid w:val="00942DF2"/>
    <w:rsid w:val="009437A0"/>
    <w:rsid w:val="009450BD"/>
    <w:rsid w:val="00947DCF"/>
    <w:rsid w:val="009502C0"/>
    <w:rsid w:val="00950556"/>
    <w:rsid w:val="009508CE"/>
    <w:rsid w:val="00950AEB"/>
    <w:rsid w:val="00951160"/>
    <w:rsid w:val="00951242"/>
    <w:rsid w:val="00951929"/>
    <w:rsid w:val="00951B91"/>
    <w:rsid w:val="00952362"/>
    <w:rsid w:val="0095306D"/>
    <w:rsid w:val="00954D2C"/>
    <w:rsid w:val="00954FAC"/>
    <w:rsid w:val="009554FE"/>
    <w:rsid w:val="009557AD"/>
    <w:rsid w:val="00955A4A"/>
    <w:rsid w:val="00955C3F"/>
    <w:rsid w:val="00957419"/>
    <w:rsid w:val="00960E6B"/>
    <w:rsid w:val="00960EB4"/>
    <w:rsid w:val="009619AE"/>
    <w:rsid w:val="00961B48"/>
    <w:rsid w:val="00961EA1"/>
    <w:rsid w:val="0096266C"/>
    <w:rsid w:val="00962C4E"/>
    <w:rsid w:val="009639F1"/>
    <w:rsid w:val="00963A39"/>
    <w:rsid w:val="00964392"/>
    <w:rsid w:val="0096465C"/>
    <w:rsid w:val="0096490A"/>
    <w:rsid w:val="00964E11"/>
    <w:rsid w:val="00965479"/>
    <w:rsid w:val="009658F6"/>
    <w:rsid w:val="0097000A"/>
    <w:rsid w:val="009724DD"/>
    <w:rsid w:val="00972BCE"/>
    <w:rsid w:val="00976311"/>
    <w:rsid w:val="00976BA5"/>
    <w:rsid w:val="00980726"/>
    <w:rsid w:val="00983B36"/>
    <w:rsid w:val="009848AB"/>
    <w:rsid w:val="0098572B"/>
    <w:rsid w:val="009902D0"/>
    <w:rsid w:val="00990E9B"/>
    <w:rsid w:val="00991FB2"/>
    <w:rsid w:val="009931AC"/>
    <w:rsid w:val="00994132"/>
    <w:rsid w:val="0099472C"/>
    <w:rsid w:val="00996702"/>
    <w:rsid w:val="0099690C"/>
    <w:rsid w:val="009976AB"/>
    <w:rsid w:val="009A08E1"/>
    <w:rsid w:val="009A0B9F"/>
    <w:rsid w:val="009A0FFB"/>
    <w:rsid w:val="009A1E13"/>
    <w:rsid w:val="009A2263"/>
    <w:rsid w:val="009A286F"/>
    <w:rsid w:val="009A2A8B"/>
    <w:rsid w:val="009A2F9D"/>
    <w:rsid w:val="009A3834"/>
    <w:rsid w:val="009A3847"/>
    <w:rsid w:val="009A3927"/>
    <w:rsid w:val="009A3BEB"/>
    <w:rsid w:val="009A4E9A"/>
    <w:rsid w:val="009A5123"/>
    <w:rsid w:val="009A67DB"/>
    <w:rsid w:val="009B0A0C"/>
    <w:rsid w:val="009B18E1"/>
    <w:rsid w:val="009B3A49"/>
    <w:rsid w:val="009B3B11"/>
    <w:rsid w:val="009B4261"/>
    <w:rsid w:val="009B5376"/>
    <w:rsid w:val="009B6B0D"/>
    <w:rsid w:val="009B7986"/>
    <w:rsid w:val="009C045E"/>
    <w:rsid w:val="009C1745"/>
    <w:rsid w:val="009C1AD4"/>
    <w:rsid w:val="009C242E"/>
    <w:rsid w:val="009C43AD"/>
    <w:rsid w:val="009C5FA4"/>
    <w:rsid w:val="009C7817"/>
    <w:rsid w:val="009C7F7F"/>
    <w:rsid w:val="009D02BD"/>
    <w:rsid w:val="009D10AA"/>
    <w:rsid w:val="009D450A"/>
    <w:rsid w:val="009D56E6"/>
    <w:rsid w:val="009D5BC1"/>
    <w:rsid w:val="009D5C8F"/>
    <w:rsid w:val="009D600A"/>
    <w:rsid w:val="009D62F7"/>
    <w:rsid w:val="009E0D53"/>
    <w:rsid w:val="009E0F67"/>
    <w:rsid w:val="009E5004"/>
    <w:rsid w:val="009E603B"/>
    <w:rsid w:val="009E6A1A"/>
    <w:rsid w:val="009E70B2"/>
    <w:rsid w:val="009F0484"/>
    <w:rsid w:val="009F34F9"/>
    <w:rsid w:val="009F3F7A"/>
    <w:rsid w:val="009F4A62"/>
    <w:rsid w:val="009F4A7C"/>
    <w:rsid w:val="009F6AAE"/>
    <w:rsid w:val="009F6EDB"/>
    <w:rsid w:val="009F7612"/>
    <w:rsid w:val="009F78F8"/>
    <w:rsid w:val="00A018CD"/>
    <w:rsid w:val="00A0217A"/>
    <w:rsid w:val="00A02A8B"/>
    <w:rsid w:val="00A02FB9"/>
    <w:rsid w:val="00A0410D"/>
    <w:rsid w:val="00A055EA"/>
    <w:rsid w:val="00A05946"/>
    <w:rsid w:val="00A060DA"/>
    <w:rsid w:val="00A07B0D"/>
    <w:rsid w:val="00A108BA"/>
    <w:rsid w:val="00A11885"/>
    <w:rsid w:val="00A1233E"/>
    <w:rsid w:val="00A125D3"/>
    <w:rsid w:val="00A13E7E"/>
    <w:rsid w:val="00A14842"/>
    <w:rsid w:val="00A16159"/>
    <w:rsid w:val="00A20290"/>
    <w:rsid w:val="00A20987"/>
    <w:rsid w:val="00A23E46"/>
    <w:rsid w:val="00A24E02"/>
    <w:rsid w:val="00A26270"/>
    <w:rsid w:val="00A262FE"/>
    <w:rsid w:val="00A26E6F"/>
    <w:rsid w:val="00A273AC"/>
    <w:rsid w:val="00A278B6"/>
    <w:rsid w:val="00A32B9B"/>
    <w:rsid w:val="00A334AF"/>
    <w:rsid w:val="00A34023"/>
    <w:rsid w:val="00A3423D"/>
    <w:rsid w:val="00A352A3"/>
    <w:rsid w:val="00A36C33"/>
    <w:rsid w:val="00A36FB1"/>
    <w:rsid w:val="00A40A9F"/>
    <w:rsid w:val="00A40AB2"/>
    <w:rsid w:val="00A41516"/>
    <w:rsid w:val="00A41613"/>
    <w:rsid w:val="00A41EFF"/>
    <w:rsid w:val="00A43147"/>
    <w:rsid w:val="00A43E82"/>
    <w:rsid w:val="00A43F77"/>
    <w:rsid w:val="00A44E60"/>
    <w:rsid w:val="00A45E64"/>
    <w:rsid w:val="00A46D75"/>
    <w:rsid w:val="00A47161"/>
    <w:rsid w:val="00A506FB"/>
    <w:rsid w:val="00A516FE"/>
    <w:rsid w:val="00A51704"/>
    <w:rsid w:val="00A52A3F"/>
    <w:rsid w:val="00A53075"/>
    <w:rsid w:val="00A5461C"/>
    <w:rsid w:val="00A54697"/>
    <w:rsid w:val="00A54724"/>
    <w:rsid w:val="00A551C2"/>
    <w:rsid w:val="00A55355"/>
    <w:rsid w:val="00A555C2"/>
    <w:rsid w:val="00A56075"/>
    <w:rsid w:val="00A56498"/>
    <w:rsid w:val="00A57C34"/>
    <w:rsid w:val="00A60A8E"/>
    <w:rsid w:val="00A60B8F"/>
    <w:rsid w:val="00A60FD8"/>
    <w:rsid w:val="00A621F1"/>
    <w:rsid w:val="00A63F95"/>
    <w:rsid w:val="00A64905"/>
    <w:rsid w:val="00A6575F"/>
    <w:rsid w:val="00A65D9D"/>
    <w:rsid w:val="00A66189"/>
    <w:rsid w:val="00A675F6"/>
    <w:rsid w:val="00A703BF"/>
    <w:rsid w:val="00A7068C"/>
    <w:rsid w:val="00A70BEE"/>
    <w:rsid w:val="00A70F6B"/>
    <w:rsid w:val="00A710E9"/>
    <w:rsid w:val="00A71248"/>
    <w:rsid w:val="00A72893"/>
    <w:rsid w:val="00A73A3C"/>
    <w:rsid w:val="00A74A65"/>
    <w:rsid w:val="00A75335"/>
    <w:rsid w:val="00A75697"/>
    <w:rsid w:val="00A75EB0"/>
    <w:rsid w:val="00A77CE3"/>
    <w:rsid w:val="00A80C36"/>
    <w:rsid w:val="00A81EB2"/>
    <w:rsid w:val="00A826E8"/>
    <w:rsid w:val="00A828F7"/>
    <w:rsid w:val="00A83CD8"/>
    <w:rsid w:val="00A8400B"/>
    <w:rsid w:val="00A85717"/>
    <w:rsid w:val="00A86942"/>
    <w:rsid w:val="00A90401"/>
    <w:rsid w:val="00A90A83"/>
    <w:rsid w:val="00A915CB"/>
    <w:rsid w:val="00A9348C"/>
    <w:rsid w:val="00A94368"/>
    <w:rsid w:val="00A95C39"/>
    <w:rsid w:val="00A96C86"/>
    <w:rsid w:val="00A97E76"/>
    <w:rsid w:val="00AA09D0"/>
    <w:rsid w:val="00AA0E4E"/>
    <w:rsid w:val="00AA1624"/>
    <w:rsid w:val="00AA203B"/>
    <w:rsid w:val="00AA29C0"/>
    <w:rsid w:val="00AA306E"/>
    <w:rsid w:val="00AA31A7"/>
    <w:rsid w:val="00AA3528"/>
    <w:rsid w:val="00AA3790"/>
    <w:rsid w:val="00AA436B"/>
    <w:rsid w:val="00AA44E5"/>
    <w:rsid w:val="00AA7B67"/>
    <w:rsid w:val="00AB03CE"/>
    <w:rsid w:val="00AB1BB9"/>
    <w:rsid w:val="00AB1DB7"/>
    <w:rsid w:val="00AB22FB"/>
    <w:rsid w:val="00AB2334"/>
    <w:rsid w:val="00AB25F4"/>
    <w:rsid w:val="00AB3FBA"/>
    <w:rsid w:val="00AB4313"/>
    <w:rsid w:val="00AB540E"/>
    <w:rsid w:val="00AB5DC1"/>
    <w:rsid w:val="00AB7A78"/>
    <w:rsid w:val="00AC0035"/>
    <w:rsid w:val="00AC05A3"/>
    <w:rsid w:val="00AC07FF"/>
    <w:rsid w:val="00AC2158"/>
    <w:rsid w:val="00AC22C8"/>
    <w:rsid w:val="00AC368E"/>
    <w:rsid w:val="00AC5449"/>
    <w:rsid w:val="00AC572B"/>
    <w:rsid w:val="00AC5A30"/>
    <w:rsid w:val="00AC6AD9"/>
    <w:rsid w:val="00AC6B8E"/>
    <w:rsid w:val="00AD00D0"/>
    <w:rsid w:val="00AD0C30"/>
    <w:rsid w:val="00AD17B8"/>
    <w:rsid w:val="00AD1879"/>
    <w:rsid w:val="00AD3BFA"/>
    <w:rsid w:val="00AD4887"/>
    <w:rsid w:val="00AD4BAE"/>
    <w:rsid w:val="00AD53A5"/>
    <w:rsid w:val="00AD5470"/>
    <w:rsid w:val="00AD5BD5"/>
    <w:rsid w:val="00AE0868"/>
    <w:rsid w:val="00AE1B59"/>
    <w:rsid w:val="00AE310D"/>
    <w:rsid w:val="00AE32B3"/>
    <w:rsid w:val="00AE6898"/>
    <w:rsid w:val="00AE738A"/>
    <w:rsid w:val="00AE74E7"/>
    <w:rsid w:val="00AE753B"/>
    <w:rsid w:val="00AF0373"/>
    <w:rsid w:val="00AF194E"/>
    <w:rsid w:val="00AF3561"/>
    <w:rsid w:val="00AF4CEB"/>
    <w:rsid w:val="00AF5158"/>
    <w:rsid w:val="00AF5A7D"/>
    <w:rsid w:val="00AF7FEF"/>
    <w:rsid w:val="00B002F0"/>
    <w:rsid w:val="00B00643"/>
    <w:rsid w:val="00B01CA8"/>
    <w:rsid w:val="00B01D7F"/>
    <w:rsid w:val="00B025F5"/>
    <w:rsid w:val="00B04D00"/>
    <w:rsid w:val="00B055C3"/>
    <w:rsid w:val="00B067E6"/>
    <w:rsid w:val="00B069A6"/>
    <w:rsid w:val="00B06A54"/>
    <w:rsid w:val="00B075E6"/>
    <w:rsid w:val="00B107F5"/>
    <w:rsid w:val="00B11C40"/>
    <w:rsid w:val="00B11F5A"/>
    <w:rsid w:val="00B13003"/>
    <w:rsid w:val="00B13BD1"/>
    <w:rsid w:val="00B14E53"/>
    <w:rsid w:val="00B16961"/>
    <w:rsid w:val="00B16CC2"/>
    <w:rsid w:val="00B171F8"/>
    <w:rsid w:val="00B179D9"/>
    <w:rsid w:val="00B17E72"/>
    <w:rsid w:val="00B20112"/>
    <w:rsid w:val="00B2038B"/>
    <w:rsid w:val="00B20D0E"/>
    <w:rsid w:val="00B21A50"/>
    <w:rsid w:val="00B220DE"/>
    <w:rsid w:val="00B22D27"/>
    <w:rsid w:val="00B23F96"/>
    <w:rsid w:val="00B25137"/>
    <w:rsid w:val="00B30746"/>
    <w:rsid w:val="00B30C1D"/>
    <w:rsid w:val="00B3126C"/>
    <w:rsid w:val="00B32B29"/>
    <w:rsid w:val="00B32BB3"/>
    <w:rsid w:val="00B342E3"/>
    <w:rsid w:val="00B34639"/>
    <w:rsid w:val="00B3483E"/>
    <w:rsid w:val="00B34A29"/>
    <w:rsid w:val="00B350E0"/>
    <w:rsid w:val="00B37253"/>
    <w:rsid w:val="00B3758E"/>
    <w:rsid w:val="00B378EC"/>
    <w:rsid w:val="00B4153D"/>
    <w:rsid w:val="00B4160A"/>
    <w:rsid w:val="00B42A9E"/>
    <w:rsid w:val="00B434D0"/>
    <w:rsid w:val="00B43C6F"/>
    <w:rsid w:val="00B45427"/>
    <w:rsid w:val="00B456B2"/>
    <w:rsid w:val="00B515FE"/>
    <w:rsid w:val="00B518A8"/>
    <w:rsid w:val="00B525AC"/>
    <w:rsid w:val="00B5329A"/>
    <w:rsid w:val="00B5383F"/>
    <w:rsid w:val="00B5556C"/>
    <w:rsid w:val="00B55779"/>
    <w:rsid w:val="00B56ADD"/>
    <w:rsid w:val="00B605B2"/>
    <w:rsid w:val="00B61FD5"/>
    <w:rsid w:val="00B642A5"/>
    <w:rsid w:val="00B64462"/>
    <w:rsid w:val="00B6514C"/>
    <w:rsid w:val="00B654B4"/>
    <w:rsid w:val="00B65DFE"/>
    <w:rsid w:val="00B66229"/>
    <w:rsid w:val="00B664C7"/>
    <w:rsid w:val="00B66B0D"/>
    <w:rsid w:val="00B67091"/>
    <w:rsid w:val="00B67317"/>
    <w:rsid w:val="00B705EE"/>
    <w:rsid w:val="00B71756"/>
    <w:rsid w:val="00B71CF7"/>
    <w:rsid w:val="00B71F50"/>
    <w:rsid w:val="00B73A19"/>
    <w:rsid w:val="00B75337"/>
    <w:rsid w:val="00B759AD"/>
    <w:rsid w:val="00B75C1E"/>
    <w:rsid w:val="00B7653E"/>
    <w:rsid w:val="00B7778F"/>
    <w:rsid w:val="00B8023D"/>
    <w:rsid w:val="00B8050E"/>
    <w:rsid w:val="00B80EEE"/>
    <w:rsid w:val="00B8108C"/>
    <w:rsid w:val="00B84077"/>
    <w:rsid w:val="00B85119"/>
    <w:rsid w:val="00B85842"/>
    <w:rsid w:val="00B85FB3"/>
    <w:rsid w:val="00B862CA"/>
    <w:rsid w:val="00B869CF"/>
    <w:rsid w:val="00B875DF"/>
    <w:rsid w:val="00B9073E"/>
    <w:rsid w:val="00B923FC"/>
    <w:rsid w:val="00B92AF4"/>
    <w:rsid w:val="00B93604"/>
    <w:rsid w:val="00B93C6F"/>
    <w:rsid w:val="00B946C1"/>
    <w:rsid w:val="00B953CB"/>
    <w:rsid w:val="00B954C6"/>
    <w:rsid w:val="00B96176"/>
    <w:rsid w:val="00B9618B"/>
    <w:rsid w:val="00B96FF1"/>
    <w:rsid w:val="00BA073F"/>
    <w:rsid w:val="00BA1726"/>
    <w:rsid w:val="00BA245A"/>
    <w:rsid w:val="00BA2F7E"/>
    <w:rsid w:val="00BA3F76"/>
    <w:rsid w:val="00BA4A25"/>
    <w:rsid w:val="00BA4BCF"/>
    <w:rsid w:val="00BA4E08"/>
    <w:rsid w:val="00BA5E2E"/>
    <w:rsid w:val="00BA6630"/>
    <w:rsid w:val="00BA7B59"/>
    <w:rsid w:val="00BB26B0"/>
    <w:rsid w:val="00BB42E6"/>
    <w:rsid w:val="00BB4733"/>
    <w:rsid w:val="00BB7488"/>
    <w:rsid w:val="00BC0E21"/>
    <w:rsid w:val="00BC0EA6"/>
    <w:rsid w:val="00BC1552"/>
    <w:rsid w:val="00BC1BBB"/>
    <w:rsid w:val="00BC4DA2"/>
    <w:rsid w:val="00BC501C"/>
    <w:rsid w:val="00BC6CA4"/>
    <w:rsid w:val="00BD2AC3"/>
    <w:rsid w:val="00BD3111"/>
    <w:rsid w:val="00BD356B"/>
    <w:rsid w:val="00BD4C56"/>
    <w:rsid w:val="00BD5961"/>
    <w:rsid w:val="00BD635F"/>
    <w:rsid w:val="00BD6937"/>
    <w:rsid w:val="00BD7581"/>
    <w:rsid w:val="00BD7BD3"/>
    <w:rsid w:val="00BD7CE6"/>
    <w:rsid w:val="00BE0F22"/>
    <w:rsid w:val="00BE0F25"/>
    <w:rsid w:val="00BE1FD6"/>
    <w:rsid w:val="00BE3199"/>
    <w:rsid w:val="00BE36D5"/>
    <w:rsid w:val="00BE3BB6"/>
    <w:rsid w:val="00BE3D38"/>
    <w:rsid w:val="00BE3EE1"/>
    <w:rsid w:val="00BE4A3D"/>
    <w:rsid w:val="00BE4C2E"/>
    <w:rsid w:val="00BE5F80"/>
    <w:rsid w:val="00BE6BA6"/>
    <w:rsid w:val="00BE71D1"/>
    <w:rsid w:val="00BE73C5"/>
    <w:rsid w:val="00BE770B"/>
    <w:rsid w:val="00BE78E5"/>
    <w:rsid w:val="00BF019D"/>
    <w:rsid w:val="00BF3E0F"/>
    <w:rsid w:val="00BF4294"/>
    <w:rsid w:val="00BF4BDA"/>
    <w:rsid w:val="00BF5FEC"/>
    <w:rsid w:val="00BF7B8E"/>
    <w:rsid w:val="00C00CC8"/>
    <w:rsid w:val="00C044A1"/>
    <w:rsid w:val="00C04CE9"/>
    <w:rsid w:val="00C05924"/>
    <w:rsid w:val="00C0686E"/>
    <w:rsid w:val="00C078FD"/>
    <w:rsid w:val="00C106B1"/>
    <w:rsid w:val="00C11E5E"/>
    <w:rsid w:val="00C12270"/>
    <w:rsid w:val="00C13D70"/>
    <w:rsid w:val="00C14014"/>
    <w:rsid w:val="00C1401A"/>
    <w:rsid w:val="00C1519D"/>
    <w:rsid w:val="00C152AC"/>
    <w:rsid w:val="00C161B1"/>
    <w:rsid w:val="00C20064"/>
    <w:rsid w:val="00C21826"/>
    <w:rsid w:val="00C21F2A"/>
    <w:rsid w:val="00C233CA"/>
    <w:rsid w:val="00C25AC3"/>
    <w:rsid w:val="00C25AEE"/>
    <w:rsid w:val="00C2632F"/>
    <w:rsid w:val="00C33155"/>
    <w:rsid w:val="00C34379"/>
    <w:rsid w:val="00C34A42"/>
    <w:rsid w:val="00C362F7"/>
    <w:rsid w:val="00C3633D"/>
    <w:rsid w:val="00C36DE1"/>
    <w:rsid w:val="00C37654"/>
    <w:rsid w:val="00C37BF2"/>
    <w:rsid w:val="00C40010"/>
    <w:rsid w:val="00C40212"/>
    <w:rsid w:val="00C40748"/>
    <w:rsid w:val="00C42552"/>
    <w:rsid w:val="00C42F15"/>
    <w:rsid w:val="00C4309F"/>
    <w:rsid w:val="00C442B8"/>
    <w:rsid w:val="00C45F28"/>
    <w:rsid w:val="00C464F2"/>
    <w:rsid w:val="00C466E2"/>
    <w:rsid w:val="00C468BD"/>
    <w:rsid w:val="00C469B5"/>
    <w:rsid w:val="00C469FB"/>
    <w:rsid w:val="00C47AD7"/>
    <w:rsid w:val="00C503EA"/>
    <w:rsid w:val="00C508C4"/>
    <w:rsid w:val="00C50A63"/>
    <w:rsid w:val="00C51A68"/>
    <w:rsid w:val="00C51B45"/>
    <w:rsid w:val="00C53476"/>
    <w:rsid w:val="00C53986"/>
    <w:rsid w:val="00C53B3F"/>
    <w:rsid w:val="00C547C9"/>
    <w:rsid w:val="00C55746"/>
    <w:rsid w:val="00C558EF"/>
    <w:rsid w:val="00C55AFD"/>
    <w:rsid w:val="00C56890"/>
    <w:rsid w:val="00C56AF0"/>
    <w:rsid w:val="00C576E4"/>
    <w:rsid w:val="00C610D8"/>
    <w:rsid w:val="00C61F72"/>
    <w:rsid w:val="00C62D91"/>
    <w:rsid w:val="00C64196"/>
    <w:rsid w:val="00C6438F"/>
    <w:rsid w:val="00C646E1"/>
    <w:rsid w:val="00C64D4A"/>
    <w:rsid w:val="00C64E7C"/>
    <w:rsid w:val="00C66A03"/>
    <w:rsid w:val="00C70A2D"/>
    <w:rsid w:val="00C71D37"/>
    <w:rsid w:val="00C72ACD"/>
    <w:rsid w:val="00C7315E"/>
    <w:rsid w:val="00C7349C"/>
    <w:rsid w:val="00C734F5"/>
    <w:rsid w:val="00C73D33"/>
    <w:rsid w:val="00C746B4"/>
    <w:rsid w:val="00C750F5"/>
    <w:rsid w:val="00C76AB7"/>
    <w:rsid w:val="00C777B9"/>
    <w:rsid w:val="00C77C01"/>
    <w:rsid w:val="00C80522"/>
    <w:rsid w:val="00C80B2B"/>
    <w:rsid w:val="00C811BC"/>
    <w:rsid w:val="00C816A0"/>
    <w:rsid w:val="00C8250F"/>
    <w:rsid w:val="00C84C2C"/>
    <w:rsid w:val="00C85534"/>
    <w:rsid w:val="00C85E38"/>
    <w:rsid w:val="00C879AC"/>
    <w:rsid w:val="00C908E9"/>
    <w:rsid w:val="00C93770"/>
    <w:rsid w:val="00C942C2"/>
    <w:rsid w:val="00C95677"/>
    <w:rsid w:val="00C96F24"/>
    <w:rsid w:val="00C97E83"/>
    <w:rsid w:val="00C97EA1"/>
    <w:rsid w:val="00CA0114"/>
    <w:rsid w:val="00CA0333"/>
    <w:rsid w:val="00CA25AD"/>
    <w:rsid w:val="00CA2B88"/>
    <w:rsid w:val="00CA3449"/>
    <w:rsid w:val="00CA3EC3"/>
    <w:rsid w:val="00CA43FF"/>
    <w:rsid w:val="00CA4A5A"/>
    <w:rsid w:val="00CA4ADD"/>
    <w:rsid w:val="00CA4C47"/>
    <w:rsid w:val="00CA6F90"/>
    <w:rsid w:val="00CA79C4"/>
    <w:rsid w:val="00CA7C8A"/>
    <w:rsid w:val="00CA7D57"/>
    <w:rsid w:val="00CB0817"/>
    <w:rsid w:val="00CB09F5"/>
    <w:rsid w:val="00CB0A65"/>
    <w:rsid w:val="00CB1653"/>
    <w:rsid w:val="00CB18FB"/>
    <w:rsid w:val="00CB1D7D"/>
    <w:rsid w:val="00CB249A"/>
    <w:rsid w:val="00CB2CC4"/>
    <w:rsid w:val="00CB321A"/>
    <w:rsid w:val="00CB5778"/>
    <w:rsid w:val="00CB63D0"/>
    <w:rsid w:val="00CB78DF"/>
    <w:rsid w:val="00CB798E"/>
    <w:rsid w:val="00CC1613"/>
    <w:rsid w:val="00CC1E6D"/>
    <w:rsid w:val="00CC2164"/>
    <w:rsid w:val="00CC26C1"/>
    <w:rsid w:val="00CC288C"/>
    <w:rsid w:val="00CC28EC"/>
    <w:rsid w:val="00CC2D23"/>
    <w:rsid w:val="00CC3B05"/>
    <w:rsid w:val="00CC3BCC"/>
    <w:rsid w:val="00CC6858"/>
    <w:rsid w:val="00CC6A24"/>
    <w:rsid w:val="00CC71C1"/>
    <w:rsid w:val="00CC79B0"/>
    <w:rsid w:val="00CD214C"/>
    <w:rsid w:val="00CD3478"/>
    <w:rsid w:val="00CD35E9"/>
    <w:rsid w:val="00CD4582"/>
    <w:rsid w:val="00CD4E9D"/>
    <w:rsid w:val="00CD5B6C"/>
    <w:rsid w:val="00CD5FEC"/>
    <w:rsid w:val="00CD7530"/>
    <w:rsid w:val="00CE00D8"/>
    <w:rsid w:val="00CE0D1B"/>
    <w:rsid w:val="00CE21C6"/>
    <w:rsid w:val="00CE2BC6"/>
    <w:rsid w:val="00CE3153"/>
    <w:rsid w:val="00CE350A"/>
    <w:rsid w:val="00CE3F56"/>
    <w:rsid w:val="00CE58F3"/>
    <w:rsid w:val="00CE5B05"/>
    <w:rsid w:val="00CE7265"/>
    <w:rsid w:val="00CF0145"/>
    <w:rsid w:val="00CF0E27"/>
    <w:rsid w:val="00CF18F9"/>
    <w:rsid w:val="00CF1F05"/>
    <w:rsid w:val="00CF39E1"/>
    <w:rsid w:val="00CF3BD7"/>
    <w:rsid w:val="00CF4A61"/>
    <w:rsid w:val="00CF7BEB"/>
    <w:rsid w:val="00D0006B"/>
    <w:rsid w:val="00D00A8B"/>
    <w:rsid w:val="00D00C14"/>
    <w:rsid w:val="00D0115E"/>
    <w:rsid w:val="00D01B34"/>
    <w:rsid w:val="00D01CDB"/>
    <w:rsid w:val="00D03036"/>
    <w:rsid w:val="00D036EC"/>
    <w:rsid w:val="00D04C67"/>
    <w:rsid w:val="00D05AEC"/>
    <w:rsid w:val="00D07305"/>
    <w:rsid w:val="00D07560"/>
    <w:rsid w:val="00D117D1"/>
    <w:rsid w:val="00D1251E"/>
    <w:rsid w:val="00D12CB9"/>
    <w:rsid w:val="00D13A2B"/>
    <w:rsid w:val="00D14FBA"/>
    <w:rsid w:val="00D15941"/>
    <w:rsid w:val="00D20D45"/>
    <w:rsid w:val="00D21AF3"/>
    <w:rsid w:val="00D23F0B"/>
    <w:rsid w:val="00D24DBE"/>
    <w:rsid w:val="00D255B9"/>
    <w:rsid w:val="00D25F00"/>
    <w:rsid w:val="00D26F80"/>
    <w:rsid w:val="00D2754D"/>
    <w:rsid w:val="00D2772C"/>
    <w:rsid w:val="00D33AAC"/>
    <w:rsid w:val="00D34AB0"/>
    <w:rsid w:val="00D3533F"/>
    <w:rsid w:val="00D356C7"/>
    <w:rsid w:val="00D35BF9"/>
    <w:rsid w:val="00D35CD5"/>
    <w:rsid w:val="00D36633"/>
    <w:rsid w:val="00D37114"/>
    <w:rsid w:val="00D401F0"/>
    <w:rsid w:val="00D40517"/>
    <w:rsid w:val="00D41568"/>
    <w:rsid w:val="00D44432"/>
    <w:rsid w:val="00D44F6B"/>
    <w:rsid w:val="00D4550D"/>
    <w:rsid w:val="00D468C0"/>
    <w:rsid w:val="00D46F4F"/>
    <w:rsid w:val="00D474DB"/>
    <w:rsid w:val="00D50019"/>
    <w:rsid w:val="00D507A2"/>
    <w:rsid w:val="00D525C6"/>
    <w:rsid w:val="00D53D2B"/>
    <w:rsid w:val="00D5458C"/>
    <w:rsid w:val="00D55232"/>
    <w:rsid w:val="00D55661"/>
    <w:rsid w:val="00D55CA0"/>
    <w:rsid w:val="00D57272"/>
    <w:rsid w:val="00D60CC2"/>
    <w:rsid w:val="00D61CFA"/>
    <w:rsid w:val="00D622F9"/>
    <w:rsid w:val="00D62688"/>
    <w:rsid w:val="00D62AEE"/>
    <w:rsid w:val="00D62E58"/>
    <w:rsid w:val="00D64E59"/>
    <w:rsid w:val="00D65C39"/>
    <w:rsid w:val="00D66F23"/>
    <w:rsid w:val="00D67F42"/>
    <w:rsid w:val="00D7075F"/>
    <w:rsid w:val="00D70FEE"/>
    <w:rsid w:val="00D72FC7"/>
    <w:rsid w:val="00D7361E"/>
    <w:rsid w:val="00D74625"/>
    <w:rsid w:val="00D749E2"/>
    <w:rsid w:val="00D75691"/>
    <w:rsid w:val="00D75960"/>
    <w:rsid w:val="00D771A4"/>
    <w:rsid w:val="00D772A4"/>
    <w:rsid w:val="00D77427"/>
    <w:rsid w:val="00D77E01"/>
    <w:rsid w:val="00D80029"/>
    <w:rsid w:val="00D80A5B"/>
    <w:rsid w:val="00D8230E"/>
    <w:rsid w:val="00D824D5"/>
    <w:rsid w:val="00D83D91"/>
    <w:rsid w:val="00D85C79"/>
    <w:rsid w:val="00D860B9"/>
    <w:rsid w:val="00D87812"/>
    <w:rsid w:val="00D87F19"/>
    <w:rsid w:val="00D901D4"/>
    <w:rsid w:val="00D90245"/>
    <w:rsid w:val="00D906B4"/>
    <w:rsid w:val="00D91768"/>
    <w:rsid w:val="00D91AD7"/>
    <w:rsid w:val="00D920DE"/>
    <w:rsid w:val="00D92290"/>
    <w:rsid w:val="00D922FF"/>
    <w:rsid w:val="00D92F2D"/>
    <w:rsid w:val="00D9358C"/>
    <w:rsid w:val="00D938ED"/>
    <w:rsid w:val="00D93BDC"/>
    <w:rsid w:val="00D93C88"/>
    <w:rsid w:val="00D94D85"/>
    <w:rsid w:val="00D96259"/>
    <w:rsid w:val="00D962D5"/>
    <w:rsid w:val="00DA1B4C"/>
    <w:rsid w:val="00DA2241"/>
    <w:rsid w:val="00DA384A"/>
    <w:rsid w:val="00DA4E75"/>
    <w:rsid w:val="00DA5E07"/>
    <w:rsid w:val="00DA65FF"/>
    <w:rsid w:val="00DA70A6"/>
    <w:rsid w:val="00DA7AF5"/>
    <w:rsid w:val="00DB03E5"/>
    <w:rsid w:val="00DB0ACD"/>
    <w:rsid w:val="00DB1834"/>
    <w:rsid w:val="00DB18E0"/>
    <w:rsid w:val="00DB28E6"/>
    <w:rsid w:val="00DB37C9"/>
    <w:rsid w:val="00DB42B2"/>
    <w:rsid w:val="00DB43CD"/>
    <w:rsid w:val="00DB46BD"/>
    <w:rsid w:val="00DB4816"/>
    <w:rsid w:val="00DB4C85"/>
    <w:rsid w:val="00DB5536"/>
    <w:rsid w:val="00DB60F2"/>
    <w:rsid w:val="00DB63F0"/>
    <w:rsid w:val="00DB64F0"/>
    <w:rsid w:val="00DB6739"/>
    <w:rsid w:val="00DB7C80"/>
    <w:rsid w:val="00DC0836"/>
    <w:rsid w:val="00DC084F"/>
    <w:rsid w:val="00DC1119"/>
    <w:rsid w:val="00DC1BF8"/>
    <w:rsid w:val="00DC2045"/>
    <w:rsid w:val="00DC21BB"/>
    <w:rsid w:val="00DC268F"/>
    <w:rsid w:val="00DC2CCE"/>
    <w:rsid w:val="00DC3E11"/>
    <w:rsid w:val="00DC4416"/>
    <w:rsid w:val="00DC442F"/>
    <w:rsid w:val="00DC4C97"/>
    <w:rsid w:val="00DC4E38"/>
    <w:rsid w:val="00DC5756"/>
    <w:rsid w:val="00DC684E"/>
    <w:rsid w:val="00DC69F0"/>
    <w:rsid w:val="00DD0C9E"/>
    <w:rsid w:val="00DD13C4"/>
    <w:rsid w:val="00DD1AEE"/>
    <w:rsid w:val="00DD390E"/>
    <w:rsid w:val="00DD468F"/>
    <w:rsid w:val="00DD5281"/>
    <w:rsid w:val="00DD58D0"/>
    <w:rsid w:val="00DD594F"/>
    <w:rsid w:val="00DD5D91"/>
    <w:rsid w:val="00DD6179"/>
    <w:rsid w:val="00DD65CD"/>
    <w:rsid w:val="00DD6923"/>
    <w:rsid w:val="00DD7D68"/>
    <w:rsid w:val="00DE06ED"/>
    <w:rsid w:val="00DE0C2B"/>
    <w:rsid w:val="00DE0EDE"/>
    <w:rsid w:val="00DE306A"/>
    <w:rsid w:val="00DE4FCB"/>
    <w:rsid w:val="00DE56BE"/>
    <w:rsid w:val="00DE6816"/>
    <w:rsid w:val="00DE6963"/>
    <w:rsid w:val="00DF00C5"/>
    <w:rsid w:val="00DF065F"/>
    <w:rsid w:val="00DF0ED0"/>
    <w:rsid w:val="00DF1009"/>
    <w:rsid w:val="00DF110F"/>
    <w:rsid w:val="00DF198C"/>
    <w:rsid w:val="00DF2009"/>
    <w:rsid w:val="00DF29A8"/>
    <w:rsid w:val="00DF3700"/>
    <w:rsid w:val="00DF3A29"/>
    <w:rsid w:val="00DF5933"/>
    <w:rsid w:val="00DF5FEE"/>
    <w:rsid w:val="00DF6791"/>
    <w:rsid w:val="00DF764B"/>
    <w:rsid w:val="00E001D9"/>
    <w:rsid w:val="00E0022F"/>
    <w:rsid w:val="00E007A4"/>
    <w:rsid w:val="00E012AC"/>
    <w:rsid w:val="00E03B7E"/>
    <w:rsid w:val="00E0482A"/>
    <w:rsid w:val="00E05A41"/>
    <w:rsid w:val="00E068AD"/>
    <w:rsid w:val="00E06A40"/>
    <w:rsid w:val="00E07D71"/>
    <w:rsid w:val="00E07F86"/>
    <w:rsid w:val="00E1028A"/>
    <w:rsid w:val="00E10403"/>
    <w:rsid w:val="00E10729"/>
    <w:rsid w:val="00E10BD6"/>
    <w:rsid w:val="00E11047"/>
    <w:rsid w:val="00E11D71"/>
    <w:rsid w:val="00E11EF1"/>
    <w:rsid w:val="00E1242B"/>
    <w:rsid w:val="00E13FFD"/>
    <w:rsid w:val="00E145B3"/>
    <w:rsid w:val="00E14C6E"/>
    <w:rsid w:val="00E16D01"/>
    <w:rsid w:val="00E172F5"/>
    <w:rsid w:val="00E1752F"/>
    <w:rsid w:val="00E17A1E"/>
    <w:rsid w:val="00E17AD7"/>
    <w:rsid w:val="00E20155"/>
    <w:rsid w:val="00E214F7"/>
    <w:rsid w:val="00E224D0"/>
    <w:rsid w:val="00E23AAE"/>
    <w:rsid w:val="00E23B63"/>
    <w:rsid w:val="00E272B9"/>
    <w:rsid w:val="00E27341"/>
    <w:rsid w:val="00E349C0"/>
    <w:rsid w:val="00E4201D"/>
    <w:rsid w:val="00E435BE"/>
    <w:rsid w:val="00E44747"/>
    <w:rsid w:val="00E45494"/>
    <w:rsid w:val="00E45F34"/>
    <w:rsid w:val="00E46587"/>
    <w:rsid w:val="00E46BBD"/>
    <w:rsid w:val="00E46FEC"/>
    <w:rsid w:val="00E477B2"/>
    <w:rsid w:val="00E521A0"/>
    <w:rsid w:val="00E5229A"/>
    <w:rsid w:val="00E52681"/>
    <w:rsid w:val="00E52EB7"/>
    <w:rsid w:val="00E5442F"/>
    <w:rsid w:val="00E5582F"/>
    <w:rsid w:val="00E578DA"/>
    <w:rsid w:val="00E57D01"/>
    <w:rsid w:val="00E6004C"/>
    <w:rsid w:val="00E60BFF"/>
    <w:rsid w:val="00E60C8B"/>
    <w:rsid w:val="00E6152C"/>
    <w:rsid w:val="00E62653"/>
    <w:rsid w:val="00E62791"/>
    <w:rsid w:val="00E629BD"/>
    <w:rsid w:val="00E62B01"/>
    <w:rsid w:val="00E65067"/>
    <w:rsid w:val="00E669AE"/>
    <w:rsid w:val="00E66B79"/>
    <w:rsid w:val="00E6746F"/>
    <w:rsid w:val="00E7039A"/>
    <w:rsid w:val="00E708DC"/>
    <w:rsid w:val="00E70C30"/>
    <w:rsid w:val="00E71256"/>
    <w:rsid w:val="00E715E5"/>
    <w:rsid w:val="00E7194E"/>
    <w:rsid w:val="00E71A60"/>
    <w:rsid w:val="00E72B8C"/>
    <w:rsid w:val="00E72D12"/>
    <w:rsid w:val="00E72F0F"/>
    <w:rsid w:val="00E73AE9"/>
    <w:rsid w:val="00E74799"/>
    <w:rsid w:val="00E75962"/>
    <w:rsid w:val="00E75DA4"/>
    <w:rsid w:val="00E762F6"/>
    <w:rsid w:val="00E8170E"/>
    <w:rsid w:val="00E817B7"/>
    <w:rsid w:val="00E82885"/>
    <w:rsid w:val="00E8328A"/>
    <w:rsid w:val="00E83333"/>
    <w:rsid w:val="00E836FD"/>
    <w:rsid w:val="00E860E3"/>
    <w:rsid w:val="00E871CA"/>
    <w:rsid w:val="00E87F02"/>
    <w:rsid w:val="00E90386"/>
    <w:rsid w:val="00E90886"/>
    <w:rsid w:val="00E90B7D"/>
    <w:rsid w:val="00E90E0E"/>
    <w:rsid w:val="00E90F72"/>
    <w:rsid w:val="00E91579"/>
    <w:rsid w:val="00E921F2"/>
    <w:rsid w:val="00E9270B"/>
    <w:rsid w:val="00E93167"/>
    <w:rsid w:val="00E935E1"/>
    <w:rsid w:val="00E93F8C"/>
    <w:rsid w:val="00E95498"/>
    <w:rsid w:val="00E967E3"/>
    <w:rsid w:val="00E96AE2"/>
    <w:rsid w:val="00E96B60"/>
    <w:rsid w:val="00E97C7F"/>
    <w:rsid w:val="00EA1196"/>
    <w:rsid w:val="00EA19A7"/>
    <w:rsid w:val="00EA23DF"/>
    <w:rsid w:val="00EA5722"/>
    <w:rsid w:val="00EA71FB"/>
    <w:rsid w:val="00EA7235"/>
    <w:rsid w:val="00EB068B"/>
    <w:rsid w:val="00EB08F0"/>
    <w:rsid w:val="00EB10D5"/>
    <w:rsid w:val="00EB2066"/>
    <w:rsid w:val="00EB41E9"/>
    <w:rsid w:val="00EB4C80"/>
    <w:rsid w:val="00EB4E9F"/>
    <w:rsid w:val="00EB6F7C"/>
    <w:rsid w:val="00EB77B4"/>
    <w:rsid w:val="00EC060C"/>
    <w:rsid w:val="00EC0ED6"/>
    <w:rsid w:val="00EC1E2D"/>
    <w:rsid w:val="00EC23A4"/>
    <w:rsid w:val="00EC2981"/>
    <w:rsid w:val="00EC38D2"/>
    <w:rsid w:val="00EC405D"/>
    <w:rsid w:val="00EC4581"/>
    <w:rsid w:val="00EC49B0"/>
    <w:rsid w:val="00EC532C"/>
    <w:rsid w:val="00EC5C4B"/>
    <w:rsid w:val="00EC7008"/>
    <w:rsid w:val="00EC73CF"/>
    <w:rsid w:val="00ED0552"/>
    <w:rsid w:val="00ED0FE2"/>
    <w:rsid w:val="00ED227E"/>
    <w:rsid w:val="00ED251E"/>
    <w:rsid w:val="00ED2FE7"/>
    <w:rsid w:val="00ED49D0"/>
    <w:rsid w:val="00ED5075"/>
    <w:rsid w:val="00ED61A1"/>
    <w:rsid w:val="00ED6403"/>
    <w:rsid w:val="00ED7017"/>
    <w:rsid w:val="00ED75DC"/>
    <w:rsid w:val="00ED75FC"/>
    <w:rsid w:val="00EE1073"/>
    <w:rsid w:val="00EE1771"/>
    <w:rsid w:val="00EE1817"/>
    <w:rsid w:val="00EE29F4"/>
    <w:rsid w:val="00EE30D2"/>
    <w:rsid w:val="00EE5A8E"/>
    <w:rsid w:val="00EE5D70"/>
    <w:rsid w:val="00EE656A"/>
    <w:rsid w:val="00EE712B"/>
    <w:rsid w:val="00EE72BC"/>
    <w:rsid w:val="00EE7E4A"/>
    <w:rsid w:val="00EF00D7"/>
    <w:rsid w:val="00EF09F3"/>
    <w:rsid w:val="00EF1F5A"/>
    <w:rsid w:val="00EF42F8"/>
    <w:rsid w:val="00EF4550"/>
    <w:rsid w:val="00EF4E66"/>
    <w:rsid w:val="00EF586F"/>
    <w:rsid w:val="00EF7DFA"/>
    <w:rsid w:val="00F0170B"/>
    <w:rsid w:val="00F018AD"/>
    <w:rsid w:val="00F03069"/>
    <w:rsid w:val="00F049F3"/>
    <w:rsid w:val="00F0690C"/>
    <w:rsid w:val="00F07101"/>
    <w:rsid w:val="00F102A3"/>
    <w:rsid w:val="00F10878"/>
    <w:rsid w:val="00F10889"/>
    <w:rsid w:val="00F111FB"/>
    <w:rsid w:val="00F13833"/>
    <w:rsid w:val="00F13C85"/>
    <w:rsid w:val="00F13FDB"/>
    <w:rsid w:val="00F17133"/>
    <w:rsid w:val="00F217BB"/>
    <w:rsid w:val="00F22413"/>
    <w:rsid w:val="00F23755"/>
    <w:rsid w:val="00F23A15"/>
    <w:rsid w:val="00F24349"/>
    <w:rsid w:val="00F250EE"/>
    <w:rsid w:val="00F2568D"/>
    <w:rsid w:val="00F26788"/>
    <w:rsid w:val="00F31DEF"/>
    <w:rsid w:val="00F32136"/>
    <w:rsid w:val="00F3267E"/>
    <w:rsid w:val="00F32A1D"/>
    <w:rsid w:val="00F32ACB"/>
    <w:rsid w:val="00F343EC"/>
    <w:rsid w:val="00F36AC7"/>
    <w:rsid w:val="00F371AC"/>
    <w:rsid w:val="00F37C57"/>
    <w:rsid w:val="00F40AFA"/>
    <w:rsid w:val="00F421AB"/>
    <w:rsid w:val="00F422F1"/>
    <w:rsid w:val="00F42606"/>
    <w:rsid w:val="00F436C1"/>
    <w:rsid w:val="00F44C00"/>
    <w:rsid w:val="00F44E8E"/>
    <w:rsid w:val="00F45173"/>
    <w:rsid w:val="00F455D0"/>
    <w:rsid w:val="00F46451"/>
    <w:rsid w:val="00F4726D"/>
    <w:rsid w:val="00F47D67"/>
    <w:rsid w:val="00F5034C"/>
    <w:rsid w:val="00F505EC"/>
    <w:rsid w:val="00F507D0"/>
    <w:rsid w:val="00F51B62"/>
    <w:rsid w:val="00F54075"/>
    <w:rsid w:val="00F5464A"/>
    <w:rsid w:val="00F5518F"/>
    <w:rsid w:val="00F56141"/>
    <w:rsid w:val="00F57730"/>
    <w:rsid w:val="00F609CF"/>
    <w:rsid w:val="00F611E5"/>
    <w:rsid w:val="00F6123C"/>
    <w:rsid w:val="00F626DD"/>
    <w:rsid w:val="00F63E32"/>
    <w:rsid w:val="00F64E89"/>
    <w:rsid w:val="00F66ACE"/>
    <w:rsid w:val="00F70233"/>
    <w:rsid w:val="00F7052F"/>
    <w:rsid w:val="00F70C0F"/>
    <w:rsid w:val="00F71235"/>
    <w:rsid w:val="00F71289"/>
    <w:rsid w:val="00F71513"/>
    <w:rsid w:val="00F715FB"/>
    <w:rsid w:val="00F71FF2"/>
    <w:rsid w:val="00F72B6F"/>
    <w:rsid w:val="00F730F9"/>
    <w:rsid w:val="00F73A45"/>
    <w:rsid w:val="00F74128"/>
    <w:rsid w:val="00F763A8"/>
    <w:rsid w:val="00F76F33"/>
    <w:rsid w:val="00F77E08"/>
    <w:rsid w:val="00F805CB"/>
    <w:rsid w:val="00F82E10"/>
    <w:rsid w:val="00F85012"/>
    <w:rsid w:val="00F85F9F"/>
    <w:rsid w:val="00F873BD"/>
    <w:rsid w:val="00F91BE5"/>
    <w:rsid w:val="00F9226C"/>
    <w:rsid w:val="00F922A4"/>
    <w:rsid w:val="00F942D5"/>
    <w:rsid w:val="00F94E12"/>
    <w:rsid w:val="00F951B9"/>
    <w:rsid w:val="00F965EB"/>
    <w:rsid w:val="00F96972"/>
    <w:rsid w:val="00FA0484"/>
    <w:rsid w:val="00FA0EC1"/>
    <w:rsid w:val="00FA13A7"/>
    <w:rsid w:val="00FA17D6"/>
    <w:rsid w:val="00FA2778"/>
    <w:rsid w:val="00FA3262"/>
    <w:rsid w:val="00FA338B"/>
    <w:rsid w:val="00FA388B"/>
    <w:rsid w:val="00FA38C7"/>
    <w:rsid w:val="00FA3DFA"/>
    <w:rsid w:val="00FA424F"/>
    <w:rsid w:val="00FA50E8"/>
    <w:rsid w:val="00FA6833"/>
    <w:rsid w:val="00FA6CB5"/>
    <w:rsid w:val="00FB0793"/>
    <w:rsid w:val="00FB25EB"/>
    <w:rsid w:val="00FB28BE"/>
    <w:rsid w:val="00FB362D"/>
    <w:rsid w:val="00FB50EA"/>
    <w:rsid w:val="00FB5992"/>
    <w:rsid w:val="00FB6704"/>
    <w:rsid w:val="00FB7B13"/>
    <w:rsid w:val="00FB7E0C"/>
    <w:rsid w:val="00FC275F"/>
    <w:rsid w:val="00FC33E3"/>
    <w:rsid w:val="00FC4473"/>
    <w:rsid w:val="00FC5FCA"/>
    <w:rsid w:val="00FC66BA"/>
    <w:rsid w:val="00FC7005"/>
    <w:rsid w:val="00FC7B79"/>
    <w:rsid w:val="00FD033E"/>
    <w:rsid w:val="00FD07AE"/>
    <w:rsid w:val="00FD0962"/>
    <w:rsid w:val="00FD0D5E"/>
    <w:rsid w:val="00FD1C28"/>
    <w:rsid w:val="00FD20EA"/>
    <w:rsid w:val="00FD25F5"/>
    <w:rsid w:val="00FD65CB"/>
    <w:rsid w:val="00FD6894"/>
    <w:rsid w:val="00FD6EC0"/>
    <w:rsid w:val="00FD765B"/>
    <w:rsid w:val="00FE0585"/>
    <w:rsid w:val="00FE0E12"/>
    <w:rsid w:val="00FE1325"/>
    <w:rsid w:val="00FE133C"/>
    <w:rsid w:val="00FE2475"/>
    <w:rsid w:val="00FE3ED9"/>
    <w:rsid w:val="00FE4E44"/>
    <w:rsid w:val="00FE6BA7"/>
    <w:rsid w:val="00FE7DD8"/>
    <w:rsid w:val="00FE7F06"/>
    <w:rsid w:val="00FF0BE9"/>
    <w:rsid w:val="00FF1639"/>
    <w:rsid w:val="00FF1D87"/>
    <w:rsid w:val="00FF2183"/>
    <w:rsid w:val="00FF2CEC"/>
    <w:rsid w:val="00FF4808"/>
    <w:rsid w:val="00FF4D4A"/>
    <w:rsid w:val="00FF5344"/>
    <w:rsid w:val="00FF6027"/>
    <w:rsid w:val="00FF6F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A1031F2-00C7-4CD5-86CC-4D713DBE3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6E4E"/>
  </w:style>
  <w:style w:type="paragraph" w:styleId="Heading1">
    <w:name w:val="heading 1"/>
    <w:basedOn w:val="Normal"/>
    <w:next w:val="Normal"/>
    <w:link w:val="Heading1Char"/>
    <w:uiPriority w:val="9"/>
    <w:qFormat/>
    <w:rsid w:val="000827F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BA7B59"/>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9B3A4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C111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E7DD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05212"/>
    <w:pPr>
      <w:spacing w:after="0" w:line="240" w:lineRule="auto"/>
    </w:pPr>
  </w:style>
  <w:style w:type="character" w:styleId="Hyperlink">
    <w:name w:val="Hyperlink"/>
    <w:basedOn w:val="DefaultParagraphFont"/>
    <w:uiPriority w:val="99"/>
    <w:unhideWhenUsed/>
    <w:rsid w:val="0021283E"/>
    <w:rPr>
      <w:color w:val="0000FF" w:themeColor="hyperlink"/>
      <w:u w:val="single"/>
    </w:rPr>
  </w:style>
  <w:style w:type="paragraph" w:styleId="Header">
    <w:name w:val="header"/>
    <w:basedOn w:val="Normal"/>
    <w:link w:val="HeaderChar"/>
    <w:uiPriority w:val="99"/>
    <w:unhideWhenUsed/>
    <w:rsid w:val="00FA38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38C7"/>
  </w:style>
  <w:style w:type="paragraph" w:styleId="Footer">
    <w:name w:val="footer"/>
    <w:basedOn w:val="Normal"/>
    <w:link w:val="FooterChar"/>
    <w:uiPriority w:val="99"/>
    <w:unhideWhenUsed/>
    <w:rsid w:val="00FA38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38C7"/>
  </w:style>
  <w:style w:type="paragraph" w:styleId="BalloonText">
    <w:name w:val="Balloon Text"/>
    <w:basedOn w:val="Normal"/>
    <w:link w:val="BalloonTextChar"/>
    <w:uiPriority w:val="99"/>
    <w:semiHidden/>
    <w:unhideWhenUsed/>
    <w:rsid w:val="00FA38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38C7"/>
    <w:rPr>
      <w:rFonts w:ascii="Tahoma" w:hAnsi="Tahoma" w:cs="Tahoma"/>
      <w:sz w:val="16"/>
      <w:szCs w:val="16"/>
    </w:rPr>
  </w:style>
  <w:style w:type="paragraph" w:styleId="NormalWeb">
    <w:name w:val="Normal (Web)"/>
    <w:basedOn w:val="Normal"/>
    <w:uiPriority w:val="99"/>
    <w:unhideWhenUsed/>
    <w:rsid w:val="00F3267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F326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F3267E"/>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F3267E"/>
    <w:rPr>
      <w:rFonts w:ascii="Courier New" w:eastAsia="Times New Roman" w:hAnsi="Courier New" w:cs="Courier New"/>
      <w:sz w:val="20"/>
      <w:szCs w:val="20"/>
    </w:rPr>
  </w:style>
  <w:style w:type="character" w:customStyle="1" w:styleId="qa-a-item-avatar">
    <w:name w:val="qa-a-item-avatar"/>
    <w:basedOn w:val="DefaultParagraphFont"/>
    <w:rsid w:val="00F3267E"/>
  </w:style>
  <w:style w:type="character" w:customStyle="1" w:styleId="apple-converted-space">
    <w:name w:val="apple-converted-space"/>
    <w:basedOn w:val="DefaultParagraphFont"/>
    <w:rsid w:val="00F3267E"/>
  </w:style>
  <w:style w:type="character" w:customStyle="1" w:styleId="qa-a-item-meta">
    <w:name w:val="qa-a-item-meta"/>
    <w:basedOn w:val="DefaultParagraphFont"/>
    <w:rsid w:val="00F3267E"/>
  </w:style>
  <w:style w:type="character" w:customStyle="1" w:styleId="published">
    <w:name w:val="published"/>
    <w:basedOn w:val="DefaultParagraphFont"/>
    <w:rsid w:val="00F3267E"/>
  </w:style>
  <w:style w:type="character" w:customStyle="1" w:styleId="qa-a-item-who-pad">
    <w:name w:val="qa-a-item-who-pad"/>
    <w:basedOn w:val="DefaultParagraphFont"/>
    <w:rsid w:val="00F3267E"/>
  </w:style>
  <w:style w:type="character" w:customStyle="1" w:styleId="vcard">
    <w:name w:val="vcard"/>
    <w:basedOn w:val="DefaultParagraphFont"/>
    <w:rsid w:val="00F3267E"/>
  </w:style>
  <w:style w:type="character" w:styleId="Strong">
    <w:name w:val="Strong"/>
    <w:basedOn w:val="DefaultParagraphFont"/>
    <w:uiPriority w:val="22"/>
    <w:qFormat/>
    <w:rsid w:val="005A2AC1"/>
    <w:rPr>
      <w:b/>
      <w:bCs/>
    </w:rPr>
  </w:style>
  <w:style w:type="character" w:styleId="Emphasis">
    <w:name w:val="Emphasis"/>
    <w:basedOn w:val="DefaultParagraphFont"/>
    <w:uiPriority w:val="20"/>
    <w:qFormat/>
    <w:rsid w:val="002C62E0"/>
    <w:rPr>
      <w:i/>
      <w:iCs/>
    </w:rPr>
  </w:style>
  <w:style w:type="character" w:customStyle="1" w:styleId="Heading2Char">
    <w:name w:val="Heading 2 Char"/>
    <w:basedOn w:val="DefaultParagraphFont"/>
    <w:link w:val="Heading2"/>
    <w:uiPriority w:val="9"/>
    <w:rsid w:val="00BA7B59"/>
    <w:rPr>
      <w:rFonts w:ascii="Times New Roman" w:eastAsia="Times New Roman" w:hAnsi="Times New Roman" w:cs="Times New Roman"/>
      <w:b/>
      <w:bCs/>
      <w:sz w:val="36"/>
      <w:szCs w:val="36"/>
      <w:lang w:val="en-IN" w:eastAsia="en-IN"/>
    </w:rPr>
  </w:style>
  <w:style w:type="paragraph" w:styleId="ListParagraph">
    <w:name w:val="List Paragraph"/>
    <w:basedOn w:val="Normal"/>
    <w:uiPriority w:val="34"/>
    <w:qFormat/>
    <w:rsid w:val="00BA7B59"/>
    <w:pPr>
      <w:ind w:left="720"/>
      <w:contextualSpacing/>
    </w:pPr>
  </w:style>
  <w:style w:type="character" w:customStyle="1" w:styleId="Heading3Char">
    <w:name w:val="Heading 3 Char"/>
    <w:basedOn w:val="DefaultParagraphFont"/>
    <w:link w:val="Heading3"/>
    <w:uiPriority w:val="9"/>
    <w:semiHidden/>
    <w:rsid w:val="009B3A4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DC1119"/>
    <w:rPr>
      <w:rFonts w:asciiTheme="majorHAnsi" w:eastAsiaTheme="majorEastAsia" w:hAnsiTheme="majorHAnsi" w:cstheme="majorBidi"/>
      <w:i/>
      <w:iCs/>
      <w:color w:val="365F91" w:themeColor="accent1" w:themeShade="BF"/>
    </w:rPr>
  </w:style>
  <w:style w:type="table" w:styleId="TableGrid">
    <w:name w:val="Table Grid"/>
    <w:basedOn w:val="TableNormal"/>
    <w:uiPriority w:val="59"/>
    <w:rsid w:val="008628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w4">
    <w:name w:val="kw4"/>
    <w:basedOn w:val="DefaultParagraphFont"/>
    <w:rsid w:val="00A70BEE"/>
  </w:style>
  <w:style w:type="character" w:customStyle="1" w:styleId="me0">
    <w:name w:val="me0"/>
    <w:basedOn w:val="DefaultParagraphFont"/>
    <w:rsid w:val="00A70BEE"/>
  </w:style>
  <w:style w:type="character" w:customStyle="1" w:styleId="br0">
    <w:name w:val="br0"/>
    <w:basedOn w:val="DefaultParagraphFont"/>
    <w:rsid w:val="00A70BEE"/>
  </w:style>
  <w:style w:type="character" w:customStyle="1" w:styleId="sy0">
    <w:name w:val="sy0"/>
    <w:basedOn w:val="DefaultParagraphFont"/>
    <w:rsid w:val="00A70BEE"/>
  </w:style>
  <w:style w:type="character" w:customStyle="1" w:styleId="kw1">
    <w:name w:val="kw1"/>
    <w:basedOn w:val="DefaultParagraphFont"/>
    <w:rsid w:val="00A70BEE"/>
  </w:style>
  <w:style w:type="character" w:customStyle="1" w:styleId="nu0">
    <w:name w:val="nu0"/>
    <w:basedOn w:val="DefaultParagraphFont"/>
    <w:rsid w:val="00A70BEE"/>
  </w:style>
  <w:style w:type="character" w:customStyle="1" w:styleId="st0">
    <w:name w:val="st0"/>
    <w:basedOn w:val="DefaultParagraphFont"/>
    <w:rsid w:val="00A70BEE"/>
  </w:style>
  <w:style w:type="character" w:customStyle="1" w:styleId="enlighterenlighterjs">
    <w:name w:val="enlighterenlighterjs"/>
    <w:basedOn w:val="DefaultParagraphFont"/>
    <w:rsid w:val="002F2994"/>
  </w:style>
  <w:style w:type="character" w:customStyle="1" w:styleId="st1">
    <w:name w:val="st1"/>
    <w:basedOn w:val="DefaultParagraphFont"/>
    <w:rsid w:val="00DF2009"/>
  </w:style>
  <w:style w:type="paragraph" w:customStyle="1" w:styleId="uiqtextpara">
    <w:name w:val="ui_qtext_para"/>
    <w:basedOn w:val="Normal"/>
    <w:rsid w:val="009658F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0827F2"/>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827F2"/>
    <w:pPr>
      <w:spacing w:line="259" w:lineRule="auto"/>
      <w:outlineLvl w:val="9"/>
    </w:pPr>
  </w:style>
  <w:style w:type="character" w:customStyle="1" w:styleId="Heading5Char">
    <w:name w:val="Heading 5 Char"/>
    <w:basedOn w:val="DefaultParagraphFont"/>
    <w:link w:val="Heading5"/>
    <w:uiPriority w:val="9"/>
    <w:semiHidden/>
    <w:rsid w:val="00FE7DD8"/>
    <w:rPr>
      <w:rFonts w:asciiTheme="majorHAnsi" w:eastAsiaTheme="majorEastAsia" w:hAnsiTheme="majorHAnsi" w:cstheme="majorBidi"/>
      <w:color w:val="365F91" w:themeColor="accent1" w:themeShade="BF"/>
    </w:rPr>
  </w:style>
  <w:style w:type="character" w:customStyle="1" w:styleId="token">
    <w:name w:val="token"/>
    <w:basedOn w:val="DefaultParagraphFont"/>
    <w:rsid w:val="002426A2"/>
  </w:style>
  <w:style w:type="paragraph" w:customStyle="1" w:styleId="hc">
    <w:name w:val="hc"/>
    <w:basedOn w:val="Normal"/>
    <w:rsid w:val="00D70FE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gj">
    <w:name w:val="gj"/>
    <w:basedOn w:val="Normal"/>
    <w:rsid w:val="001349E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ia">
    <w:name w:val="ia"/>
    <w:basedOn w:val="Normal"/>
    <w:rsid w:val="00295DB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hd">
    <w:name w:val="hd"/>
    <w:basedOn w:val="Normal"/>
    <w:rsid w:val="00B11F5A"/>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21397">
      <w:bodyDiv w:val="1"/>
      <w:marLeft w:val="0"/>
      <w:marRight w:val="0"/>
      <w:marTop w:val="0"/>
      <w:marBottom w:val="0"/>
      <w:divBdr>
        <w:top w:val="none" w:sz="0" w:space="0" w:color="auto"/>
        <w:left w:val="none" w:sz="0" w:space="0" w:color="auto"/>
        <w:bottom w:val="none" w:sz="0" w:space="0" w:color="auto"/>
        <w:right w:val="none" w:sz="0" w:space="0" w:color="auto"/>
      </w:divBdr>
    </w:div>
    <w:div w:id="27532472">
      <w:bodyDiv w:val="1"/>
      <w:marLeft w:val="0"/>
      <w:marRight w:val="0"/>
      <w:marTop w:val="0"/>
      <w:marBottom w:val="0"/>
      <w:divBdr>
        <w:top w:val="none" w:sz="0" w:space="0" w:color="auto"/>
        <w:left w:val="none" w:sz="0" w:space="0" w:color="auto"/>
        <w:bottom w:val="none" w:sz="0" w:space="0" w:color="auto"/>
        <w:right w:val="none" w:sz="0" w:space="0" w:color="auto"/>
      </w:divBdr>
    </w:div>
    <w:div w:id="31854035">
      <w:bodyDiv w:val="1"/>
      <w:marLeft w:val="0"/>
      <w:marRight w:val="0"/>
      <w:marTop w:val="0"/>
      <w:marBottom w:val="0"/>
      <w:divBdr>
        <w:top w:val="none" w:sz="0" w:space="0" w:color="auto"/>
        <w:left w:val="none" w:sz="0" w:space="0" w:color="auto"/>
        <w:bottom w:val="none" w:sz="0" w:space="0" w:color="auto"/>
        <w:right w:val="none" w:sz="0" w:space="0" w:color="auto"/>
      </w:divBdr>
    </w:div>
    <w:div w:id="34934728">
      <w:bodyDiv w:val="1"/>
      <w:marLeft w:val="0"/>
      <w:marRight w:val="0"/>
      <w:marTop w:val="0"/>
      <w:marBottom w:val="0"/>
      <w:divBdr>
        <w:top w:val="none" w:sz="0" w:space="0" w:color="auto"/>
        <w:left w:val="none" w:sz="0" w:space="0" w:color="auto"/>
        <w:bottom w:val="none" w:sz="0" w:space="0" w:color="auto"/>
        <w:right w:val="none" w:sz="0" w:space="0" w:color="auto"/>
      </w:divBdr>
    </w:div>
    <w:div w:id="50620512">
      <w:bodyDiv w:val="1"/>
      <w:marLeft w:val="0"/>
      <w:marRight w:val="0"/>
      <w:marTop w:val="0"/>
      <w:marBottom w:val="0"/>
      <w:divBdr>
        <w:top w:val="none" w:sz="0" w:space="0" w:color="auto"/>
        <w:left w:val="none" w:sz="0" w:space="0" w:color="auto"/>
        <w:bottom w:val="none" w:sz="0" w:space="0" w:color="auto"/>
        <w:right w:val="none" w:sz="0" w:space="0" w:color="auto"/>
      </w:divBdr>
    </w:div>
    <w:div w:id="76488286">
      <w:bodyDiv w:val="1"/>
      <w:marLeft w:val="0"/>
      <w:marRight w:val="0"/>
      <w:marTop w:val="0"/>
      <w:marBottom w:val="0"/>
      <w:divBdr>
        <w:top w:val="none" w:sz="0" w:space="0" w:color="auto"/>
        <w:left w:val="none" w:sz="0" w:space="0" w:color="auto"/>
        <w:bottom w:val="none" w:sz="0" w:space="0" w:color="auto"/>
        <w:right w:val="none" w:sz="0" w:space="0" w:color="auto"/>
      </w:divBdr>
    </w:div>
    <w:div w:id="84110653">
      <w:bodyDiv w:val="1"/>
      <w:marLeft w:val="0"/>
      <w:marRight w:val="0"/>
      <w:marTop w:val="0"/>
      <w:marBottom w:val="0"/>
      <w:divBdr>
        <w:top w:val="none" w:sz="0" w:space="0" w:color="auto"/>
        <w:left w:val="none" w:sz="0" w:space="0" w:color="auto"/>
        <w:bottom w:val="none" w:sz="0" w:space="0" w:color="auto"/>
        <w:right w:val="none" w:sz="0" w:space="0" w:color="auto"/>
      </w:divBdr>
    </w:div>
    <w:div w:id="89859083">
      <w:bodyDiv w:val="1"/>
      <w:marLeft w:val="0"/>
      <w:marRight w:val="0"/>
      <w:marTop w:val="0"/>
      <w:marBottom w:val="0"/>
      <w:divBdr>
        <w:top w:val="none" w:sz="0" w:space="0" w:color="auto"/>
        <w:left w:val="none" w:sz="0" w:space="0" w:color="auto"/>
        <w:bottom w:val="none" w:sz="0" w:space="0" w:color="auto"/>
        <w:right w:val="none" w:sz="0" w:space="0" w:color="auto"/>
      </w:divBdr>
    </w:div>
    <w:div w:id="106581419">
      <w:bodyDiv w:val="1"/>
      <w:marLeft w:val="0"/>
      <w:marRight w:val="0"/>
      <w:marTop w:val="0"/>
      <w:marBottom w:val="0"/>
      <w:divBdr>
        <w:top w:val="none" w:sz="0" w:space="0" w:color="auto"/>
        <w:left w:val="none" w:sz="0" w:space="0" w:color="auto"/>
        <w:bottom w:val="none" w:sz="0" w:space="0" w:color="auto"/>
        <w:right w:val="none" w:sz="0" w:space="0" w:color="auto"/>
      </w:divBdr>
    </w:div>
    <w:div w:id="107286528">
      <w:bodyDiv w:val="1"/>
      <w:marLeft w:val="0"/>
      <w:marRight w:val="0"/>
      <w:marTop w:val="0"/>
      <w:marBottom w:val="0"/>
      <w:divBdr>
        <w:top w:val="none" w:sz="0" w:space="0" w:color="auto"/>
        <w:left w:val="none" w:sz="0" w:space="0" w:color="auto"/>
        <w:bottom w:val="none" w:sz="0" w:space="0" w:color="auto"/>
        <w:right w:val="none" w:sz="0" w:space="0" w:color="auto"/>
      </w:divBdr>
    </w:div>
    <w:div w:id="146631131">
      <w:bodyDiv w:val="1"/>
      <w:marLeft w:val="0"/>
      <w:marRight w:val="0"/>
      <w:marTop w:val="0"/>
      <w:marBottom w:val="0"/>
      <w:divBdr>
        <w:top w:val="none" w:sz="0" w:space="0" w:color="auto"/>
        <w:left w:val="none" w:sz="0" w:space="0" w:color="auto"/>
        <w:bottom w:val="none" w:sz="0" w:space="0" w:color="auto"/>
        <w:right w:val="none" w:sz="0" w:space="0" w:color="auto"/>
      </w:divBdr>
    </w:div>
    <w:div w:id="158157842">
      <w:bodyDiv w:val="1"/>
      <w:marLeft w:val="0"/>
      <w:marRight w:val="0"/>
      <w:marTop w:val="0"/>
      <w:marBottom w:val="0"/>
      <w:divBdr>
        <w:top w:val="none" w:sz="0" w:space="0" w:color="auto"/>
        <w:left w:val="none" w:sz="0" w:space="0" w:color="auto"/>
        <w:bottom w:val="none" w:sz="0" w:space="0" w:color="auto"/>
        <w:right w:val="none" w:sz="0" w:space="0" w:color="auto"/>
      </w:divBdr>
    </w:div>
    <w:div w:id="183449356">
      <w:bodyDiv w:val="1"/>
      <w:marLeft w:val="0"/>
      <w:marRight w:val="0"/>
      <w:marTop w:val="0"/>
      <w:marBottom w:val="0"/>
      <w:divBdr>
        <w:top w:val="none" w:sz="0" w:space="0" w:color="auto"/>
        <w:left w:val="none" w:sz="0" w:space="0" w:color="auto"/>
        <w:bottom w:val="none" w:sz="0" w:space="0" w:color="auto"/>
        <w:right w:val="none" w:sz="0" w:space="0" w:color="auto"/>
      </w:divBdr>
    </w:div>
    <w:div w:id="186219759">
      <w:bodyDiv w:val="1"/>
      <w:marLeft w:val="0"/>
      <w:marRight w:val="0"/>
      <w:marTop w:val="0"/>
      <w:marBottom w:val="0"/>
      <w:divBdr>
        <w:top w:val="none" w:sz="0" w:space="0" w:color="auto"/>
        <w:left w:val="none" w:sz="0" w:space="0" w:color="auto"/>
        <w:bottom w:val="none" w:sz="0" w:space="0" w:color="auto"/>
        <w:right w:val="none" w:sz="0" w:space="0" w:color="auto"/>
      </w:divBdr>
    </w:div>
    <w:div w:id="195311831">
      <w:bodyDiv w:val="1"/>
      <w:marLeft w:val="0"/>
      <w:marRight w:val="0"/>
      <w:marTop w:val="0"/>
      <w:marBottom w:val="0"/>
      <w:divBdr>
        <w:top w:val="none" w:sz="0" w:space="0" w:color="auto"/>
        <w:left w:val="none" w:sz="0" w:space="0" w:color="auto"/>
        <w:bottom w:val="none" w:sz="0" w:space="0" w:color="auto"/>
        <w:right w:val="none" w:sz="0" w:space="0" w:color="auto"/>
      </w:divBdr>
    </w:div>
    <w:div w:id="208030264">
      <w:bodyDiv w:val="1"/>
      <w:marLeft w:val="0"/>
      <w:marRight w:val="0"/>
      <w:marTop w:val="0"/>
      <w:marBottom w:val="0"/>
      <w:divBdr>
        <w:top w:val="none" w:sz="0" w:space="0" w:color="auto"/>
        <w:left w:val="none" w:sz="0" w:space="0" w:color="auto"/>
        <w:bottom w:val="none" w:sz="0" w:space="0" w:color="auto"/>
        <w:right w:val="none" w:sz="0" w:space="0" w:color="auto"/>
      </w:divBdr>
    </w:div>
    <w:div w:id="208035345">
      <w:bodyDiv w:val="1"/>
      <w:marLeft w:val="0"/>
      <w:marRight w:val="0"/>
      <w:marTop w:val="0"/>
      <w:marBottom w:val="0"/>
      <w:divBdr>
        <w:top w:val="none" w:sz="0" w:space="0" w:color="auto"/>
        <w:left w:val="none" w:sz="0" w:space="0" w:color="auto"/>
        <w:bottom w:val="none" w:sz="0" w:space="0" w:color="auto"/>
        <w:right w:val="none" w:sz="0" w:space="0" w:color="auto"/>
      </w:divBdr>
      <w:divsChild>
        <w:div w:id="39280757">
          <w:marLeft w:val="0"/>
          <w:marRight w:val="0"/>
          <w:marTop w:val="0"/>
          <w:marBottom w:val="0"/>
          <w:divBdr>
            <w:top w:val="none" w:sz="0" w:space="0" w:color="auto"/>
            <w:left w:val="none" w:sz="0" w:space="0" w:color="auto"/>
            <w:bottom w:val="none" w:sz="0" w:space="0" w:color="auto"/>
            <w:right w:val="none" w:sz="0" w:space="0" w:color="auto"/>
          </w:divBdr>
        </w:div>
      </w:divsChild>
    </w:div>
    <w:div w:id="213853060">
      <w:bodyDiv w:val="1"/>
      <w:marLeft w:val="0"/>
      <w:marRight w:val="0"/>
      <w:marTop w:val="0"/>
      <w:marBottom w:val="0"/>
      <w:divBdr>
        <w:top w:val="none" w:sz="0" w:space="0" w:color="auto"/>
        <w:left w:val="none" w:sz="0" w:space="0" w:color="auto"/>
        <w:bottom w:val="none" w:sz="0" w:space="0" w:color="auto"/>
        <w:right w:val="none" w:sz="0" w:space="0" w:color="auto"/>
      </w:divBdr>
    </w:div>
    <w:div w:id="221254762">
      <w:bodyDiv w:val="1"/>
      <w:marLeft w:val="0"/>
      <w:marRight w:val="0"/>
      <w:marTop w:val="0"/>
      <w:marBottom w:val="0"/>
      <w:divBdr>
        <w:top w:val="none" w:sz="0" w:space="0" w:color="auto"/>
        <w:left w:val="none" w:sz="0" w:space="0" w:color="auto"/>
        <w:bottom w:val="none" w:sz="0" w:space="0" w:color="auto"/>
        <w:right w:val="none" w:sz="0" w:space="0" w:color="auto"/>
      </w:divBdr>
    </w:div>
    <w:div w:id="221257247">
      <w:bodyDiv w:val="1"/>
      <w:marLeft w:val="0"/>
      <w:marRight w:val="0"/>
      <w:marTop w:val="0"/>
      <w:marBottom w:val="0"/>
      <w:divBdr>
        <w:top w:val="none" w:sz="0" w:space="0" w:color="auto"/>
        <w:left w:val="none" w:sz="0" w:space="0" w:color="auto"/>
        <w:bottom w:val="none" w:sz="0" w:space="0" w:color="auto"/>
        <w:right w:val="none" w:sz="0" w:space="0" w:color="auto"/>
      </w:divBdr>
    </w:div>
    <w:div w:id="224418703">
      <w:bodyDiv w:val="1"/>
      <w:marLeft w:val="0"/>
      <w:marRight w:val="0"/>
      <w:marTop w:val="0"/>
      <w:marBottom w:val="0"/>
      <w:divBdr>
        <w:top w:val="none" w:sz="0" w:space="0" w:color="auto"/>
        <w:left w:val="none" w:sz="0" w:space="0" w:color="auto"/>
        <w:bottom w:val="none" w:sz="0" w:space="0" w:color="auto"/>
        <w:right w:val="none" w:sz="0" w:space="0" w:color="auto"/>
      </w:divBdr>
    </w:div>
    <w:div w:id="229731435">
      <w:bodyDiv w:val="1"/>
      <w:marLeft w:val="0"/>
      <w:marRight w:val="0"/>
      <w:marTop w:val="0"/>
      <w:marBottom w:val="0"/>
      <w:divBdr>
        <w:top w:val="none" w:sz="0" w:space="0" w:color="auto"/>
        <w:left w:val="none" w:sz="0" w:space="0" w:color="auto"/>
        <w:bottom w:val="none" w:sz="0" w:space="0" w:color="auto"/>
        <w:right w:val="none" w:sz="0" w:space="0" w:color="auto"/>
      </w:divBdr>
    </w:div>
    <w:div w:id="230968034">
      <w:bodyDiv w:val="1"/>
      <w:marLeft w:val="0"/>
      <w:marRight w:val="0"/>
      <w:marTop w:val="0"/>
      <w:marBottom w:val="0"/>
      <w:divBdr>
        <w:top w:val="none" w:sz="0" w:space="0" w:color="auto"/>
        <w:left w:val="none" w:sz="0" w:space="0" w:color="auto"/>
        <w:bottom w:val="none" w:sz="0" w:space="0" w:color="auto"/>
        <w:right w:val="none" w:sz="0" w:space="0" w:color="auto"/>
      </w:divBdr>
    </w:div>
    <w:div w:id="256908187">
      <w:bodyDiv w:val="1"/>
      <w:marLeft w:val="0"/>
      <w:marRight w:val="0"/>
      <w:marTop w:val="0"/>
      <w:marBottom w:val="0"/>
      <w:divBdr>
        <w:top w:val="none" w:sz="0" w:space="0" w:color="auto"/>
        <w:left w:val="none" w:sz="0" w:space="0" w:color="auto"/>
        <w:bottom w:val="none" w:sz="0" w:space="0" w:color="auto"/>
        <w:right w:val="none" w:sz="0" w:space="0" w:color="auto"/>
      </w:divBdr>
    </w:div>
    <w:div w:id="274412213">
      <w:bodyDiv w:val="1"/>
      <w:marLeft w:val="0"/>
      <w:marRight w:val="0"/>
      <w:marTop w:val="0"/>
      <w:marBottom w:val="0"/>
      <w:divBdr>
        <w:top w:val="none" w:sz="0" w:space="0" w:color="auto"/>
        <w:left w:val="none" w:sz="0" w:space="0" w:color="auto"/>
        <w:bottom w:val="none" w:sz="0" w:space="0" w:color="auto"/>
        <w:right w:val="none" w:sz="0" w:space="0" w:color="auto"/>
      </w:divBdr>
    </w:div>
    <w:div w:id="291323631">
      <w:bodyDiv w:val="1"/>
      <w:marLeft w:val="0"/>
      <w:marRight w:val="0"/>
      <w:marTop w:val="0"/>
      <w:marBottom w:val="0"/>
      <w:divBdr>
        <w:top w:val="none" w:sz="0" w:space="0" w:color="auto"/>
        <w:left w:val="none" w:sz="0" w:space="0" w:color="auto"/>
        <w:bottom w:val="none" w:sz="0" w:space="0" w:color="auto"/>
        <w:right w:val="none" w:sz="0" w:space="0" w:color="auto"/>
      </w:divBdr>
    </w:div>
    <w:div w:id="352154439">
      <w:bodyDiv w:val="1"/>
      <w:marLeft w:val="0"/>
      <w:marRight w:val="0"/>
      <w:marTop w:val="0"/>
      <w:marBottom w:val="0"/>
      <w:divBdr>
        <w:top w:val="none" w:sz="0" w:space="0" w:color="auto"/>
        <w:left w:val="none" w:sz="0" w:space="0" w:color="auto"/>
        <w:bottom w:val="none" w:sz="0" w:space="0" w:color="auto"/>
        <w:right w:val="none" w:sz="0" w:space="0" w:color="auto"/>
      </w:divBdr>
    </w:div>
    <w:div w:id="395013972">
      <w:bodyDiv w:val="1"/>
      <w:marLeft w:val="0"/>
      <w:marRight w:val="0"/>
      <w:marTop w:val="0"/>
      <w:marBottom w:val="0"/>
      <w:divBdr>
        <w:top w:val="none" w:sz="0" w:space="0" w:color="auto"/>
        <w:left w:val="none" w:sz="0" w:space="0" w:color="auto"/>
        <w:bottom w:val="none" w:sz="0" w:space="0" w:color="auto"/>
        <w:right w:val="none" w:sz="0" w:space="0" w:color="auto"/>
      </w:divBdr>
    </w:div>
    <w:div w:id="433786697">
      <w:bodyDiv w:val="1"/>
      <w:marLeft w:val="0"/>
      <w:marRight w:val="0"/>
      <w:marTop w:val="0"/>
      <w:marBottom w:val="0"/>
      <w:divBdr>
        <w:top w:val="none" w:sz="0" w:space="0" w:color="auto"/>
        <w:left w:val="none" w:sz="0" w:space="0" w:color="auto"/>
        <w:bottom w:val="none" w:sz="0" w:space="0" w:color="auto"/>
        <w:right w:val="none" w:sz="0" w:space="0" w:color="auto"/>
      </w:divBdr>
    </w:div>
    <w:div w:id="509609772">
      <w:bodyDiv w:val="1"/>
      <w:marLeft w:val="0"/>
      <w:marRight w:val="0"/>
      <w:marTop w:val="0"/>
      <w:marBottom w:val="0"/>
      <w:divBdr>
        <w:top w:val="none" w:sz="0" w:space="0" w:color="auto"/>
        <w:left w:val="none" w:sz="0" w:space="0" w:color="auto"/>
        <w:bottom w:val="none" w:sz="0" w:space="0" w:color="auto"/>
        <w:right w:val="none" w:sz="0" w:space="0" w:color="auto"/>
      </w:divBdr>
    </w:div>
    <w:div w:id="515851157">
      <w:bodyDiv w:val="1"/>
      <w:marLeft w:val="0"/>
      <w:marRight w:val="0"/>
      <w:marTop w:val="0"/>
      <w:marBottom w:val="0"/>
      <w:divBdr>
        <w:top w:val="none" w:sz="0" w:space="0" w:color="auto"/>
        <w:left w:val="none" w:sz="0" w:space="0" w:color="auto"/>
        <w:bottom w:val="none" w:sz="0" w:space="0" w:color="auto"/>
        <w:right w:val="none" w:sz="0" w:space="0" w:color="auto"/>
      </w:divBdr>
    </w:div>
    <w:div w:id="527570698">
      <w:bodyDiv w:val="1"/>
      <w:marLeft w:val="0"/>
      <w:marRight w:val="0"/>
      <w:marTop w:val="0"/>
      <w:marBottom w:val="0"/>
      <w:divBdr>
        <w:top w:val="none" w:sz="0" w:space="0" w:color="auto"/>
        <w:left w:val="none" w:sz="0" w:space="0" w:color="auto"/>
        <w:bottom w:val="none" w:sz="0" w:space="0" w:color="auto"/>
        <w:right w:val="none" w:sz="0" w:space="0" w:color="auto"/>
      </w:divBdr>
    </w:div>
    <w:div w:id="533151893">
      <w:bodyDiv w:val="1"/>
      <w:marLeft w:val="0"/>
      <w:marRight w:val="0"/>
      <w:marTop w:val="0"/>
      <w:marBottom w:val="0"/>
      <w:divBdr>
        <w:top w:val="none" w:sz="0" w:space="0" w:color="auto"/>
        <w:left w:val="none" w:sz="0" w:space="0" w:color="auto"/>
        <w:bottom w:val="none" w:sz="0" w:space="0" w:color="auto"/>
        <w:right w:val="none" w:sz="0" w:space="0" w:color="auto"/>
      </w:divBdr>
    </w:div>
    <w:div w:id="535696656">
      <w:bodyDiv w:val="1"/>
      <w:marLeft w:val="0"/>
      <w:marRight w:val="0"/>
      <w:marTop w:val="0"/>
      <w:marBottom w:val="0"/>
      <w:divBdr>
        <w:top w:val="none" w:sz="0" w:space="0" w:color="auto"/>
        <w:left w:val="none" w:sz="0" w:space="0" w:color="auto"/>
        <w:bottom w:val="none" w:sz="0" w:space="0" w:color="auto"/>
        <w:right w:val="none" w:sz="0" w:space="0" w:color="auto"/>
      </w:divBdr>
    </w:div>
    <w:div w:id="554199392">
      <w:bodyDiv w:val="1"/>
      <w:marLeft w:val="0"/>
      <w:marRight w:val="0"/>
      <w:marTop w:val="0"/>
      <w:marBottom w:val="0"/>
      <w:divBdr>
        <w:top w:val="none" w:sz="0" w:space="0" w:color="auto"/>
        <w:left w:val="none" w:sz="0" w:space="0" w:color="auto"/>
        <w:bottom w:val="none" w:sz="0" w:space="0" w:color="auto"/>
        <w:right w:val="none" w:sz="0" w:space="0" w:color="auto"/>
      </w:divBdr>
    </w:div>
    <w:div w:id="566768218">
      <w:bodyDiv w:val="1"/>
      <w:marLeft w:val="0"/>
      <w:marRight w:val="0"/>
      <w:marTop w:val="0"/>
      <w:marBottom w:val="0"/>
      <w:divBdr>
        <w:top w:val="none" w:sz="0" w:space="0" w:color="auto"/>
        <w:left w:val="none" w:sz="0" w:space="0" w:color="auto"/>
        <w:bottom w:val="none" w:sz="0" w:space="0" w:color="auto"/>
        <w:right w:val="none" w:sz="0" w:space="0" w:color="auto"/>
      </w:divBdr>
    </w:div>
    <w:div w:id="580607393">
      <w:bodyDiv w:val="1"/>
      <w:marLeft w:val="0"/>
      <w:marRight w:val="0"/>
      <w:marTop w:val="0"/>
      <w:marBottom w:val="0"/>
      <w:divBdr>
        <w:top w:val="none" w:sz="0" w:space="0" w:color="auto"/>
        <w:left w:val="none" w:sz="0" w:space="0" w:color="auto"/>
        <w:bottom w:val="none" w:sz="0" w:space="0" w:color="auto"/>
        <w:right w:val="none" w:sz="0" w:space="0" w:color="auto"/>
      </w:divBdr>
    </w:div>
    <w:div w:id="581258784">
      <w:bodyDiv w:val="1"/>
      <w:marLeft w:val="0"/>
      <w:marRight w:val="0"/>
      <w:marTop w:val="0"/>
      <w:marBottom w:val="0"/>
      <w:divBdr>
        <w:top w:val="none" w:sz="0" w:space="0" w:color="auto"/>
        <w:left w:val="none" w:sz="0" w:space="0" w:color="auto"/>
        <w:bottom w:val="none" w:sz="0" w:space="0" w:color="auto"/>
        <w:right w:val="none" w:sz="0" w:space="0" w:color="auto"/>
      </w:divBdr>
    </w:div>
    <w:div w:id="619998183">
      <w:bodyDiv w:val="1"/>
      <w:marLeft w:val="0"/>
      <w:marRight w:val="0"/>
      <w:marTop w:val="0"/>
      <w:marBottom w:val="0"/>
      <w:divBdr>
        <w:top w:val="none" w:sz="0" w:space="0" w:color="auto"/>
        <w:left w:val="none" w:sz="0" w:space="0" w:color="auto"/>
        <w:bottom w:val="none" w:sz="0" w:space="0" w:color="auto"/>
        <w:right w:val="none" w:sz="0" w:space="0" w:color="auto"/>
      </w:divBdr>
    </w:div>
    <w:div w:id="632565624">
      <w:bodyDiv w:val="1"/>
      <w:marLeft w:val="0"/>
      <w:marRight w:val="0"/>
      <w:marTop w:val="0"/>
      <w:marBottom w:val="0"/>
      <w:divBdr>
        <w:top w:val="none" w:sz="0" w:space="0" w:color="auto"/>
        <w:left w:val="none" w:sz="0" w:space="0" w:color="auto"/>
        <w:bottom w:val="none" w:sz="0" w:space="0" w:color="auto"/>
        <w:right w:val="none" w:sz="0" w:space="0" w:color="auto"/>
      </w:divBdr>
    </w:div>
    <w:div w:id="653795267">
      <w:bodyDiv w:val="1"/>
      <w:marLeft w:val="0"/>
      <w:marRight w:val="0"/>
      <w:marTop w:val="0"/>
      <w:marBottom w:val="0"/>
      <w:divBdr>
        <w:top w:val="none" w:sz="0" w:space="0" w:color="auto"/>
        <w:left w:val="none" w:sz="0" w:space="0" w:color="auto"/>
        <w:bottom w:val="none" w:sz="0" w:space="0" w:color="auto"/>
        <w:right w:val="none" w:sz="0" w:space="0" w:color="auto"/>
      </w:divBdr>
    </w:div>
    <w:div w:id="670371189">
      <w:bodyDiv w:val="1"/>
      <w:marLeft w:val="0"/>
      <w:marRight w:val="0"/>
      <w:marTop w:val="0"/>
      <w:marBottom w:val="0"/>
      <w:divBdr>
        <w:top w:val="none" w:sz="0" w:space="0" w:color="auto"/>
        <w:left w:val="none" w:sz="0" w:space="0" w:color="auto"/>
        <w:bottom w:val="none" w:sz="0" w:space="0" w:color="auto"/>
        <w:right w:val="none" w:sz="0" w:space="0" w:color="auto"/>
      </w:divBdr>
    </w:div>
    <w:div w:id="675351886">
      <w:bodyDiv w:val="1"/>
      <w:marLeft w:val="0"/>
      <w:marRight w:val="0"/>
      <w:marTop w:val="0"/>
      <w:marBottom w:val="0"/>
      <w:divBdr>
        <w:top w:val="none" w:sz="0" w:space="0" w:color="auto"/>
        <w:left w:val="none" w:sz="0" w:space="0" w:color="auto"/>
        <w:bottom w:val="none" w:sz="0" w:space="0" w:color="auto"/>
        <w:right w:val="none" w:sz="0" w:space="0" w:color="auto"/>
      </w:divBdr>
    </w:div>
    <w:div w:id="682441095">
      <w:bodyDiv w:val="1"/>
      <w:marLeft w:val="0"/>
      <w:marRight w:val="0"/>
      <w:marTop w:val="0"/>
      <w:marBottom w:val="0"/>
      <w:divBdr>
        <w:top w:val="none" w:sz="0" w:space="0" w:color="auto"/>
        <w:left w:val="none" w:sz="0" w:space="0" w:color="auto"/>
        <w:bottom w:val="none" w:sz="0" w:space="0" w:color="auto"/>
        <w:right w:val="none" w:sz="0" w:space="0" w:color="auto"/>
      </w:divBdr>
    </w:div>
    <w:div w:id="698630383">
      <w:bodyDiv w:val="1"/>
      <w:marLeft w:val="0"/>
      <w:marRight w:val="0"/>
      <w:marTop w:val="0"/>
      <w:marBottom w:val="0"/>
      <w:divBdr>
        <w:top w:val="none" w:sz="0" w:space="0" w:color="auto"/>
        <w:left w:val="none" w:sz="0" w:space="0" w:color="auto"/>
        <w:bottom w:val="none" w:sz="0" w:space="0" w:color="auto"/>
        <w:right w:val="none" w:sz="0" w:space="0" w:color="auto"/>
      </w:divBdr>
    </w:div>
    <w:div w:id="747002633">
      <w:bodyDiv w:val="1"/>
      <w:marLeft w:val="0"/>
      <w:marRight w:val="0"/>
      <w:marTop w:val="0"/>
      <w:marBottom w:val="0"/>
      <w:divBdr>
        <w:top w:val="none" w:sz="0" w:space="0" w:color="auto"/>
        <w:left w:val="none" w:sz="0" w:space="0" w:color="auto"/>
        <w:bottom w:val="none" w:sz="0" w:space="0" w:color="auto"/>
        <w:right w:val="none" w:sz="0" w:space="0" w:color="auto"/>
      </w:divBdr>
    </w:div>
    <w:div w:id="816649107">
      <w:bodyDiv w:val="1"/>
      <w:marLeft w:val="0"/>
      <w:marRight w:val="0"/>
      <w:marTop w:val="0"/>
      <w:marBottom w:val="0"/>
      <w:divBdr>
        <w:top w:val="none" w:sz="0" w:space="0" w:color="auto"/>
        <w:left w:val="none" w:sz="0" w:space="0" w:color="auto"/>
        <w:bottom w:val="none" w:sz="0" w:space="0" w:color="auto"/>
        <w:right w:val="none" w:sz="0" w:space="0" w:color="auto"/>
      </w:divBdr>
    </w:div>
    <w:div w:id="839854133">
      <w:bodyDiv w:val="1"/>
      <w:marLeft w:val="0"/>
      <w:marRight w:val="0"/>
      <w:marTop w:val="0"/>
      <w:marBottom w:val="0"/>
      <w:divBdr>
        <w:top w:val="none" w:sz="0" w:space="0" w:color="auto"/>
        <w:left w:val="none" w:sz="0" w:space="0" w:color="auto"/>
        <w:bottom w:val="none" w:sz="0" w:space="0" w:color="auto"/>
        <w:right w:val="none" w:sz="0" w:space="0" w:color="auto"/>
      </w:divBdr>
    </w:div>
    <w:div w:id="848367659">
      <w:bodyDiv w:val="1"/>
      <w:marLeft w:val="0"/>
      <w:marRight w:val="0"/>
      <w:marTop w:val="0"/>
      <w:marBottom w:val="0"/>
      <w:divBdr>
        <w:top w:val="none" w:sz="0" w:space="0" w:color="auto"/>
        <w:left w:val="none" w:sz="0" w:space="0" w:color="auto"/>
        <w:bottom w:val="none" w:sz="0" w:space="0" w:color="auto"/>
        <w:right w:val="none" w:sz="0" w:space="0" w:color="auto"/>
      </w:divBdr>
    </w:div>
    <w:div w:id="880822322">
      <w:bodyDiv w:val="1"/>
      <w:marLeft w:val="0"/>
      <w:marRight w:val="0"/>
      <w:marTop w:val="0"/>
      <w:marBottom w:val="0"/>
      <w:divBdr>
        <w:top w:val="none" w:sz="0" w:space="0" w:color="auto"/>
        <w:left w:val="none" w:sz="0" w:space="0" w:color="auto"/>
        <w:bottom w:val="none" w:sz="0" w:space="0" w:color="auto"/>
        <w:right w:val="none" w:sz="0" w:space="0" w:color="auto"/>
      </w:divBdr>
    </w:div>
    <w:div w:id="890114345">
      <w:bodyDiv w:val="1"/>
      <w:marLeft w:val="0"/>
      <w:marRight w:val="0"/>
      <w:marTop w:val="0"/>
      <w:marBottom w:val="0"/>
      <w:divBdr>
        <w:top w:val="none" w:sz="0" w:space="0" w:color="auto"/>
        <w:left w:val="none" w:sz="0" w:space="0" w:color="auto"/>
        <w:bottom w:val="none" w:sz="0" w:space="0" w:color="auto"/>
        <w:right w:val="none" w:sz="0" w:space="0" w:color="auto"/>
      </w:divBdr>
    </w:div>
    <w:div w:id="891498306">
      <w:bodyDiv w:val="1"/>
      <w:marLeft w:val="0"/>
      <w:marRight w:val="0"/>
      <w:marTop w:val="0"/>
      <w:marBottom w:val="0"/>
      <w:divBdr>
        <w:top w:val="none" w:sz="0" w:space="0" w:color="auto"/>
        <w:left w:val="none" w:sz="0" w:space="0" w:color="auto"/>
        <w:bottom w:val="none" w:sz="0" w:space="0" w:color="auto"/>
        <w:right w:val="none" w:sz="0" w:space="0" w:color="auto"/>
      </w:divBdr>
    </w:div>
    <w:div w:id="903950754">
      <w:bodyDiv w:val="1"/>
      <w:marLeft w:val="0"/>
      <w:marRight w:val="0"/>
      <w:marTop w:val="0"/>
      <w:marBottom w:val="0"/>
      <w:divBdr>
        <w:top w:val="none" w:sz="0" w:space="0" w:color="auto"/>
        <w:left w:val="none" w:sz="0" w:space="0" w:color="auto"/>
        <w:bottom w:val="none" w:sz="0" w:space="0" w:color="auto"/>
        <w:right w:val="none" w:sz="0" w:space="0" w:color="auto"/>
      </w:divBdr>
    </w:div>
    <w:div w:id="904530124">
      <w:bodyDiv w:val="1"/>
      <w:marLeft w:val="0"/>
      <w:marRight w:val="0"/>
      <w:marTop w:val="0"/>
      <w:marBottom w:val="0"/>
      <w:divBdr>
        <w:top w:val="none" w:sz="0" w:space="0" w:color="auto"/>
        <w:left w:val="none" w:sz="0" w:space="0" w:color="auto"/>
        <w:bottom w:val="none" w:sz="0" w:space="0" w:color="auto"/>
        <w:right w:val="none" w:sz="0" w:space="0" w:color="auto"/>
      </w:divBdr>
    </w:div>
    <w:div w:id="959993266">
      <w:bodyDiv w:val="1"/>
      <w:marLeft w:val="0"/>
      <w:marRight w:val="0"/>
      <w:marTop w:val="0"/>
      <w:marBottom w:val="0"/>
      <w:divBdr>
        <w:top w:val="none" w:sz="0" w:space="0" w:color="auto"/>
        <w:left w:val="none" w:sz="0" w:space="0" w:color="auto"/>
        <w:bottom w:val="none" w:sz="0" w:space="0" w:color="auto"/>
        <w:right w:val="none" w:sz="0" w:space="0" w:color="auto"/>
      </w:divBdr>
    </w:div>
    <w:div w:id="1027679357">
      <w:bodyDiv w:val="1"/>
      <w:marLeft w:val="0"/>
      <w:marRight w:val="0"/>
      <w:marTop w:val="0"/>
      <w:marBottom w:val="0"/>
      <w:divBdr>
        <w:top w:val="none" w:sz="0" w:space="0" w:color="auto"/>
        <w:left w:val="none" w:sz="0" w:space="0" w:color="auto"/>
        <w:bottom w:val="none" w:sz="0" w:space="0" w:color="auto"/>
        <w:right w:val="none" w:sz="0" w:space="0" w:color="auto"/>
      </w:divBdr>
    </w:div>
    <w:div w:id="1075127200">
      <w:bodyDiv w:val="1"/>
      <w:marLeft w:val="0"/>
      <w:marRight w:val="0"/>
      <w:marTop w:val="0"/>
      <w:marBottom w:val="0"/>
      <w:divBdr>
        <w:top w:val="none" w:sz="0" w:space="0" w:color="auto"/>
        <w:left w:val="none" w:sz="0" w:space="0" w:color="auto"/>
        <w:bottom w:val="none" w:sz="0" w:space="0" w:color="auto"/>
        <w:right w:val="none" w:sz="0" w:space="0" w:color="auto"/>
      </w:divBdr>
    </w:div>
    <w:div w:id="1080711972">
      <w:bodyDiv w:val="1"/>
      <w:marLeft w:val="0"/>
      <w:marRight w:val="0"/>
      <w:marTop w:val="0"/>
      <w:marBottom w:val="0"/>
      <w:divBdr>
        <w:top w:val="none" w:sz="0" w:space="0" w:color="auto"/>
        <w:left w:val="none" w:sz="0" w:space="0" w:color="auto"/>
        <w:bottom w:val="none" w:sz="0" w:space="0" w:color="auto"/>
        <w:right w:val="none" w:sz="0" w:space="0" w:color="auto"/>
      </w:divBdr>
    </w:div>
    <w:div w:id="1118643861">
      <w:bodyDiv w:val="1"/>
      <w:marLeft w:val="0"/>
      <w:marRight w:val="0"/>
      <w:marTop w:val="0"/>
      <w:marBottom w:val="0"/>
      <w:divBdr>
        <w:top w:val="none" w:sz="0" w:space="0" w:color="auto"/>
        <w:left w:val="none" w:sz="0" w:space="0" w:color="auto"/>
        <w:bottom w:val="none" w:sz="0" w:space="0" w:color="auto"/>
        <w:right w:val="none" w:sz="0" w:space="0" w:color="auto"/>
      </w:divBdr>
    </w:div>
    <w:div w:id="1133906056">
      <w:bodyDiv w:val="1"/>
      <w:marLeft w:val="0"/>
      <w:marRight w:val="0"/>
      <w:marTop w:val="0"/>
      <w:marBottom w:val="0"/>
      <w:divBdr>
        <w:top w:val="none" w:sz="0" w:space="0" w:color="auto"/>
        <w:left w:val="none" w:sz="0" w:space="0" w:color="auto"/>
        <w:bottom w:val="none" w:sz="0" w:space="0" w:color="auto"/>
        <w:right w:val="none" w:sz="0" w:space="0" w:color="auto"/>
      </w:divBdr>
    </w:div>
    <w:div w:id="1141925628">
      <w:bodyDiv w:val="1"/>
      <w:marLeft w:val="0"/>
      <w:marRight w:val="0"/>
      <w:marTop w:val="0"/>
      <w:marBottom w:val="0"/>
      <w:divBdr>
        <w:top w:val="none" w:sz="0" w:space="0" w:color="auto"/>
        <w:left w:val="none" w:sz="0" w:space="0" w:color="auto"/>
        <w:bottom w:val="none" w:sz="0" w:space="0" w:color="auto"/>
        <w:right w:val="none" w:sz="0" w:space="0" w:color="auto"/>
      </w:divBdr>
    </w:div>
    <w:div w:id="1144811549">
      <w:bodyDiv w:val="1"/>
      <w:marLeft w:val="0"/>
      <w:marRight w:val="0"/>
      <w:marTop w:val="0"/>
      <w:marBottom w:val="0"/>
      <w:divBdr>
        <w:top w:val="none" w:sz="0" w:space="0" w:color="auto"/>
        <w:left w:val="none" w:sz="0" w:space="0" w:color="auto"/>
        <w:bottom w:val="none" w:sz="0" w:space="0" w:color="auto"/>
        <w:right w:val="none" w:sz="0" w:space="0" w:color="auto"/>
      </w:divBdr>
    </w:div>
    <w:div w:id="1169977756">
      <w:bodyDiv w:val="1"/>
      <w:marLeft w:val="0"/>
      <w:marRight w:val="0"/>
      <w:marTop w:val="0"/>
      <w:marBottom w:val="0"/>
      <w:divBdr>
        <w:top w:val="none" w:sz="0" w:space="0" w:color="auto"/>
        <w:left w:val="none" w:sz="0" w:space="0" w:color="auto"/>
        <w:bottom w:val="none" w:sz="0" w:space="0" w:color="auto"/>
        <w:right w:val="none" w:sz="0" w:space="0" w:color="auto"/>
      </w:divBdr>
    </w:div>
    <w:div w:id="1204900459">
      <w:bodyDiv w:val="1"/>
      <w:marLeft w:val="0"/>
      <w:marRight w:val="0"/>
      <w:marTop w:val="0"/>
      <w:marBottom w:val="0"/>
      <w:divBdr>
        <w:top w:val="none" w:sz="0" w:space="0" w:color="auto"/>
        <w:left w:val="none" w:sz="0" w:space="0" w:color="auto"/>
        <w:bottom w:val="none" w:sz="0" w:space="0" w:color="auto"/>
        <w:right w:val="none" w:sz="0" w:space="0" w:color="auto"/>
      </w:divBdr>
    </w:div>
    <w:div w:id="1208763853">
      <w:bodyDiv w:val="1"/>
      <w:marLeft w:val="0"/>
      <w:marRight w:val="0"/>
      <w:marTop w:val="0"/>
      <w:marBottom w:val="0"/>
      <w:divBdr>
        <w:top w:val="none" w:sz="0" w:space="0" w:color="auto"/>
        <w:left w:val="none" w:sz="0" w:space="0" w:color="auto"/>
        <w:bottom w:val="none" w:sz="0" w:space="0" w:color="auto"/>
        <w:right w:val="none" w:sz="0" w:space="0" w:color="auto"/>
      </w:divBdr>
    </w:div>
    <w:div w:id="1218515731">
      <w:bodyDiv w:val="1"/>
      <w:marLeft w:val="0"/>
      <w:marRight w:val="0"/>
      <w:marTop w:val="0"/>
      <w:marBottom w:val="0"/>
      <w:divBdr>
        <w:top w:val="none" w:sz="0" w:space="0" w:color="auto"/>
        <w:left w:val="none" w:sz="0" w:space="0" w:color="auto"/>
        <w:bottom w:val="none" w:sz="0" w:space="0" w:color="auto"/>
        <w:right w:val="none" w:sz="0" w:space="0" w:color="auto"/>
      </w:divBdr>
    </w:div>
    <w:div w:id="1231309730">
      <w:bodyDiv w:val="1"/>
      <w:marLeft w:val="0"/>
      <w:marRight w:val="0"/>
      <w:marTop w:val="0"/>
      <w:marBottom w:val="0"/>
      <w:divBdr>
        <w:top w:val="none" w:sz="0" w:space="0" w:color="auto"/>
        <w:left w:val="none" w:sz="0" w:space="0" w:color="auto"/>
        <w:bottom w:val="none" w:sz="0" w:space="0" w:color="auto"/>
        <w:right w:val="none" w:sz="0" w:space="0" w:color="auto"/>
      </w:divBdr>
    </w:div>
    <w:div w:id="1236165552">
      <w:bodyDiv w:val="1"/>
      <w:marLeft w:val="0"/>
      <w:marRight w:val="0"/>
      <w:marTop w:val="0"/>
      <w:marBottom w:val="0"/>
      <w:divBdr>
        <w:top w:val="none" w:sz="0" w:space="0" w:color="auto"/>
        <w:left w:val="none" w:sz="0" w:space="0" w:color="auto"/>
        <w:bottom w:val="none" w:sz="0" w:space="0" w:color="auto"/>
        <w:right w:val="none" w:sz="0" w:space="0" w:color="auto"/>
      </w:divBdr>
    </w:div>
    <w:div w:id="1294680469">
      <w:bodyDiv w:val="1"/>
      <w:marLeft w:val="0"/>
      <w:marRight w:val="0"/>
      <w:marTop w:val="0"/>
      <w:marBottom w:val="0"/>
      <w:divBdr>
        <w:top w:val="none" w:sz="0" w:space="0" w:color="auto"/>
        <w:left w:val="none" w:sz="0" w:space="0" w:color="auto"/>
        <w:bottom w:val="none" w:sz="0" w:space="0" w:color="auto"/>
        <w:right w:val="none" w:sz="0" w:space="0" w:color="auto"/>
      </w:divBdr>
    </w:div>
    <w:div w:id="1312054704">
      <w:bodyDiv w:val="1"/>
      <w:marLeft w:val="0"/>
      <w:marRight w:val="0"/>
      <w:marTop w:val="0"/>
      <w:marBottom w:val="0"/>
      <w:divBdr>
        <w:top w:val="none" w:sz="0" w:space="0" w:color="auto"/>
        <w:left w:val="none" w:sz="0" w:space="0" w:color="auto"/>
        <w:bottom w:val="none" w:sz="0" w:space="0" w:color="auto"/>
        <w:right w:val="none" w:sz="0" w:space="0" w:color="auto"/>
      </w:divBdr>
    </w:div>
    <w:div w:id="1331324579">
      <w:bodyDiv w:val="1"/>
      <w:marLeft w:val="0"/>
      <w:marRight w:val="0"/>
      <w:marTop w:val="0"/>
      <w:marBottom w:val="0"/>
      <w:divBdr>
        <w:top w:val="none" w:sz="0" w:space="0" w:color="auto"/>
        <w:left w:val="none" w:sz="0" w:space="0" w:color="auto"/>
        <w:bottom w:val="none" w:sz="0" w:space="0" w:color="auto"/>
        <w:right w:val="none" w:sz="0" w:space="0" w:color="auto"/>
      </w:divBdr>
    </w:div>
    <w:div w:id="1365132982">
      <w:bodyDiv w:val="1"/>
      <w:marLeft w:val="0"/>
      <w:marRight w:val="0"/>
      <w:marTop w:val="0"/>
      <w:marBottom w:val="0"/>
      <w:divBdr>
        <w:top w:val="none" w:sz="0" w:space="0" w:color="auto"/>
        <w:left w:val="none" w:sz="0" w:space="0" w:color="auto"/>
        <w:bottom w:val="none" w:sz="0" w:space="0" w:color="auto"/>
        <w:right w:val="none" w:sz="0" w:space="0" w:color="auto"/>
      </w:divBdr>
    </w:div>
    <w:div w:id="1378237091">
      <w:bodyDiv w:val="1"/>
      <w:marLeft w:val="0"/>
      <w:marRight w:val="0"/>
      <w:marTop w:val="0"/>
      <w:marBottom w:val="0"/>
      <w:divBdr>
        <w:top w:val="none" w:sz="0" w:space="0" w:color="auto"/>
        <w:left w:val="none" w:sz="0" w:space="0" w:color="auto"/>
        <w:bottom w:val="none" w:sz="0" w:space="0" w:color="auto"/>
        <w:right w:val="none" w:sz="0" w:space="0" w:color="auto"/>
      </w:divBdr>
    </w:div>
    <w:div w:id="1390230851">
      <w:bodyDiv w:val="1"/>
      <w:marLeft w:val="0"/>
      <w:marRight w:val="0"/>
      <w:marTop w:val="0"/>
      <w:marBottom w:val="0"/>
      <w:divBdr>
        <w:top w:val="none" w:sz="0" w:space="0" w:color="auto"/>
        <w:left w:val="none" w:sz="0" w:space="0" w:color="auto"/>
        <w:bottom w:val="none" w:sz="0" w:space="0" w:color="auto"/>
        <w:right w:val="none" w:sz="0" w:space="0" w:color="auto"/>
      </w:divBdr>
    </w:div>
    <w:div w:id="1409575958">
      <w:bodyDiv w:val="1"/>
      <w:marLeft w:val="0"/>
      <w:marRight w:val="0"/>
      <w:marTop w:val="0"/>
      <w:marBottom w:val="0"/>
      <w:divBdr>
        <w:top w:val="none" w:sz="0" w:space="0" w:color="auto"/>
        <w:left w:val="none" w:sz="0" w:space="0" w:color="auto"/>
        <w:bottom w:val="none" w:sz="0" w:space="0" w:color="auto"/>
        <w:right w:val="none" w:sz="0" w:space="0" w:color="auto"/>
      </w:divBdr>
    </w:div>
    <w:div w:id="1414620076">
      <w:bodyDiv w:val="1"/>
      <w:marLeft w:val="0"/>
      <w:marRight w:val="0"/>
      <w:marTop w:val="0"/>
      <w:marBottom w:val="0"/>
      <w:divBdr>
        <w:top w:val="none" w:sz="0" w:space="0" w:color="auto"/>
        <w:left w:val="none" w:sz="0" w:space="0" w:color="auto"/>
        <w:bottom w:val="none" w:sz="0" w:space="0" w:color="auto"/>
        <w:right w:val="none" w:sz="0" w:space="0" w:color="auto"/>
      </w:divBdr>
    </w:div>
    <w:div w:id="1419984069">
      <w:bodyDiv w:val="1"/>
      <w:marLeft w:val="0"/>
      <w:marRight w:val="0"/>
      <w:marTop w:val="0"/>
      <w:marBottom w:val="0"/>
      <w:divBdr>
        <w:top w:val="none" w:sz="0" w:space="0" w:color="auto"/>
        <w:left w:val="none" w:sz="0" w:space="0" w:color="auto"/>
        <w:bottom w:val="none" w:sz="0" w:space="0" w:color="auto"/>
        <w:right w:val="none" w:sz="0" w:space="0" w:color="auto"/>
      </w:divBdr>
    </w:div>
    <w:div w:id="1424456250">
      <w:bodyDiv w:val="1"/>
      <w:marLeft w:val="0"/>
      <w:marRight w:val="0"/>
      <w:marTop w:val="0"/>
      <w:marBottom w:val="0"/>
      <w:divBdr>
        <w:top w:val="none" w:sz="0" w:space="0" w:color="auto"/>
        <w:left w:val="none" w:sz="0" w:space="0" w:color="auto"/>
        <w:bottom w:val="none" w:sz="0" w:space="0" w:color="auto"/>
        <w:right w:val="none" w:sz="0" w:space="0" w:color="auto"/>
      </w:divBdr>
    </w:div>
    <w:div w:id="1444156903">
      <w:bodyDiv w:val="1"/>
      <w:marLeft w:val="0"/>
      <w:marRight w:val="0"/>
      <w:marTop w:val="0"/>
      <w:marBottom w:val="0"/>
      <w:divBdr>
        <w:top w:val="none" w:sz="0" w:space="0" w:color="auto"/>
        <w:left w:val="none" w:sz="0" w:space="0" w:color="auto"/>
        <w:bottom w:val="none" w:sz="0" w:space="0" w:color="auto"/>
        <w:right w:val="none" w:sz="0" w:space="0" w:color="auto"/>
      </w:divBdr>
    </w:div>
    <w:div w:id="1451585629">
      <w:bodyDiv w:val="1"/>
      <w:marLeft w:val="0"/>
      <w:marRight w:val="0"/>
      <w:marTop w:val="0"/>
      <w:marBottom w:val="0"/>
      <w:divBdr>
        <w:top w:val="none" w:sz="0" w:space="0" w:color="auto"/>
        <w:left w:val="none" w:sz="0" w:space="0" w:color="auto"/>
        <w:bottom w:val="none" w:sz="0" w:space="0" w:color="auto"/>
        <w:right w:val="none" w:sz="0" w:space="0" w:color="auto"/>
      </w:divBdr>
    </w:div>
    <w:div w:id="1469471804">
      <w:bodyDiv w:val="1"/>
      <w:marLeft w:val="0"/>
      <w:marRight w:val="0"/>
      <w:marTop w:val="0"/>
      <w:marBottom w:val="0"/>
      <w:divBdr>
        <w:top w:val="none" w:sz="0" w:space="0" w:color="auto"/>
        <w:left w:val="none" w:sz="0" w:space="0" w:color="auto"/>
        <w:bottom w:val="none" w:sz="0" w:space="0" w:color="auto"/>
        <w:right w:val="none" w:sz="0" w:space="0" w:color="auto"/>
      </w:divBdr>
    </w:div>
    <w:div w:id="1508979111">
      <w:bodyDiv w:val="1"/>
      <w:marLeft w:val="0"/>
      <w:marRight w:val="0"/>
      <w:marTop w:val="0"/>
      <w:marBottom w:val="0"/>
      <w:divBdr>
        <w:top w:val="none" w:sz="0" w:space="0" w:color="auto"/>
        <w:left w:val="none" w:sz="0" w:space="0" w:color="auto"/>
        <w:bottom w:val="none" w:sz="0" w:space="0" w:color="auto"/>
        <w:right w:val="none" w:sz="0" w:space="0" w:color="auto"/>
      </w:divBdr>
    </w:div>
    <w:div w:id="1532303264">
      <w:bodyDiv w:val="1"/>
      <w:marLeft w:val="0"/>
      <w:marRight w:val="0"/>
      <w:marTop w:val="0"/>
      <w:marBottom w:val="0"/>
      <w:divBdr>
        <w:top w:val="none" w:sz="0" w:space="0" w:color="auto"/>
        <w:left w:val="none" w:sz="0" w:space="0" w:color="auto"/>
        <w:bottom w:val="none" w:sz="0" w:space="0" w:color="auto"/>
        <w:right w:val="none" w:sz="0" w:space="0" w:color="auto"/>
      </w:divBdr>
    </w:div>
    <w:div w:id="1536505441">
      <w:bodyDiv w:val="1"/>
      <w:marLeft w:val="0"/>
      <w:marRight w:val="0"/>
      <w:marTop w:val="0"/>
      <w:marBottom w:val="0"/>
      <w:divBdr>
        <w:top w:val="none" w:sz="0" w:space="0" w:color="auto"/>
        <w:left w:val="none" w:sz="0" w:space="0" w:color="auto"/>
        <w:bottom w:val="none" w:sz="0" w:space="0" w:color="auto"/>
        <w:right w:val="none" w:sz="0" w:space="0" w:color="auto"/>
      </w:divBdr>
    </w:div>
    <w:div w:id="1554317651">
      <w:bodyDiv w:val="1"/>
      <w:marLeft w:val="0"/>
      <w:marRight w:val="0"/>
      <w:marTop w:val="0"/>
      <w:marBottom w:val="0"/>
      <w:divBdr>
        <w:top w:val="none" w:sz="0" w:space="0" w:color="auto"/>
        <w:left w:val="none" w:sz="0" w:space="0" w:color="auto"/>
        <w:bottom w:val="none" w:sz="0" w:space="0" w:color="auto"/>
        <w:right w:val="none" w:sz="0" w:space="0" w:color="auto"/>
      </w:divBdr>
    </w:div>
    <w:div w:id="1557935858">
      <w:bodyDiv w:val="1"/>
      <w:marLeft w:val="0"/>
      <w:marRight w:val="0"/>
      <w:marTop w:val="0"/>
      <w:marBottom w:val="0"/>
      <w:divBdr>
        <w:top w:val="none" w:sz="0" w:space="0" w:color="auto"/>
        <w:left w:val="none" w:sz="0" w:space="0" w:color="auto"/>
        <w:bottom w:val="none" w:sz="0" w:space="0" w:color="auto"/>
        <w:right w:val="none" w:sz="0" w:space="0" w:color="auto"/>
      </w:divBdr>
    </w:div>
    <w:div w:id="1577978124">
      <w:bodyDiv w:val="1"/>
      <w:marLeft w:val="0"/>
      <w:marRight w:val="0"/>
      <w:marTop w:val="0"/>
      <w:marBottom w:val="0"/>
      <w:divBdr>
        <w:top w:val="none" w:sz="0" w:space="0" w:color="auto"/>
        <w:left w:val="none" w:sz="0" w:space="0" w:color="auto"/>
        <w:bottom w:val="none" w:sz="0" w:space="0" w:color="auto"/>
        <w:right w:val="none" w:sz="0" w:space="0" w:color="auto"/>
      </w:divBdr>
    </w:div>
    <w:div w:id="1585456075">
      <w:bodyDiv w:val="1"/>
      <w:marLeft w:val="0"/>
      <w:marRight w:val="0"/>
      <w:marTop w:val="0"/>
      <w:marBottom w:val="0"/>
      <w:divBdr>
        <w:top w:val="none" w:sz="0" w:space="0" w:color="auto"/>
        <w:left w:val="none" w:sz="0" w:space="0" w:color="auto"/>
        <w:bottom w:val="none" w:sz="0" w:space="0" w:color="auto"/>
        <w:right w:val="none" w:sz="0" w:space="0" w:color="auto"/>
      </w:divBdr>
    </w:div>
    <w:div w:id="1615214908">
      <w:bodyDiv w:val="1"/>
      <w:marLeft w:val="0"/>
      <w:marRight w:val="0"/>
      <w:marTop w:val="0"/>
      <w:marBottom w:val="0"/>
      <w:divBdr>
        <w:top w:val="none" w:sz="0" w:space="0" w:color="auto"/>
        <w:left w:val="none" w:sz="0" w:space="0" w:color="auto"/>
        <w:bottom w:val="none" w:sz="0" w:space="0" w:color="auto"/>
        <w:right w:val="none" w:sz="0" w:space="0" w:color="auto"/>
      </w:divBdr>
    </w:div>
    <w:div w:id="1621255001">
      <w:bodyDiv w:val="1"/>
      <w:marLeft w:val="0"/>
      <w:marRight w:val="0"/>
      <w:marTop w:val="0"/>
      <w:marBottom w:val="0"/>
      <w:divBdr>
        <w:top w:val="none" w:sz="0" w:space="0" w:color="auto"/>
        <w:left w:val="none" w:sz="0" w:space="0" w:color="auto"/>
        <w:bottom w:val="none" w:sz="0" w:space="0" w:color="auto"/>
        <w:right w:val="none" w:sz="0" w:space="0" w:color="auto"/>
      </w:divBdr>
    </w:div>
    <w:div w:id="1640838896">
      <w:bodyDiv w:val="1"/>
      <w:marLeft w:val="0"/>
      <w:marRight w:val="0"/>
      <w:marTop w:val="0"/>
      <w:marBottom w:val="0"/>
      <w:divBdr>
        <w:top w:val="none" w:sz="0" w:space="0" w:color="auto"/>
        <w:left w:val="none" w:sz="0" w:space="0" w:color="auto"/>
        <w:bottom w:val="none" w:sz="0" w:space="0" w:color="auto"/>
        <w:right w:val="none" w:sz="0" w:space="0" w:color="auto"/>
      </w:divBdr>
    </w:div>
    <w:div w:id="1647010159">
      <w:bodyDiv w:val="1"/>
      <w:marLeft w:val="0"/>
      <w:marRight w:val="0"/>
      <w:marTop w:val="0"/>
      <w:marBottom w:val="0"/>
      <w:divBdr>
        <w:top w:val="none" w:sz="0" w:space="0" w:color="auto"/>
        <w:left w:val="none" w:sz="0" w:space="0" w:color="auto"/>
        <w:bottom w:val="none" w:sz="0" w:space="0" w:color="auto"/>
        <w:right w:val="none" w:sz="0" w:space="0" w:color="auto"/>
      </w:divBdr>
    </w:div>
    <w:div w:id="1650743903">
      <w:bodyDiv w:val="1"/>
      <w:marLeft w:val="0"/>
      <w:marRight w:val="0"/>
      <w:marTop w:val="0"/>
      <w:marBottom w:val="0"/>
      <w:divBdr>
        <w:top w:val="none" w:sz="0" w:space="0" w:color="auto"/>
        <w:left w:val="none" w:sz="0" w:space="0" w:color="auto"/>
        <w:bottom w:val="none" w:sz="0" w:space="0" w:color="auto"/>
        <w:right w:val="none" w:sz="0" w:space="0" w:color="auto"/>
      </w:divBdr>
    </w:div>
    <w:div w:id="1699161857">
      <w:bodyDiv w:val="1"/>
      <w:marLeft w:val="0"/>
      <w:marRight w:val="0"/>
      <w:marTop w:val="0"/>
      <w:marBottom w:val="0"/>
      <w:divBdr>
        <w:top w:val="none" w:sz="0" w:space="0" w:color="auto"/>
        <w:left w:val="none" w:sz="0" w:space="0" w:color="auto"/>
        <w:bottom w:val="none" w:sz="0" w:space="0" w:color="auto"/>
        <w:right w:val="none" w:sz="0" w:space="0" w:color="auto"/>
      </w:divBdr>
    </w:div>
    <w:div w:id="1725981566">
      <w:bodyDiv w:val="1"/>
      <w:marLeft w:val="0"/>
      <w:marRight w:val="0"/>
      <w:marTop w:val="0"/>
      <w:marBottom w:val="0"/>
      <w:divBdr>
        <w:top w:val="none" w:sz="0" w:space="0" w:color="auto"/>
        <w:left w:val="none" w:sz="0" w:space="0" w:color="auto"/>
        <w:bottom w:val="none" w:sz="0" w:space="0" w:color="auto"/>
        <w:right w:val="none" w:sz="0" w:space="0" w:color="auto"/>
      </w:divBdr>
    </w:div>
    <w:div w:id="1740128927">
      <w:bodyDiv w:val="1"/>
      <w:marLeft w:val="0"/>
      <w:marRight w:val="0"/>
      <w:marTop w:val="0"/>
      <w:marBottom w:val="0"/>
      <w:divBdr>
        <w:top w:val="none" w:sz="0" w:space="0" w:color="auto"/>
        <w:left w:val="none" w:sz="0" w:space="0" w:color="auto"/>
        <w:bottom w:val="none" w:sz="0" w:space="0" w:color="auto"/>
        <w:right w:val="none" w:sz="0" w:space="0" w:color="auto"/>
      </w:divBdr>
    </w:div>
    <w:div w:id="1752390013">
      <w:bodyDiv w:val="1"/>
      <w:marLeft w:val="0"/>
      <w:marRight w:val="0"/>
      <w:marTop w:val="0"/>
      <w:marBottom w:val="0"/>
      <w:divBdr>
        <w:top w:val="none" w:sz="0" w:space="0" w:color="auto"/>
        <w:left w:val="none" w:sz="0" w:space="0" w:color="auto"/>
        <w:bottom w:val="none" w:sz="0" w:space="0" w:color="auto"/>
        <w:right w:val="none" w:sz="0" w:space="0" w:color="auto"/>
      </w:divBdr>
    </w:div>
    <w:div w:id="1791632890">
      <w:bodyDiv w:val="1"/>
      <w:marLeft w:val="0"/>
      <w:marRight w:val="0"/>
      <w:marTop w:val="0"/>
      <w:marBottom w:val="0"/>
      <w:divBdr>
        <w:top w:val="none" w:sz="0" w:space="0" w:color="auto"/>
        <w:left w:val="none" w:sz="0" w:space="0" w:color="auto"/>
        <w:bottom w:val="none" w:sz="0" w:space="0" w:color="auto"/>
        <w:right w:val="none" w:sz="0" w:space="0" w:color="auto"/>
      </w:divBdr>
    </w:div>
    <w:div w:id="1809743507">
      <w:bodyDiv w:val="1"/>
      <w:marLeft w:val="0"/>
      <w:marRight w:val="0"/>
      <w:marTop w:val="0"/>
      <w:marBottom w:val="0"/>
      <w:divBdr>
        <w:top w:val="none" w:sz="0" w:space="0" w:color="auto"/>
        <w:left w:val="none" w:sz="0" w:space="0" w:color="auto"/>
        <w:bottom w:val="none" w:sz="0" w:space="0" w:color="auto"/>
        <w:right w:val="none" w:sz="0" w:space="0" w:color="auto"/>
      </w:divBdr>
    </w:div>
    <w:div w:id="1839811734">
      <w:bodyDiv w:val="1"/>
      <w:marLeft w:val="0"/>
      <w:marRight w:val="0"/>
      <w:marTop w:val="0"/>
      <w:marBottom w:val="0"/>
      <w:divBdr>
        <w:top w:val="none" w:sz="0" w:space="0" w:color="auto"/>
        <w:left w:val="none" w:sz="0" w:space="0" w:color="auto"/>
        <w:bottom w:val="none" w:sz="0" w:space="0" w:color="auto"/>
        <w:right w:val="none" w:sz="0" w:space="0" w:color="auto"/>
      </w:divBdr>
    </w:div>
    <w:div w:id="1852521796">
      <w:bodyDiv w:val="1"/>
      <w:marLeft w:val="0"/>
      <w:marRight w:val="0"/>
      <w:marTop w:val="0"/>
      <w:marBottom w:val="0"/>
      <w:divBdr>
        <w:top w:val="none" w:sz="0" w:space="0" w:color="auto"/>
        <w:left w:val="none" w:sz="0" w:space="0" w:color="auto"/>
        <w:bottom w:val="none" w:sz="0" w:space="0" w:color="auto"/>
        <w:right w:val="none" w:sz="0" w:space="0" w:color="auto"/>
      </w:divBdr>
    </w:div>
    <w:div w:id="1864392568">
      <w:bodyDiv w:val="1"/>
      <w:marLeft w:val="0"/>
      <w:marRight w:val="0"/>
      <w:marTop w:val="0"/>
      <w:marBottom w:val="0"/>
      <w:divBdr>
        <w:top w:val="none" w:sz="0" w:space="0" w:color="auto"/>
        <w:left w:val="none" w:sz="0" w:space="0" w:color="auto"/>
        <w:bottom w:val="none" w:sz="0" w:space="0" w:color="auto"/>
        <w:right w:val="none" w:sz="0" w:space="0" w:color="auto"/>
      </w:divBdr>
    </w:div>
    <w:div w:id="1873303864">
      <w:bodyDiv w:val="1"/>
      <w:marLeft w:val="0"/>
      <w:marRight w:val="0"/>
      <w:marTop w:val="0"/>
      <w:marBottom w:val="0"/>
      <w:divBdr>
        <w:top w:val="none" w:sz="0" w:space="0" w:color="auto"/>
        <w:left w:val="none" w:sz="0" w:space="0" w:color="auto"/>
        <w:bottom w:val="none" w:sz="0" w:space="0" w:color="auto"/>
        <w:right w:val="none" w:sz="0" w:space="0" w:color="auto"/>
      </w:divBdr>
      <w:divsChild>
        <w:div w:id="1376468415">
          <w:marLeft w:val="0"/>
          <w:marRight w:val="0"/>
          <w:marTop w:val="0"/>
          <w:marBottom w:val="0"/>
          <w:divBdr>
            <w:top w:val="none" w:sz="0" w:space="0" w:color="auto"/>
            <w:left w:val="none" w:sz="0" w:space="0" w:color="auto"/>
            <w:bottom w:val="none" w:sz="0" w:space="0" w:color="auto"/>
            <w:right w:val="none" w:sz="0" w:space="0" w:color="auto"/>
          </w:divBdr>
        </w:div>
      </w:divsChild>
    </w:div>
    <w:div w:id="1877616373">
      <w:bodyDiv w:val="1"/>
      <w:marLeft w:val="0"/>
      <w:marRight w:val="0"/>
      <w:marTop w:val="0"/>
      <w:marBottom w:val="0"/>
      <w:divBdr>
        <w:top w:val="none" w:sz="0" w:space="0" w:color="auto"/>
        <w:left w:val="none" w:sz="0" w:space="0" w:color="auto"/>
        <w:bottom w:val="none" w:sz="0" w:space="0" w:color="auto"/>
        <w:right w:val="none" w:sz="0" w:space="0" w:color="auto"/>
      </w:divBdr>
    </w:div>
    <w:div w:id="1919244184">
      <w:bodyDiv w:val="1"/>
      <w:marLeft w:val="0"/>
      <w:marRight w:val="0"/>
      <w:marTop w:val="0"/>
      <w:marBottom w:val="0"/>
      <w:divBdr>
        <w:top w:val="none" w:sz="0" w:space="0" w:color="auto"/>
        <w:left w:val="none" w:sz="0" w:space="0" w:color="auto"/>
        <w:bottom w:val="none" w:sz="0" w:space="0" w:color="auto"/>
        <w:right w:val="none" w:sz="0" w:space="0" w:color="auto"/>
      </w:divBdr>
    </w:div>
    <w:div w:id="1926451962">
      <w:bodyDiv w:val="1"/>
      <w:marLeft w:val="0"/>
      <w:marRight w:val="0"/>
      <w:marTop w:val="0"/>
      <w:marBottom w:val="0"/>
      <w:divBdr>
        <w:top w:val="none" w:sz="0" w:space="0" w:color="auto"/>
        <w:left w:val="none" w:sz="0" w:space="0" w:color="auto"/>
        <w:bottom w:val="none" w:sz="0" w:space="0" w:color="auto"/>
        <w:right w:val="none" w:sz="0" w:space="0" w:color="auto"/>
      </w:divBdr>
      <w:divsChild>
        <w:div w:id="578052759">
          <w:blockQuote w:val="1"/>
          <w:marLeft w:val="720"/>
          <w:marRight w:val="720"/>
          <w:marTop w:val="100"/>
          <w:marBottom w:val="100"/>
          <w:divBdr>
            <w:top w:val="single" w:sz="2" w:space="0" w:color="auto"/>
            <w:left w:val="single" w:sz="24" w:space="0" w:color="auto"/>
            <w:bottom w:val="single" w:sz="2" w:space="0" w:color="auto"/>
            <w:right w:val="single" w:sz="2" w:space="0" w:color="auto"/>
          </w:divBdr>
        </w:div>
      </w:divsChild>
    </w:div>
    <w:div w:id="1945845408">
      <w:bodyDiv w:val="1"/>
      <w:marLeft w:val="0"/>
      <w:marRight w:val="0"/>
      <w:marTop w:val="0"/>
      <w:marBottom w:val="0"/>
      <w:divBdr>
        <w:top w:val="none" w:sz="0" w:space="0" w:color="auto"/>
        <w:left w:val="none" w:sz="0" w:space="0" w:color="auto"/>
        <w:bottom w:val="none" w:sz="0" w:space="0" w:color="auto"/>
        <w:right w:val="none" w:sz="0" w:space="0" w:color="auto"/>
      </w:divBdr>
    </w:div>
    <w:div w:id="1980915952">
      <w:bodyDiv w:val="1"/>
      <w:marLeft w:val="0"/>
      <w:marRight w:val="0"/>
      <w:marTop w:val="0"/>
      <w:marBottom w:val="0"/>
      <w:divBdr>
        <w:top w:val="none" w:sz="0" w:space="0" w:color="auto"/>
        <w:left w:val="none" w:sz="0" w:space="0" w:color="auto"/>
        <w:bottom w:val="none" w:sz="0" w:space="0" w:color="auto"/>
        <w:right w:val="none" w:sz="0" w:space="0" w:color="auto"/>
      </w:divBdr>
    </w:div>
    <w:div w:id="1991589864">
      <w:bodyDiv w:val="1"/>
      <w:marLeft w:val="0"/>
      <w:marRight w:val="0"/>
      <w:marTop w:val="0"/>
      <w:marBottom w:val="0"/>
      <w:divBdr>
        <w:top w:val="none" w:sz="0" w:space="0" w:color="auto"/>
        <w:left w:val="none" w:sz="0" w:space="0" w:color="auto"/>
        <w:bottom w:val="none" w:sz="0" w:space="0" w:color="auto"/>
        <w:right w:val="none" w:sz="0" w:space="0" w:color="auto"/>
      </w:divBdr>
    </w:div>
    <w:div w:id="2019502864">
      <w:bodyDiv w:val="1"/>
      <w:marLeft w:val="0"/>
      <w:marRight w:val="0"/>
      <w:marTop w:val="0"/>
      <w:marBottom w:val="0"/>
      <w:divBdr>
        <w:top w:val="none" w:sz="0" w:space="0" w:color="auto"/>
        <w:left w:val="none" w:sz="0" w:space="0" w:color="auto"/>
        <w:bottom w:val="none" w:sz="0" w:space="0" w:color="auto"/>
        <w:right w:val="none" w:sz="0" w:space="0" w:color="auto"/>
      </w:divBdr>
    </w:div>
    <w:div w:id="2020235231">
      <w:bodyDiv w:val="1"/>
      <w:marLeft w:val="0"/>
      <w:marRight w:val="0"/>
      <w:marTop w:val="0"/>
      <w:marBottom w:val="0"/>
      <w:divBdr>
        <w:top w:val="none" w:sz="0" w:space="0" w:color="auto"/>
        <w:left w:val="none" w:sz="0" w:space="0" w:color="auto"/>
        <w:bottom w:val="none" w:sz="0" w:space="0" w:color="auto"/>
        <w:right w:val="none" w:sz="0" w:space="0" w:color="auto"/>
      </w:divBdr>
      <w:divsChild>
        <w:div w:id="889852395">
          <w:marLeft w:val="0"/>
          <w:marRight w:val="0"/>
          <w:marTop w:val="0"/>
          <w:marBottom w:val="240"/>
          <w:divBdr>
            <w:top w:val="none" w:sz="0" w:space="0" w:color="auto"/>
            <w:left w:val="none" w:sz="0" w:space="0" w:color="auto"/>
            <w:bottom w:val="none" w:sz="0" w:space="0" w:color="auto"/>
            <w:right w:val="none" w:sz="0" w:space="0" w:color="auto"/>
          </w:divBdr>
          <w:divsChild>
            <w:div w:id="138976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05753">
      <w:bodyDiv w:val="1"/>
      <w:marLeft w:val="0"/>
      <w:marRight w:val="0"/>
      <w:marTop w:val="0"/>
      <w:marBottom w:val="0"/>
      <w:divBdr>
        <w:top w:val="none" w:sz="0" w:space="0" w:color="auto"/>
        <w:left w:val="none" w:sz="0" w:space="0" w:color="auto"/>
        <w:bottom w:val="none" w:sz="0" w:space="0" w:color="auto"/>
        <w:right w:val="none" w:sz="0" w:space="0" w:color="auto"/>
      </w:divBdr>
    </w:div>
    <w:div w:id="2061443702">
      <w:bodyDiv w:val="1"/>
      <w:marLeft w:val="0"/>
      <w:marRight w:val="0"/>
      <w:marTop w:val="0"/>
      <w:marBottom w:val="0"/>
      <w:divBdr>
        <w:top w:val="none" w:sz="0" w:space="0" w:color="auto"/>
        <w:left w:val="none" w:sz="0" w:space="0" w:color="auto"/>
        <w:bottom w:val="none" w:sz="0" w:space="0" w:color="auto"/>
        <w:right w:val="none" w:sz="0" w:space="0" w:color="auto"/>
      </w:divBdr>
    </w:div>
    <w:div w:id="2064519340">
      <w:bodyDiv w:val="1"/>
      <w:marLeft w:val="0"/>
      <w:marRight w:val="0"/>
      <w:marTop w:val="0"/>
      <w:marBottom w:val="0"/>
      <w:divBdr>
        <w:top w:val="none" w:sz="0" w:space="0" w:color="auto"/>
        <w:left w:val="none" w:sz="0" w:space="0" w:color="auto"/>
        <w:bottom w:val="none" w:sz="0" w:space="0" w:color="auto"/>
        <w:right w:val="none" w:sz="0" w:space="0" w:color="auto"/>
      </w:divBdr>
    </w:div>
    <w:div w:id="2068187612">
      <w:bodyDiv w:val="1"/>
      <w:marLeft w:val="0"/>
      <w:marRight w:val="0"/>
      <w:marTop w:val="0"/>
      <w:marBottom w:val="0"/>
      <w:divBdr>
        <w:top w:val="none" w:sz="0" w:space="0" w:color="auto"/>
        <w:left w:val="none" w:sz="0" w:space="0" w:color="auto"/>
        <w:bottom w:val="none" w:sz="0" w:space="0" w:color="auto"/>
        <w:right w:val="none" w:sz="0" w:space="0" w:color="auto"/>
      </w:divBdr>
    </w:div>
    <w:div w:id="2070109695">
      <w:bodyDiv w:val="1"/>
      <w:marLeft w:val="0"/>
      <w:marRight w:val="0"/>
      <w:marTop w:val="0"/>
      <w:marBottom w:val="0"/>
      <w:divBdr>
        <w:top w:val="none" w:sz="0" w:space="0" w:color="auto"/>
        <w:left w:val="none" w:sz="0" w:space="0" w:color="auto"/>
        <w:bottom w:val="none" w:sz="0" w:space="0" w:color="auto"/>
        <w:right w:val="none" w:sz="0" w:space="0" w:color="auto"/>
      </w:divBdr>
    </w:div>
    <w:div w:id="2072460170">
      <w:bodyDiv w:val="1"/>
      <w:marLeft w:val="0"/>
      <w:marRight w:val="0"/>
      <w:marTop w:val="0"/>
      <w:marBottom w:val="0"/>
      <w:divBdr>
        <w:top w:val="none" w:sz="0" w:space="0" w:color="auto"/>
        <w:left w:val="none" w:sz="0" w:space="0" w:color="auto"/>
        <w:bottom w:val="none" w:sz="0" w:space="0" w:color="auto"/>
        <w:right w:val="none" w:sz="0" w:space="0" w:color="auto"/>
      </w:divBdr>
    </w:div>
    <w:div w:id="2076582844">
      <w:bodyDiv w:val="1"/>
      <w:marLeft w:val="0"/>
      <w:marRight w:val="0"/>
      <w:marTop w:val="0"/>
      <w:marBottom w:val="0"/>
      <w:divBdr>
        <w:top w:val="none" w:sz="0" w:space="0" w:color="auto"/>
        <w:left w:val="none" w:sz="0" w:space="0" w:color="auto"/>
        <w:bottom w:val="none" w:sz="0" w:space="0" w:color="auto"/>
        <w:right w:val="none" w:sz="0" w:space="0" w:color="auto"/>
      </w:divBdr>
    </w:div>
    <w:div w:id="2079160078">
      <w:bodyDiv w:val="1"/>
      <w:marLeft w:val="0"/>
      <w:marRight w:val="0"/>
      <w:marTop w:val="0"/>
      <w:marBottom w:val="0"/>
      <w:divBdr>
        <w:top w:val="none" w:sz="0" w:space="0" w:color="auto"/>
        <w:left w:val="none" w:sz="0" w:space="0" w:color="auto"/>
        <w:bottom w:val="none" w:sz="0" w:space="0" w:color="auto"/>
        <w:right w:val="none" w:sz="0" w:space="0" w:color="auto"/>
      </w:divBdr>
    </w:div>
    <w:div w:id="2082215419">
      <w:bodyDiv w:val="1"/>
      <w:marLeft w:val="0"/>
      <w:marRight w:val="0"/>
      <w:marTop w:val="0"/>
      <w:marBottom w:val="0"/>
      <w:divBdr>
        <w:top w:val="none" w:sz="0" w:space="0" w:color="auto"/>
        <w:left w:val="none" w:sz="0" w:space="0" w:color="auto"/>
        <w:bottom w:val="none" w:sz="0" w:space="0" w:color="auto"/>
        <w:right w:val="none" w:sz="0" w:space="0" w:color="auto"/>
      </w:divBdr>
    </w:div>
    <w:div w:id="2091583219">
      <w:bodyDiv w:val="1"/>
      <w:marLeft w:val="0"/>
      <w:marRight w:val="0"/>
      <w:marTop w:val="0"/>
      <w:marBottom w:val="0"/>
      <w:divBdr>
        <w:top w:val="none" w:sz="0" w:space="0" w:color="auto"/>
        <w:left w:val="none" w:sz="0" w:space="0" w:color="auto"/>
        <w:bottom w:val="none" w:sz="0" w:space="0" w:color="auto"/>
        <w:right w:val="none" w:sz="0" w:space="0" w:color="auto"/>
      </w:divBdr>
    </w:div>
    <w:div w:id="2120373100">
      <w:bodyDiv w:val="1"/>
      <w:marLeft w:val="0"/>
      <w:marRight w:val="0"/>
      <w:marTop w:val="0"/>
      <w:marBottom w:val="0"/>
      <w:divBdr>
        <w:top w:val="none" w:sz="0" w:space="0" w:color="auto"/>
        <w:left w:val="none" w:sz="0" w:space="0" w:color="auto"/>
        <w:bottom w:val="none" w:sz="0" w:space="0" w:color="auto"/>
        <w:right w:val="none" w:sz="0" w:space="0" w:color="auto"/>
      </w:divBdr>
    </w:div>
    <w:div w:id="2122261088">
      <w:bodyDiv w:val="1"/>
      <w:marLeft w:val="0"/>
      <w:marRight w:val="0"/>
      <w:marTop w:val="0"/>
      <w:marBottom w:val="0"/>
      <w:divBdr>
        <w:top w:val="none" w:sz="0" w:space="0" w:color="auto"/>
        <w:left w:val="none" w:sz="0" w:space="0" w:color="auto"/>
        <w:bottom w:val="none" w:sz="0" w:space="0" w:color="auto"/>
        <w:right w:val="none" w:sz="0" w:space="0" w:color="auto"/>
      </w:divBdr>
    </w:div>
    <w:div w:id="2130469101">
      <w:bodyDiv w:val="1"/>
      <w:marLeft w:val="0"/>
      <w:marRight w:val="0"/>
      <w:marTop w:val="0"/>
      <w:marBottom w:val="0"/>
      <w:divBdr>
        <w:top w:val="none" w:sz="0" w:space="0" w:color="auto"/>
        <w:left w:val="none" w:sz="0" w:space="0" w:color="auto"/>
        <w:bottom w:val="none" w:sz="0" w:space="0" w:color="auto"/>
        <w:right w:val="none" w:sz="0" w:space="0" w:color="auto"/>
      </w:divBdr>
    </w:div>
    <w:div w:id="2139906888">
      <w:bodyDiv w:val="1"/>
      <w:marLeft w:val="0"/>
      <w:marRight w:val="0"/>
      <w:marTop w:val="0"/>
      <w:marBottom w:val="0"/>
      <w:divBdr>
        <w:top w:val="none" w:sz="0" w:space="0" w:color="auto"/>
        <w:left w:val="none" w:sz="0" w:space="0" w:color="auto"/>
        <w:bottom w:val="none" w:sz="0" w:space="0" w:color="auto"/>
        <w:right w:val="none" w:sz="0" w:space="0" w:color="auto"/>
      </w:divBdr>
    </w:div>
    <w:div w:id="2141340068">
      <w:bodyDiv w:val="1"/>
      <w:marLeft w:val="0"/>
      <w:marRight w:val="0"/>
      <w:marTop w:val="0"/>
      <w:marBottom w:val="0"/>
      <w:divBdr>
        <w:top w:val="none" w:sz="0" w:space="0" w:color="auto"/>
        <w:left w:val="none" w:sz="0" w:space="0" w:color="auto"/>
        <w:bottom w:val="none" w:sz="0" w:space="0" w:color="auto"/>
        <w:right w:val="none" w:sz="0" w:space="0" w:color="auto"/>
      </w:divBdr>
      <w:divsChild>
        <w:div w:id="941567880">
          <w:marLeft w:val="0"/>
          <w:marRight w:val="0"/>
          <w:marTop w:val="0"/>
          <w:marBottom w:val="0"/>
          <w:divBdr>
            <w:top w:val="none" w:sz="0" w:space="0" w:color="auto"/>
            <w:left w:val="none" w:sz="0" w:space="0" w:color="auto"/>
            <w:bottom w:val="none" w:sz="0" w:space="0" w:color="auto"/>
            <w:right w:val="none" w:sz="0" w:space="0" w:color="auto"/>
          </w:divBdr>
        </w:div>
        <w:div w:id="488904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h/"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www.smidsytechnologies.com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F263D-A4AD-47D7-81F2-82D366694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7301</TotalTime>
  <Pages>13</Pages>
  <Words>1402</Words>
  <Characters>7997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Smidsy Technologies: +91-8956-250-250</vt:lpstr>
    </vt:vector>
  </TitlesOfParts>
  <Company/>
  <LinksUpToDate>false</LinksUpToDate>
  <CharactersWithSpaces>9381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Smidsy Technologies: +91-8956-250-250</dc:title>
  <dc:subject/>
  <dc:creator>a</dc:creator>
  <cp:keywords/>
  <dc:description/>
  <cp:lastModifiedBy>Microsoft account</cp:lastModifiedBy>
  <cp:revision>3451</cp:revision>
  <dcterms:created xsi:type="dcterms:W3CDTF">2014-06-12T04:39:00Z</dcterms:created>
  <dcterms:modified xsi:type="dcterms:W3CDTF">2024-12-05T16:32:00Z</dcterms:modified>
</cp:coreProperties>
</file>