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Single Responsibility: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 class should take one responsibility and there should be one reason to change that class.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It does not mean that your classes should only contain one method or property. There may be many members as long as they relate to single responsibility.</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Open close principle: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color w:val="161616"/>
          <w:sz w:val="24"/>
          <w:szCs w:val="24"/>
          <w:shd w:fill="fcfcfc" w:val="clear"/>
        </w:rPr>
      </w:pPr>
      <w:r w:rsidDel="00000000" w:rsidR="00000000" w:rsidRPr="00000000">
        <w:rPr>
          <w:b w:val="1"/>
          <w:color w:val="161616"/>
          <w:sz w:val="26"/>
          <w:szCs w:val="26"/>
          <w:shd w:fill="fcfcfc" w:val="clear"/>
          <w:rtl w:val="0"/>
        </w:rPr>
        <w:t xml:space="preserve">Definition:</w:t>
      </w:r>
      <w:r w:rsidDel="00000000" w:rsidR="00000000" w:rsidRPr="00000000">
        <w:rPr>
          <w:color w:val="161616"/>
          <w:sz w:val="26"/>
          <w:szCs w:val="26"/>
          <w:shd w:fill="fcfcfc" w:val="clear"/>
          <w:rtl w:val="0"/>
        </w:rPr>
        <w:t xml:space="preserve"> </w:t>
      </w:r>
      <w:r w:rsidDel="00000000" w:rsidR="00000000" w:rsidRPr="00000000">
        <w:rPr>
          <w:color w:val="161616"/>
          <w:sz w:val="24"/>
          <w:szCs w:val="24"/>
          <w:shd w:fill="fcfcfc" w:val="clear"/>
          <w:rtl w:val="0"/>
        </w:rPr>
        <w:t xml:space="preserve">Software entities (classes, modules, functions, etc.) should be open for extension, but closed for modification.</w:t>
      </w:r>
    </w:p>
    <w:p w:rsidR="00000000" w:rsidDel="00000000" w:rsidP="00000000" w:rsidRDefault="00000000" w:rsidRPr="00000000" w14:paraId="00000009">
      <w:pPr>
        <w:rPr>
          <w:color w:val="161616"/>
          <w:sz w:val="24"/>
          <w:szCs w:val="24"/>
          <w:shd w:fill="fcfcfc" w:val="clear"/>
        </w:rPr>
      </w:pPr>
      <w:r w:rsidDel="00000000" w:rsidR="00000000" w:rsidRPr="00000000">
        <w:rPr>
          <w:rtl w:val="0"/>
        </w:rPr>
      </w:r>
    </w:p>
    <w:p w:rsidR="00000000" w:rsidDel="00000000" w:rsidP="00000000" w:rsidRDefault="00000000" w:rsidRPr="00000000" w14:paraId="0000000A">
      <w:pPr>
        <w:rPr>
          <w:b w:val="1"/>
          <w:color w:val="161616"/>
          <w:sz w:val="24"/>
          <w:szCs w:val="24"/>
          <w:shd w:fill="fcfcfc" w:val="clear"/>
        </w:rPr>
      </w:pPr>
      <w:r w:rsidDel="00000000" w:rsidR="00000000" w:rsidRPr="00000000">
        <w:rPr>
          <w:b w:val="1"/>
          <w:color w:val="161616"/>
          <w:sz w:val="24"/>
          <w:szCs w:val="24"/>
          <w:shd w:fill="fcfcfc" w:val="clear"/>
          <w:rtl w:val="0"/>
        </w:rPr>
        <w:t xml:space="preserve">Understanding:</w:t>
      </w:r>
    </w:p>
    <w:p w:rsidR="00000000" w:rsidDel="00000000" w:rsidP="00000000" w:rsidRDefault="00000000" w:rsidRPr="00000000" w14:paraId="0000000B">
      <w:pPr>
        <w:rPr>
          <w:color w:val="161616"/>
          <w:sz w:val="26"/>
          <w:szCs w:val="26"/>
          <w:shd w:fill="fcfcfc" w:val="clear"/>
        </w:rPr>
      </w:pPr>
      <w:r w:rsidDel="00000000" w:rsidR="00000000" w:rsidRPr="00000000">
        <w:rPr>
          <w:color w:val="161616"/>
          <w:sz w:val="26"/>
          <w:szCs w:val="26"/>
          <w:shd w:fill="fcfcfc" w:val="clear"/>
          <w:rtl w:val="0"/>
        </w:rPr>
        <w:t xml:space="preserve">This principle suggests that the class should be easily extended but there is no need to change its core implementations.</w:t>
      </w:r>
    </w:p>
    <w:p w:rsidR="00000000" w:rsidDel="00000000" w:rsidP="00000000" w:rsidRDefault="00000000" w:rsidRPr="00000000" w14:paraId="0000000C">
      <w:pPr>
        <w:rPr>
          <w:color w:val="161616"/>
          <w:sz w:val="26"/>
          <w:szCs w:val="26"/>
          <w:shd w:fill="fcfcfc" w:val="clear"/>
        </w:rPr>
      </w:pPr>
      <w:r w:rsidDel="00000000" w:rsidR="00000000" w:rsidRPr="00000000">
        <w:rPr>
          <w:rtl w:val="0"/>
        </w:rPr>
      </w:r>
    </w:p>
    <w:p w:rsidR="00000000" w:rsidDel="00000000" w:rsidP="00000000" w:rsidRDefault="00000000" w:rsidRPr="00000000" w14:paraId="0000000D">
      <w:pPr>
        <w:rPr>
          <w:color w:val="161616"/>
          <w:sz w:val="26"/>
          <w:szCs w:val="26"/>
          <w:shd w:fill="fcfcfc" w:val="clear"/>
        </w:rPr>
      </w:pPr>
      <w:r w:rsidDel="00000000" w:rsidR="00000000" w:rsidRPr="00000000">
        <w:rPr>
          <w:b w:val="1"/>
          <w:color w:val="161616"/>
          <w:sz w:val="26"/>
          <w:szCs w:val="26"/>
          <w:shd w:fill="fcfcfc" w:val="clear"/>
          <w:rtl w:val="0"/>
        </w:rPr>
        <w:t xml:space="preserve">i.e.</w:t>
      </w:r>
      <w:r w:rsidDel="00000000" w:rsidR="00000000" w:rsidRPr="00000000">
        <w:rPr>
          <w:color w:val="161616"/>
          <w:sz w:val="26"/>
          <w:szCs w:val="26"/>
          <w:shd w:fill="fcfcfc" w:val="clear"/>
          <w:rtl w:val="0"/>
        </w:rPr>
        <w:t xml:space="preserve"> New features should be implemented using the new code, but not by changing existing code. The main benefit of adhering to OCP is that it potentially streamlines code maintenance and reduces the risk of breaking the existing implementation.</w:t>
      </w:r>
    </w:p>
    <w:p w:rsidR="00000000" w:rsidDel="00000000" w:rsidP="00000000" w:rsidRDefault="00000000" w:rsidRPr="00000000" w14:paraId="0000000E">
      <w:pPr>
        <w:rPr>
          <w:color w:val="161616"/>
          <w:sz w:val="26"/>
          <w:szCs w:val="26"/>
          <w:shd w:fill="fcfcfc" w:val="clear"/>
        </w:rPr>
      </w:pPr>
      <w:r w:rsidDel="00000000" w:rsidR="00000000" w:rsidRPr="00000000">
        <w:rPr>
          <w:rtl w:val="0"/>
        </w:rPr>
      </w:r>
    </w:p>
    <w:p w:rsidR="00000000" w:rsidDel="00000000" w:rsidP="00000000" w:rsidRDefault="00000000" w:rsidRPr="00000000" w14:paraId="0000000F">
      <w:pPr>
        <w:rPr>
          <w:b w:val="1"/>
          <w:color w:val="161616"/>
          <w:sz w:val="26"/>
          <w:szCs w:val="26"/>
          <w:shd w:fill="fcfcfc" w:val="clear"/>
        </w:rPr>
      </w:pPr>
      <w:r w:rsidDel="00000000" w:rsidR="00000000" w:rsidRPr="00000000">
        <w:rPr>
          <w:b w:val="1"/>
          <w:color w:val="161616"/>
          <w:sz w:val="26"/>
          <w:szCs w:val="26"/>
          <w:shd w:fill="fcfcfc" w:val="clear"/>
          <w:rtl w:val="0"/>
        </w:rPr>
        <w:t xml:space="preserve">Liskov substitution principle (LSP):</w:t>
      </w:r>
    </w:p>
    <w:p w:rsidR="00000000" w:rsidDel="00000000" w:rsidP="00000000" w:rsidRDefault="00000000" w:rsidRPr="00000000" w14:paraId="00000010">
      <w:pPr>
        <w:numPr>
          <w:ilvl w:val="0"/>
          <w:numId w:val="3"/>
        </w:numPr>
        <w:ind w:left="720" w:hanging="360"/>
        <w:rPr>
          <w:color w:val="161616"/>
          <w:sz w:val="26"/>
          <w:szCs w:val="26"/>
          <w:shd w:fill="fcfcfc" w:val="clear"/>
        </w:rPr>
      </w:pPr>
      <w:r w:rsidDel="00000000" w:rsidR="00000000" w:rsidRPr="00000000">
        <w:rPr>
          <w:color w:val="161616"/>
          <w:sz w:val="26"/>
          <w:szCs w:val="26"/>
          <w:shd w:fill="fcfcfc" w:val="clear"/>
          <w:rtl w:val="0"/>
        </w:rPr>
        <w:t xml:space="preserve">Child class should not break the parent class's type definition and behavior.</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379502</wp:posOffset>
            </wp:positionV>
            <wp:extent cx="5943600" cy="2311400"/>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311400"/>
                    </a:xfrm>
                    <a:prstGeom prst="rect"/>
                    <a:ln/>
                  </pic:spPr>
                </pic:pic>
              </a:graphicData>
            </a:graphic>
          </wp:anchor>
        </w:drawing>
      </w:r>
    </w:p>
    <w:p w:rsidR="00000000" w:rsidDel="00000000" w:rsidP="00000000" w:rsidRDefault="00000000" w:rsidRPr="00000000" w14:paraId="00000011">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2">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3">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4">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5">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6">
      <w:pPr>
        <w:ind w:left="0" w:firstLine="0"/>
        <w:rPr>
          <w:color w:val="161616"/>
          <w:sz w:val="26"/>
          <w:szCs w:val="26"/>
          <w:shd w:fill="fcfcfc"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1167292</wp:posOffset>
            </wp:positionV>
            <wp:extent cx="5943600" cy="1879600"/>
            <wp:effectExtent b="0" l="0" r="0" t="0"/>
            <wp:wrapNone/>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879600"/>
                    </a:xfrm>
                    <a:prstGeom prst="rect"/>
                    <a:ln/>
                  </pic:spPr>
                </pic:pic>
              </a:graphicData>
            </a:graphic>
          </wp:anchor>
        </w:drawing>
      </w:r>
    </w:p>
    <w:p w:rsidR="00000000" w:rsidDel="00000000" w:rsidP="00000000" w:rsidRDefault="00000000" w:rsidRPr="00000000" w14:paraId="00000017">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8">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9">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A">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B">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C">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D">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E">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1F">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0">
      <w:pPr>
        <w:ind w:left="0" w:firstLine="0"/>
        <w:rPr>
          <w:color w:val="161616"/>
          <w:sz w:val="26"/>
          <w:szCs w:val="26"/>
          <w:shd w:fill="fcfcfc"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5943600" cy="186690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66900"/>
                    </a:xfrm>
                    <a:prstGeom prst="rect"/>
                    <a:ln/>
                  </pic:spPr>
                </pic:pic>
              </a:graphicData>
            </a:graphic>
          </wp:anchor>
        </w:drawing>
      </w:r>
    </w:p>
    <w:p w:rsidR="00000000" w:rsidDel="00000000" w:rsidP="00000000" w:rsidRDefault="00000000" w:rsidRPr="00000000" w14:paraId="00000021">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2">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3">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4">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5">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6">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7">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8">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9">
      <w:pPr>
        <w:pBdr>
          <w:top w:color="auto" w:space="3" w:sz="0" w:val="none"/>
          <w:bottom w:color="auto" w:space="3" w:sz="0" w:val="none"/>
          <w:right w:color="auto" w:space="0" w:sz="0" w:val="none"/>
          <w:between w:color="auto" w:space="3" w:sz="0" w:val="none"/>
        </w:pBdr>
        <w:shd w:fill="fcfcfc" w:val="clear"/>
        <w:spacing w:after="240" w:lineRule="auto"/>
        <w:ind w:left="0" w:firstLine="0"/>
        <w:jc w:val="both"/>
        <w:rPr>
          <w:color w:val="161616"/>
          <w:sz w:val="26"/>
          <w:szCs w:val="26"/>
          <w:shd w:fill="fcfcfc" w:val="clear"/>
        </w:rPr>
      </w:pPr>
      <w:r w:rsidDel="00000000" w:rsidR="00000000" w:rsidRPr="00000000">
        <w:rPr>
          <w:rtl w:val="0"/>
        </w:rPr>
      </w:r>
    </w:p>
    <w:p w:rsidR="00000000" w:rsidDel="00000000" w:rsidP="00000000" w:rsidRDefault="00000000" w:rsidRPr="00000000" w14:paraId="0000002A">
      <w:pPr>
        <w:pBdr>
          <w:top w:color="auto" w:space="3" w:sz="0" w:val="none"/>
          <w:bottom w:color="auto" w:space="3" w:sz="0" w:val="none"/>
          <w:right w:color="auto" w:space="0" w:sz="0" w:val="none"/>
          <w:between w:color="auto" w:space="3" w:sz="0" w:val="none"/>
        </w:pBdr>
        <w:shd w:fill="fcfcfc" w:val="clear"/>
        <w:spacing w:after="240" w:lineRule="auto"/>
        <w:ind w:left="0" w:firstLine="0"/>
        <w:jc w:val="both"/>
        <w:rPr>
          <w:b w:val="1"/>
          <w:color w:val="161616"/>
          <w:sz w:val="24"/>
          <w:szCs w:val="24"/>
          <w:shd w:fill="fcfcfc" w:val="clear"/>
        </w:rPr>
      </w:pPr>
      <w:r w:rsidDel="00000000" w:rsidR="00000000" w:rsidRPr="00000000">
        <w:rPr>
          <w:b w:val="1"/>
          <w:color w:val="161616"/>
          <w:sz w:val="24"/>
          <w:szCs w:val="24"/>
          <w:shd w:fill="fcfcfc" w:val="clear"/>
          <w:rtl w:val="0"/>
        </w:rPr>
        <w:t xml:space="preserve">Interface Segregation Principle (ISP):</w:t>
      </w:r>
    </w:p>
    <w:p w:rsidR="00000000" w:rsidDel="00000000" w:rsidP="00000000" w:rsidRDefault="00000000" w:rsidRPr="00000000" w14:paraId="0000002B">
      <w:pPr>
        <w:pBdr>
          <w:top w:color="auto" w:space="3" w:sz="0" w:val="none"/>
          <w:bottom w:color="auto" w:space="3" w:sz="0" w:val="none"/>
          <w:right w:color="auto" w:space="0" w:sz="0" w:val="none"/>
          <w:between w:color="auto" w:space="3" w:sz="0" w:val="none"/>
        </w:pBdr>
        <w:shd w:fill="fcfcfc" w:val="clear"/>
        <w:spacing w:after="240" w:lineRule="auto"/>
        <w:ind w:left="0" w:firstLine="0"/>
        <w:jc w:val="both"/>
        <w:rPr>
          <w:color w:val="161616"/>
          <w:sz w:val="24"/>
          <w:szCs w:val="24"/>
          <w:shd w:fill="fcfcfc" w:val="clear"/>
        </w:rPr>
      </w:pPr>
      <w:r w:rsidDel="00000000" w:rsidR="00000000" w:rsidRPr="00000000">
        <w:rPr>
          <w:b w:val="1"/>
          <w:color w:val="161616"/>
          <w:sz w:val="26"/>
          <w:szCs w:val="26"/>
          <w:shd w:fill="fcfcfc" w:val="clear"/>
          <w:rtl w:val="0"/>
        </w:rPr>
        <w:t xml:space="preserve">Definition:</w:t>
      </w:r>
      <w:r w:rsidDel="00000000" w:rsidR="00000000" w:rsidRPr="00000000">
        <w:rPr>
          <w:color w:val="161616"/>
          <w:sz w:val="26"/>
          <w:szCs w:val="26"/>
          <w:shd w:fill="fcfcfc" w:val="clear"/>
          <w:rtl w:val="0"/>
        </w:rPr>
        <w:t xml:space="preserve"> No client should be forced to implement methods which it does not use, and the contracts should be broken down to thin ones.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695325</wp:posOffset>
            </wp:positionV>
            <wp:extent cx="5886450" cy="1924050"/>
            <wp:effectExtent b="0" l="0" r="0" t="0"/>
            <wp:wrapNone/>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86450" cy="1924050"/>
                    </a:xfrm>
                    <a:prstGeom prst="rect"/>
                    <a:ln/>
                  </pic:spPr>
                </pic:pic>
              </a:graphicData>
            </a:graphic>
          </wp:anchor>
        </w:drawing>
      </w:r>
    </w:p>
    <w:p w:rsidR="00000000" w:rsidDel="00000000" w:rsidP="00000000" w:rsidRDefault="00000000" w:rsidRPr="00000000" w14:paraId="0000002C">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D">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E">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2F">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0">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1">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2">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3">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4">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5">
      <w:pPr>
        <w:ind w:left="0" w:firstLine="0"/>
        <w:rPr>
          <w:color w:val="161616"/>
          <w:sz w:val="26"/>
          <w:szCs w:val="26"/>
          <w:shd w:fill="fcfcfc"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128518</wp:posOffset>
            </wp:positionV>
            <wp:extent cx="6115050" cy="3048000"/>
            <wp:effectExtent b="0" l="0" r="0" t="0"/>
            <wp:wrapNone/>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15050" cy="3048000"/>
                    </a:xfrm>
                    <a:prstGeom prst="rect"/>
                    <a:ln/>
                  </pic:spPr>
                </pic:pic>
              </a:graphicData>
            </a:graphic>
          </wp:anchor>
        </w:drawing>
      </w:r>
    </w:p>
    <w:p w:rsidR="00000000" w:rsidDel="00000000" w:rsidP="00000000" w:rsidRDefault="00000000" w:rsidRPr="00000000" w14:paraId="00000036">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7">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8">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9">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A">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B">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C">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D">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E">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3F">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0">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1">
      <w:pPr>
        <w:ind w:left="0" w:firstLine="0"/>
        <w:rPr>
          <w:color w:val="161616"/>
          <w:sz w:val="26"/>
          <w:szCs w:val="26"/>
          <w:shd w:fill="fcfcfc" w:val="clea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3175000"/>
            <wp:effectExtent b="0" l="0" r="0" t="0"/>
            <wp:wrapNone/>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75000"/>
                    </a:xfrm>
                    <a:prstGeom prst="rect"/>
                    <a:ln/>
                  </pic:spPr>
                </pic:pic>
              </a:graphicData>
            </a:graphic>
          </wp:anchor>
        </w:drawing>
      </w:r>
    </w:p>
    <w:p w:rsidR="00000000" w:rsidDel="00000000" w:rsidP="00000000" w:rsidRDefault="00000000" w:rsidRPr="00000000" w14:paraId="00000042">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3">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4">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5">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6">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7">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8">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9">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A">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B">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C">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D">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E">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4F">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50">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51">
      <w:pPr>
        <w:pBdr>
          <w:top w:color="auto" w:space="3" w:sz="0" w:val="none"/>
          <w:bottom w:color="auto" w:space="3" w:sz="0" w:val="none"/>
          <w:right w:color="auto" w:space="0" w:sz="0" w:val="none"/>
          <w:between w:color="auto" w:space="3" w:sz="0" w:val="none"/>
        </w:pBdr>
        <w:shd w:fill="fcfcfc" w:val="clear"/>
        <w:spacing w:after="240" w:lineRule="auto"/>
        <w:ind w:left="0" w:firstLine="0"/>
        <w:jc w:val="both"/>
        <w:rPr>
          <w:b w:val="1"/>
          <w:color w:val="161616"/>
          <w:sz w:val="24"/>
          <w:szCs w:val="24"/>
          <w:shd w:fill="fcfcfc" w:val="clear"/>
        </w:rPr>
      </w:pPr>
      <w:r w:rsidDel="00000000" w:rsidR="00000000" w:rsidRPr="00000000">
        <w:rPr>
          <w:b w:val="1"/>
          <w:color w:val="161616"/>
          <w:sz w:val="24"/>
          <w:szCs w:val="24"/>
          <w:shd w:fill="fcfcfc" w:val="clear"/>
          <w:rtl w:val="0"/>
        </w:rPr>
        <w:t xml:space="preserve">Dependency Inversion Principle (DIP):</w:t>
      </w:r>
    </w:p>
    <w:p w:rsidR="00000000" w:rsidDel="00000000" w:rsidP="00000000" w:rsidRDefault="00000000" w:rsidRPr="00000000" w14:paraId="00000052">
      <w:pPr>
        <w:numPr>
          <w:ilvl w:val="0"/>
          <w:numId w:val="1"/>
        </w:numPr>
        <w:pBdr>
          <w:top w:color="auto" w:space="3" w:sz="0" w:val="none"/>
          <w:bottom w:color="auto" w:space="3" w:sz="0" w:val="none"/>
          <w:right w:color="auto" w:space="0" w:sz="0" w:val="none"/>
          <w:between w:color="auto" w:space="3" w:sz="0" w:val="none"/>
        </w:pBdr>
        <w:shd w:fill="fcfcfc" w:val="clear"/>
        <w:spacing w:after="0" w:afterAutospacing="0" w:lineRule="auto"/>
        <w:ind w:left="1200" w:hanging="360"/>
        <w:jc w:val="both"/>
        <w:rPr>
          <w:shd w:fill="fcfcfc" w:val="clear"/>
        </w:rPr>
      </w:pPr>
      <w:r w:rsidDel="00000000" w:rsidR="00000000" w:rsidRPr="00000000">
        <w:rPr>
          <w:color w:val="161616"/>
          <w:sz w:val="24"/>
          <w:szCs w:val="24"/>
          <w:shd w:fill="fcfcfc" w:val="clear"/>
          <w:rtl w:val="0"/>
        </w:rPr>
        <w:t xml:space="preserve">High-level modules should not depend on low-level modules. Both should depend on abstractions.</w:t>
      </w:r>
    </w:p>
    <w:p w:rsidR="00000000" w:rsidDel="00000000" w:rsidP="00000000" w:rsidRDefault="00000000" w:rsidRPr="00000000" w14:paraId="00000053">
      <w:pPr>
        <w:numPr>
          <w:ilvl w:val="0"/>
          <w:numId w:val="1"/>
        </w:numPr>
        <w:pBdr>
          <w:top w:color="auto" w:space="3" w:sz="0" w:val="none"/>
          <w:bottom w:color="auto" w:space="3" w:sz="0" w:val="none"/>
          <w:right w:color="auto" w:space="0" w:sz="0" w:val="none"/>
          <w:between w:color="auto" w:space="3" w:sz="0" w:val="none"/>
        </w:pBdr>
        <w:shd w:fill="fcfcfc" w:val="clear"/>
        <w:spacing w:after="240" w:lineRule="auto"/>
        <w:ind w:left="1200" w:hanging="360"/>
        <w:jc w:val="both"/>
        <w:rPr>
          <w:shd w:fill="fcfcfc" w:val="clear"/>
        </w:rPr>
      </w:pPr>
      <w:r w:rsidDel="00000000" w:rsidR="00000000" w:rsidRPr="00000000">
        <w:rPr>
          <w:color w:val="161616"/>
          <w:sz w:val="24"/>
          <w:szCs w:val="24"/>
          <w:shd w:fill="fcfcfc" w:val="clear"/>
          <w:rtl w:val="0"/>
        </w:rPr>
        <w:t xml:space="preserve">Abstractions should not depend on details. Details should depend on abstractions.</w:t>
      </w:r>
    </w:p>
    <w:p w:rsidR="00000000" w:rsidDel="00000000" w:rsidP="00000000" w:rsidRDefault="00000000" w:rsidRPr="00000000" w14:paraId="00000054">
      <w:pPr>
        <w:ind w:left="0" w:firstLine="0"/>
        <w:rPr>
          <w:color w:val="161616"/>
          <w:sz w:val="26"/>
          <w:szCs w:val="26"/>
          <w:shd w:fill="fcfcfc" w:val="clear"/>
        </w:rPr>
      </w:pPr>
      <w:r w:rsidDel="00000000" w:rsidR="00000000" w:rsidRPr="00000000">
        <w:rPr>
          <w:b w:val="1"/>
          <w:color w:val="161616"/>
          <w:sz w:val="26"/>
          <w:szCs w:val="26"/>
          <w:shd w:fill="fcfcfc" w:val="clear"/>
          <w:rtl w:val="0"/>
        </w:rPr>
        <w:t xml:space="preserve">What is middleware?</w:t>
      </w:r>
      <w:r w:rsidDel="00000000" w:rsidR="00000000" w:rsidRPr="00000000">
        <w:rPr>
          <w:color w:val="161616"/>
          <w:sz w:val="26"/>
          <w:szCs w:val="26"/>
          <w:shd w:fill="fcfcfc" w:val="clear"/>
          <w:rtl w:val="0"/>
        </w:rPr>
        <w:br w:type="textWrapping"/>
        <w:t xml:space="preserve">A middleware a component that is executed on EVERY REQUEST in the ASP.NET Core application</w:t>
      </w:r>
    </w:p>
    <w:p w:rsidR="00000000" w:rsidDel="00000000" w:rsidP="00000000" w:rsidRDefault="00000000" w:rsidRPr="00000000" w14:paraId="00000055">
      <w:pPr>
        <w:ind w:left="0" w:firstLine="0"/>
        <w:rPr>
          <w:color w:val="161616"/>
          <w:sz w:val="26"/>
          <w:szCs w:val="26"/>
          <w:shd w:fill="fcfcfc" w:val="clear"/>
        </w:rPr>
      </w:pPr>
      <w:r w:rsidDel="00000000" w:rsidR="00000000" w:rsidRPr="00000000">
        <w:rPr>
          <w:rtl w:val="0"/>
        </w:rPr>
      </w:r>
    </w:p>
    <w:p w:rsidR="00000000" w:rsidDel="00000000" w:rsidP="00000000" w:rsidRDefault="00000000" w:rsidRPr="00000000" w14:paraId="00000056">
      <w:pPr>
        <w:ind w:left="0" w:firstLine="0"/>
        <w:rPr>
          <w:b w:val="1"/>
          <w:color w:val="161616"/>
          <w:sz w:val="26"/>
          <w:szCs w:val="26"/>
          <w:shd w:fill="fcfcfc" w:val="clear"/>
        </w:rPr>
      </w:pPr>
      <w:r w:rsidDel="00000000" w:rsidR="00000000" w:rsidRPr="00000000">
        <w:rPr>
          <w:b w:val="1"/>
          <w:color w:val="161616"/>
          <w:sz w:val="26"/>
          <w:szCs w:val="26"/>
          <w:shd w:fill="fcfcfc" w:val="clear"/>
          <w:rtl w:val="0"/>
        </w:rPr>
        <w:t xml:space="preserve">What is the extension method?</w:t>
      </w:r>
    </w:p>
    <w:p w:rsidR="00000000" w:rsidDel="00000000" w:rsidP="00000000" w:rsidRDefault="00000000" w:rsidRPr="00000000" w14:paraId="00000057">
      <w:pPr>
        <w:ind w:left="0" w:firstLine="0"/>
        <w:jc w:val="both"/>
        <w:rPr>
          <w:rFonts w:ascii="Verdana" w:cs="Verdana" w:eastAsia="Verdana" w:hAnsi="Verdana"/>
          <w:color w:val="181717"/>
          <w:sz w:val="24"/>
          <w:szCs w:val="24"/>
          <w:highlight w:val="white"/>
        </w:rPr>
      </w:pPr>
      <w:r w:rsidDel="00000000" w:rsidR="00000000" w:rsidRPr="00000000">
        <w:rPr>
          <w:rFonts w:ascii="Verdana" w:cs="Verdana" w:eastAsia="Verdana" w:hAnsi="Verdana"/>
          <w:color w:val="181717"/>
          <w:sz w:val="24"/>
          <w:szCs w:val="24"/>
          <w:highlight w:val="white"/>
          <w:rtl w:val="0"/>
        </w:rPr>
        <w:t xml:space="preserve">Extension methods, as the name suggests, are additional methods. Extension methods allow you to inject additional methods without modifying, deriving or recompiling the original class, struct or interface. Extension methods can be added to your own custom class, .NET framework classes, or third party classes or interfaces.</w:t>
      </w:r>
    </w:p>
    <w:p w:rsidR="00000000" w:rsidDel="00000000" w:rsidP="00000000" w:rsidRDefault="00000000" w:rsidRPr="00000000" w14:paraId="00000058">
      <w:pPr>
        <w:ind w:left="0" w:firstLine="0"/>
        <w:jc w:val="both"/>
        <w:rPr>
          <w:rFonts w:ascii="Verdana" w:cs="Verdana" w:eastAsia="Verdana" w:hAnsi="Verdana"/>
          <w:color w:val="181717"/>
          <w:sz w:val="24"/>
          <w:szCs w:val="24"/>
          <w:highlight w:val="white"/>
        </w:rPr>
      </w:pPr>
      <w:r w:rsidDel="00000000" w:rsidR="00000000" w:rsidRPr="00000000">
        <w:rPr>
          <w:rtl w:val="0"/>
        </w:rPr>
      </w:r>
    </w:p>
    <w:p w:rsidR="00000000" w:rsidDel="00000000" w:rsidP="00000000" w:rsidRDefault="00000000" w:rsidRPr="00000000" w14:paraId="00000059">
      <w:pPr>
        <w:ind w:left="0" w:firstLine="0"/>
        <w:jc w:val="both"/>
        <w:rPr>
          <w:rFonts w:ascii="Verdana" w:cs="Verdana" w:eastAsia="Verdana" w:hAnsi="Verdana"/>
          <w:color w:val="181717"/>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104900"/>
            <wp:effectExtent b="0" l="0" r="0" t="0"/>
            <wp:wrapNone/>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104900"/>
                    </a:xfrm>
                    <a:prstGeom prst="rect"/>
                    <a:ln/>
                  </pic:spPr>
                </pic:pic>
              </a:graphicData>
            </a:graphic>
          </wp:anchor>
        </w:drawing>
      </w:r>
    </w:p>
    <w:p w:rsidR="00000000" w:rsidDel="00000000" w:rsidP="00000000" w:rsidRDefault="00000000" w:rsidRPr="00000000" w14:paraId="0000005A">
      <w:pPr>
        <w:ind w:left="0" w:firstLine="0"/>
        <w:jc w:val="both"/>
        <w:rPr>
          <w:rFonts w:ascii="Verdana" w:cs="Verdana" w:eastAsia="Verdana" w:hAnsi="Verdana"/>
          <w:color w:val="181717"/>
          <w:sz w:val="24"/>
          <w:szCs w:val="24"/>
          <w:highlight w:val="white"/>
        </w:rPr>
      </w:pPr>
      <w:r w:rsidDel="00000000" w:rsidR="00000000" w:rsidRPr="00000000">
        <w:rPr>
          <w:rtl w:val="0"/>
        </w:rPr>
      </w:r>
    </w:p>
    <w:p w:rsidR="00000000" w:rsidDel="00000000" w:rsidP="00000000" w:rsidRDefault="00000000" w:rsidRPr="00000000" w14:paraId="0000005B">
      <w:pPr>
        <w:ind w:left="0" w:firstLine="0"/>
        <w:jc w:val="both"/>
        <w:rPr>
          <w:rFonts w:ascii="Verdana" w:cs="Verdana" w:eastAsia="Verdana" w:hAnsi="Verdana"/>
          <w:color w:val="181717"/>
          <w:sz w:val="24"/>
          <w:szCs w:val="24"/>
          <w:highlight w:val="white"/>
        </w:rPr>
      </w:pPr>
      <w:r w:rsidDel="00000000" w:rsidR="00000000" w:rsidRPr="00000000">
        <w:rPr>
          <w:rtl w:val="0"/>
        </w:rPr>
      </w:r>
    </w:p>
    <w:p w:rsidR="00000000" w:rsidDel="00000000" w:rsidP="00000000" w:rsidRDefault="00000000" w:rsidRPr="00000000" w14:paraId="0000005C">
      <w:pPr>
        <w:ind w:left="0" w:firstLine="0"/>
        <w:jc w:val="both"/>
        <w:rPr>
          <w:rFonts w:ascii="Verdana" w:cs="Verdana" w:eastAsia="Verdana" w:hAnsi="Verdana"/>
          <w:b w:val="1"/>
          <w:color w:val="181717"/>
          <w:sz w:val="24"/>
          <w:szCs w:val="24"/>
          <w:highlight w:val="white"/>
        </w:rPr>
      </w:pPr>
      <w:r w:rsidDel="00000000" w:rsidR="00000000" w:rsidRPr="00000000">
        <w:rPr>
          <w:rFonts w:ascii="Verdana" w:cs="Verdana" w:eastAsia="Verdana" w:hAnsi="Verdana"/>
          <w:b w:val="1"/>
          <w:color w:val="181717"/>
          <w:sz w:val="24"/>
          <w:szCs w:val="24"/>
          <w:highlight w:val="white"/>
          <w:rtl w:val="0"/>
        </w:rPr>
        <w:t xml:space="preserve">Abstraction:</w:t>
      </w:r>
    </w:p>
    <w:p w:rsidR="00000000" w:rsidDel="00000000" w:rsidP="00000000" w:rsidRDefault="00000000" w:rsidRPr="00000000" w14:paraId="0000005D">
      <w:pPr>
        <w:ind w:left="0" w:firstLine="0"/>
        <w:jc w:val="both"/>
        <w:rPr>
          <w:rFonts w:ascii="Verdana" w:cs="Verdana" w:eastAsia="Verdana" w:hAnsi="Verdana"/>
          <w:color w:val="181717"/>
          <w:sz w:val="24"/>
          <w:szCs w:val="24"/>
          <w:highlight w:val="white"/>
        </w:rPr>
      </w:pPr>
      <w:r w:rsidDel="00000000" w:rsidR="00000000" w:rsidRPr="00000000">
        <w:rPr>
          <w:rFonts w:ascii="Verdana" w:cs="Verdana" w:eastAsia="Verdana" w:hAnsi="Verdana"/>
          <w:color w:val="181717"/>
          <w:sz w:val="24"/>
          <w:szCs w:val="24"/>
          <w:highlight w:val="white"/>
          <w:rtl w:val="0"/>
        </w:rPr>
        <w:t xml:space="preserve">Abstraction means showing only required things and hiding the background details.</w:t>
      </w:r>
    </w:p>
    <w:p w:rsidR="00000000" w:rsidDel="00000000" w:rsidP="00000000" w:rsidRDefault="00000000" w:rsidRPr="00000000" w14:paraId="0000005E">
      <w:pPr>
        <w:shd w:fill="ffffff" w:val="clear"/>
        <w:spacing w:after="280" w:before="280" w:lineRule="auto"/>
        <w:jc w:val="both"/>
        <w:rPr>
          <w:rFonts w:ascii="Verdana" w:cs="Verdana" w:eastAsia="Verdana" w:hAnsi="Verdana"/>
          <w:color w:val="181717"/>
          <w:sz w:val="23"/>
          <w:szCs w:val="23"/>
          <w:highlight w:val="white"/>
        </w:rPr>
      </w:pPr>
      <w:r w:rsidDel="00000000" w:rsidR="00000000" w:rsidRPr="00000000">
        <w:rPr>
          <w:rFonts w:ascii="Verdana" w:cs="Verdana" w:eastAsia="Verdana" w:hAnsi="Verdana"/>
          <w:color w:val="181717"/>
          <w:sz w:val="23"/>
          <w:szCs w:val="23"/>
          <w:highlight w:val="white"/>
          <w:rtl w:val="0"/>
        </w:rPr>
        <w:t xml:space="preserve">The </w:t>
      </w:r>
      <w:r w:rsidDel="00000000" w:rsidR="00000000" w:rsidRPr="00000000">
        <w:rPr>
          <w:rFonts w:ascii="Courier New" w:cs="Courier New" w:eastAsia="Courier New" w:hAnsi="Courier New"/>
          <w:color w:val="dc143c"/>
          <w:sz w:val="24"/>
          <w:szCs w:val="24"/>
          <w:highlight w:val="white"/>
          <w:rtl w:val="0"/>
        </w:rPr>
        <w:t xml:space="preserve">abstract</w:t>
      </w:r>
      <w:r w:rsidDel="00000000" w:rsidR="00000000" w:rsidRPr="00000000">
        <w:rPr>
          <w:rFonts w:ascii="Verdana" w:cs="Verdana" w:eastAsia="Verdana" w:hAnsi="Verdana"/>
          <w:color w:val="181717"/>
          <w:sz w:val="23"/>
          <w:szCs w:val="23"/>
          <w:highlight w:val="white"/>
          <w:rtl w:val="0"/>
        </w:rPr>
        <w:t xml:space="preserve"> keyword is used for classes and methods:</w:t>
      </w:r>
    </w:p>
    <w:p w:rsidR="00000000" w:rsidDel="00000000" w:rsidP="00000000" w:rsidRDefault="00000000" w:rsidRPr="00000000" w14:paraId="0000005F">
      <w:pPr>
        <w:numPr>
          <w:ilvl w:val="0"/>
          <w:numId w:val="4"/>
        </w:numPr>
        <w:shd w:fill="ffffff" w:val="clear"/>
        <w:spacing w:after="0" w:afterAutospacing="0" w:before="220" w:lineRule="auto"/>
        <w:ind w:left="720" w:hanging="360"/>
        <w:rPr>
          <w:color w:val="181717"/>
          <w:highlight w:val="white"/>
        </w:rPr>
      </w:pPr>
      <w:r w:rsidDel="00000000" w:rsidR="00000000" w:rsidRPr="00000000">
        <w:rPr>
          <w:rFonts w:ascii="Verdana" w:cs="Verdana" w:eastAsia="Verdana" w:hAnsi="Verdana"/>
          <w:color w:val="181717"/>
          <w:sz w:val="23"/>
          <w:szCs w:val="23"/>
          <w:highlight w:val="white"/>
          <w:rtl w:val="0"/>
        </w:rPr>
        <w:t xml:space="preserve">Abstract class: is a restricted class that cannot be used to create objects (to access it, it must be inherited from another class).</w:t>
      </w:r>
    </w:p>
    <w:p w:rsidR="00000000" w:rsidDel="00000000" w:rsidP="00000000" w:rsidRDefault="00000000" w:rsidRPr="00000000" w14:paraId="00000060">
      <w:pPr>
        <w:numPr>
          <w:ilvl w:val="0"/>
          <w:numId w:val="4"/>
        </w:numPr>
        <w:shd w:fill="ffffff" w:val="clear"/>
        <w:spacing w:after="220" w:before="0" w:beforeAutospacing="0" w:lineRule="auto"/>
        <w:ind w:left="720" w:hanging="360"/>
        <w:rPr>
          <w:color w:val="181717"/>
          <w:highlight w:val="white"/>
        </w:rPr>
      </w:pPr>
      <w:r w:rsidDel="00000000" w:rsidR="00000000" w:rsidRPr="00000000">
        <w:rPr>
          <w:rFonts w:ascii="Verdana" w:cs="Verdana" w:eastAsia="Verdana" w:hAnsi="Verdana"/>
          <w:color w:val="181717"/>
          <w:sz w:val="23"/>
          <w:szCs w:val="23"/>
          <w:highlight w:val="white"/>
          <w:rtl w:val="0"/>
        </w:rPr>
        <w:t xml:space="preserve">Abstract method: can only be used in an abstract class, and it does not have a body. The body is provided by the derived class (inherited from).</w:t>
      </w:r>
    </w:p>
    <w:p w:rsidR="00000000" w:rsidDel="00000000" w:rsidP="00000000" w:rsidRDefault="00000000" w:rsidRPr="00000000" w14:paraId="00000061">
      <w:pPr>
        <w:ind w:left="0" w:firstLine="0"/>
        <w:jc w:val="both"/>
        <w:rPr>
          <w:rFonts w:ascii="Verdana" w:cs="Verdana" w:eastAsia="Verdana" w:hAnsi="Verdana"/>
          <w:color w:val="181717"/>
          <w:sz w:val="24"/>
          <w:szCs w:val="24"/>
          <w:highlight w:val="white"/>
        </w:rPr>
      </w:pPr>
      <w:r w:rsidDel="00000000" w:rsidR="00000000" w:rsidRPr="00000000">
        <w:rPr>
          <w:rtl w:val="0"/>
        </w:rPr>
      </w:r>
    </w:p>
    <w:p w:rsidR="00000000" w:rsidDel="00000000" w:rsidP="00000000" w:rsidRDefault="00000000" w:rsidRPr="00000000" w14:paraId="00000062">
      <w:pPr>
        <w:ind w:left="0" w:firstLine="0"/>
        <w:jc w:val="both"/>
        <w:rPr>
          <w:rFonts w:ascii="Verdana" w:cs="Verdana" w:eastAsia="Verdana" w:hAnsi="Verdana"/>
          <w:color w:val="181717"/>
          <w:sz w:val="24"/>
          <w:szCs w:val="24"/>
          <w:highlight w:val="white"/>
        </w:rPr>
      </w:pPr>
      <w:r w:rsidDel="00000000" w:rsidR="00000000" w:rsidRPr="00000000">
        <w:rPr>
          <w:rtl w:val="0"/>
        </w:rPr>
      </w:r>
    </w:p>
    <w:p w:rsidR="00000000" w:rsidDel="00000000" w:rsidP="00000000" w:rsidRDefault="00000000" w:rsidRPr="00000000" w14:paraId="00000063">
      <w:pPr>
        <w:pStyle w:val="Heading2"/>
        <w:keepNext w:val="0"/>
        <w:keepLines w:val="0"/>
        <w:shd w:fill="ffffff" w:val="clear"/>
        <w:spacing w:after="80" w:before="0" w:line="335.99999999999994" w:lineRule="auto"/>
        <w:jc w:val="both"/>
        <w:rPr>
          <w:rFonts w:ascii="Verdana" w:cs="Verdana" w:eastAsia="Verdana" w:hAnsi="Verdana"/>
          <w:color w:val="424242"/>
          <w:sz w:val="34"/>
          <w:szCs w:val="34"/>
          <w:highlight w:val="white"/>
        </w:rPr>
      </w:pPr>
      <w:bookmarkStart w:colFirst="0" w:colLast="0" w:name="_vx0zsbsqssm8" w:id="0"/>
      <w:bookmarkEnd w:id="0"/>
      <w:r w:rsidDel="00000000" w:rsidR="00000000" w:rsidRPr="00000000">
        <w:rPr>
          <w:rFonts w:ascii="Verdana" w:cs="Verdana" w:eastAsia="Verdana" w:hAnsi="Verdana"/>
          <w:color w:val="424242"/>
          <w:sz w:val="34"/>
          <w:szCs w:val="34"/>
          <w:highlight w:val="white"/>
          <w:rtl w:val="0"/>
        </w:rPr>
        <w:t xml:space="preserve">What Does Polymorphism Mean?</w:t>
      </w:r>
    </w:p>
    <w:p w:rsidR="00000000" w:rsidDel="00000000" w:rsidP="00000000" w:rsidRDefault="00000000" w:rsidRPr="00000000" w14:paraId="00000064">
      <w:pPr>
        <w:shd w:fill="ffffff" w:val="clear"/>
        <w:spacing w:after="240" w:lineRule="auto"/>
        <w:jc w:val="both"/>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Polymorphism, in C#, is the ability of objects of different types to provide a unique interface for different implementations of methods. It is usually used in the context of late binding, where the behavior of an object to respond to a call to its method members is determined based on object type at run time.</w:t>
      </w:r>
    </w:p>
    <w:p w:rsidR="00000000" w:rsidDel="00000000" w:rsidP="00000000" w:rsidRDefault="00000000" w:rsidRPr="00000000" w14:paraId="00000065">
      <w:pPr>
        <w:shd w:fill="ffffff" w:val="clear"/>
        <w:spacing w:after="240" w:lineRule="auto"/>
        <w:jc w:val="both"/>
        <w:rPr>
          <w:rFonts w:ascii="Verdana" w:cs="Verdana" w:eastAsia="Verdana" w:hAnsi="Verdana"/>
          <w:color w:val="424242"/>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240" w:lineRule="auto"/>
        <w:jc w:val="both"/>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Overloading:</w:t>
      </w:r>
    </w:p>
    <w:p w:rsidR="00000000" w:rsidDel="00000000" w:rsidP="00000000" w:rsidRDefault="00000000" w:rsidRPr="00000000" w14:paraId="00000067">
      <w:pPr>
        <w:shd w:fill="ffffff" w:val="clear"/>
        <w:spacing w:after="240" w:lineRule="auto"/>
        <w:jc w:val="both"/>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1. Method overloading is a type of polymorphism, in which we can create multiple methods of the same name in the same class, and all methods work in different ways.</w:t>
      </w:r>
    </w:p>
    <w:p w:rsidR="00000000" w:rsidDel="00000000" w:rsidP="00000000" w:rsidRDefault="00000000" w:rsidRPr="00000000" w14:paraId="00000068">
      <w:pPr>
        <w:shd w:fill="ffffff" w:val="clear"/>
        <w:spacing w:after="240" w:lineRule="auto"/>
        <w:jc w:val="both"/>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Overriding:</w:t>
      </w:r>
    </w:p>
    <w:p w:rsidR="00000000" w:rsidDel="00000000" w:rsidP="00000000" w:rsidRDefault="00000000" w:rsidRPr="00000000" w14:paraId="00000069">
      <w:pPr>
        <w:shd w:fill="ffffff" w:val="clear"/>
        <w:spacing w:after="240" w:lineRule="auto"/>
        <w:jc w:val="both"/>
        <w:rPr>
          <w:rFonts w:ascii="Verdana" w:cs="Verdana" w:eastAsia="Verdana" w:hAnsi="Verdana"/>
          <w:color w:val="424242"/>
          <w:sz w:val="24"/>
          <w:szCs w:val="24"/>
          <w:highlight w:val="white"/>
        </w:rPr>
      </w:pPr>
      <w:r w:rsidDel="00000000" w:rsidR="00000000" w:rsidRPr="00000000">
        <w:rPr>
          <w:rFonts w:ascii="Verdana" w:cs="Verdana" w:eastAsia="Verdana" w:hAnsi="Verdana"/>
          <w:color w:val="424242"/>
          <w:sz w:val="24"/>
          <w:szCs w:val="24"/>
          <w:highlight w:val="white"/>
          <w:rtl w:val="0"/>
        </w:rPr>
        <w:t xml:space="preserve">1.Method overriding is having methods with the SAME NAME and SIGNATURE but in different classes.</w:t>
      </w:r>
    </w:p>
    <w:p w:rsidR="00000000" w:rsidDel="00000000" w:rsidP="00000000" w:rsidRDefault="00000000" w:rsidRPr="00000000" w14:paraId="0000006A">
      <w:pPr>
        <w:shd w:fill="ffffff" w:val="clear"/>
        <w:spacing w:after="240" w:lineRule="auto"/>
        <w:jc w:val="both"/>
        <w:rPr>
          <w:rFonts w:ascii="Verdana" w:cs="Verdana" w:eastAsia="Verdana" w:hAnsi="Verdana"/>
          <w:color w:val="424242"/>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after="240" w:lineRule="auto"/>
        <w:jc w:val="both"/>
        <w:rPr>
          <w:rFonts w:ascii="Verdana" w:cs="Verdana" w:eastAsia="Verdana" w:hAnsi="Verdana"/>
          <w:color w:val="424242"/>
          <w:sz w:val="24"/>
          <w:szCs w:val="24"/>
          <w:highlight w:val="white"/>
        </w:rPr>
      </w:pPr>
      <w:r w:rsidDel="00000000" w:rsidR="00000000" w:rsidRPr="00000000">
        <w:rPr>
          <w:rtl w:val="0"/>
        </w:rPr>
      </w:r>
    </w:p>
    <w:p w:rsidR="00000000" w:rsidDel="00000000" w:rsidP="00000000" w:rsidRDefault="00000000" w:rsidRPr="00000000" w14:paraId="0000006C">
      <w:pPr>
        <w:ind w:left="0" w:firstLine="0"/>
        <w:jc w:val="both"/>
        <w:rPr>
          <w:rFonts w:ascii="Verdana" w:cs="Verdana" w:eastAsia="Verdana" w:hAnsi="Verdana"/>
          <w:color w:val="181717"/>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61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