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01783240"/>
        <w:docPartObj>
          <w:docPartGallery w:val="Cover Pages"/>
          <w:docPartUnique/>
        </w:docPartObj>
      </w:sdtPr>
      <w:sdtContent>
        <w:p w14:paraId="5D636864" w14:textId="3524511C" w:rsidR="00672E16" w:rsidRDefault="00672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A8B1CC" wp14:editId="67B9C7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4DF472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3DAFD" wp14:editId="4394FF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A66E02" w14:textId="11A2ED6B" w:rsidR="00672E16" w:rsidRDefault="00672E1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ARIF AQEEL AHMAD</w:t>
                                    </w:r>
                                  </w:p>
                                </w:sdtContent>
                              </w:sdt>
                              <w:p w14:paraId="60D725A1" w14:textId="723416AA" w:rsidR="00672E16" w:rsidRDefault="00672E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1563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Arifaqeel1233@gmail.com</w:t>
                                    </w:r>
                                  </w:sdtContent>
                                </w:sdt>
                              </w:p>
                              <w:p w14:paraId="35EB49B6" w14:textId="77777777" w:rsidR="0041563D" w:rsidRDefault="004156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23DA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66E02" w14:textId="11A2ED6B" w:rsidR="00672E16" w:rsidRDefault="00672E1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ARIF AQEEL AHMAD</w:t>
                              </w:r>
                            </w:p>
                          </w:sdtContent>
                        </w:sdt>
                        <w:p w14:paraId="60D725A1" w14:textId="723416AA" w:rsidR="00672E16" w:rsidRDefault="00672E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1563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Arifaqeel1233@gmail.com</w:t>
                              </w:r>
                            </w:sdtContent>
                          </w:sdt>
                        </w:p>
                        <w:p w14:paraId="35EB49B6" w14:textId="77777777" w:rsidR="0041563D" w:rsidRDefault="004156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D277B" wp14:editId="678070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6FAF8" w14:textId="26AB3643" w:rsidR="00672E16" w:rsidRDefault="00672E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1D277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F46FAF8" w14:textId="26AB3643" w:rsidR="00672E16" w:rsidRDefault="00672E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112EA" wp14:editId="381F6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262CA" w14:textId="2272E86A" w:rsidR="00672E16" w:rsidRDefault="00672E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03E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FLASK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74DEFC" w14:textId="5A8812FE" w:rsidR="00672E16" w:rsidRDefault="00D303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>ARIF AQEEL AHMAD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6112EA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6262CA" w14:textId="2272E86A" w:rsidR="00672E16" w:rsidRDefault="00672E1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303E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FLASK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74DEFC" w14:textId="5A8812FE" w:rsidR="00672E16" w:rsidRDefault="00D303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t>ARIF AQEEL AHMAD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465BF9" w14:textId="77777777" w:rsidR="00672E16" w:rsidRDefault="00672E16" w:rsidP="00672E16"/>
        <w:p w14:paraId="1696285C" w14:textId="77777777" w:rsidR="00672E16" w:rsidRDefault="00672E16" w:rsidP="00672E16"/>
        <w:p w14:paraId="54CE58C1" w14:textId="77777777" w:rsidR="00672E16" w:rsidRDefault="00672E16" w:rsidP="00672E16"/>
        <w:p w14:paraId="0B2FD8A1" w14:textId="77777777" w:rsidR="00672E16" w:rsidRPr="00B25010" w:rsidRDefault="00672E16" w:rsidP="00672E16">
          <w:pPr>
            <w:ind w:left="720" w:firstLine="720"/>
            <w:rPr>
              <w:b/>
              <w:bCs w:val="0"/>
              <w:i/>
              <w:iCs w:val="0"/>
              <w:sz w:val="28"/>
              <w:u w:val="single"/>
            </w:rPr>
          </w:pPr>
          <w:r w:rsidRPr="00B25010">
            <w:rPr>
              <w:b/>
              <w:bCs w:val="0"/>
              <w:i/>
              <w:iCs w:val="0"/>
              <w:sz w:val="28"/>
              <w:u w:val="single"/>
            </w:rPr>
            <w:t>COMPLETE PYTHON DEVELOPMENT JOURNEY</w:t>
          </w:r>
        </w:p>
        <w:p w14:paraId="39600455" w14:textId="19971A08" w:rsidR="00872827" w:rsidRDefault="00672E16" w:rsidP="00672E16"/>
      </w:sdtContent>
    </w:sdt>
    <w:p w14:paraId="6DD809FE" w14:textId="77777777" w:rsidR="0041563D" w:rsidRDefault="0041563D" w:rsidP="00672E16"/>
    <w:p w14:paraId="059D97A7" w14:textId="77777777" w:rsidR="0041563D" w:rsidRDefault="0041563D" w:rsidP="00672E16"/>
    <w:p w14:paraId="7E31803C" w14:textId="77777777" w:rsidR="0041563D" w:rsidRDefault="0041563D" w:rsidP="00672E16"/>
    <w:p w14:paraId="571B6C29" w14:textId="77777777" w:rsidR="0041563D" w:rsidRDefault="0041563D" w:rsidP="00672E16"/>
    <w:p w14:paraId="15B4A1B7" w14:textId="77777777" w:rsidR="0041563D" w:rsidRDefault="0041563D" w:rsidP="00672E16"/>
    <w:sdt>
      <w:sdtPr>
        <w:id w:val="7864680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iCs/>
          <w:noProof/>
          <w:color w:val="auto"/>
          <w:kern w:val="2"/>
          <w:sz w:val="24"/>
          <w:szCs w:val="28"/>
          <w14:ligatures w14:val="standardContextual"/>
        </w:rPr>
      </w:sdtEndPr>
      <w:sdtContent>
        <w:p w14:paraId="13F4484D" w14:textId="2EA8A935" w:rsidR="0041563D" w:rsidRDefault="0041563D">
          <w:pPr>
            <w:pStyle w:val="TOCHeading"/>
          </w:pPr>
          <w:r>
            <w:t>Contents</w:t>
          </w:r>
        </w:p>
        <w:p w14:paraId="3671A7C5" w14:textId="6A2D7303" w:rsidR="00E15EDA" w:rsidRDefault="00415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72354" w:history="1">
            <w:r w:rsidR="00E15EDA" w:rsidRPr="003A0F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 TO FLASK</w:t>
            </w:r>
            <w:r w:rsidR="00E15EDA">
              <w:rPr>
                <w:noProof/>
                <w:webHidden/>
              </w:rPr>
              <w:tab/>
            </w:r>
            <w:r w:rsidR="00E15EDA">
              <w:rPr>
                <w:noProof/>
                <w:webHidden/>
              </w:rPr>
              <w:fldChar w:fldCharType="begin"/>
            </w:r>
            <w:r w:rsidR="00E15EDA">
              <w:rPr>
                <w:noProof/>
                <w:webHidden/>
              </w:rPr>
              <w:instrText xml:space="preserve"> PAGEREF _Toc211472354 \h </w:instrText>
            </w:r>
            <w:r w:rsidR="00E15EDA">
              <w:rPr>
                <w:noProof/>
                <w:webHidden/>
              </w:rPr>
            </w:r>
            <w:r w:rsidR="00E15EDA">
              <w:rPr>
                <w:noProof/>
                <w:webHidden/>
              </w:rPr>
              <w:fldChar w:fldCharType="separate"/>
            </w:r>
            <w:r w:rsidR="00E15EDA">
              <w:rPr>
                <w:noProof/>
                <w:webHidden/>
              </w:rPr>
              <w:t>2</w:t>
            </w:r>
            <w:r w:rsidR="00E15EDA">
              <w:rPr>
                <w:noProof/>
                <w:webHidden/>
              </w:rPr>
              <w:fldChar w:fldCharType="end"/>
            </w:r>
          </w:hyperlink>
        </w:p>
        <w:p w14:paraId="413E0A55" w14:textId="24335CFC" w:rsidR="00E15EDA" w:rsidRDefault="00E15E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472355" w:history="1">
            <w:r w:rsidRPr="003A0F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5DF5" w14:textId="041F2996" w:rsidR="0041563D" w:rsidRDefault="0041563D">
          <w:r>
            <w:rPr>
              <w:b/>
              <w:noProof/>
            </w:rPr>
            <w:fldChar w:fldCharType="end"/>
          </w:r>
        </w:p>
      </w:sdtContent>
    </w:sdt>
    <w:p w14:paraId="736FC4C4" w14:textId="77777777" w:rsidR="0041563D" w:rsidRDefault="0041563D" w:rsidP="00672E16"/>
    <w:p w14:paraId="2B74335F" w14:textId="77777777" w:rsidR="0041563D" w:rsidRDefault="0041563D" w:rsidP="00672E16"/>
    <w:p w14:paraId="6A3B83DA" w14:textId="77777777" w:rsidR="0041563D" w:rsidRDefault="0041563D" w:rsidP="00672E16"/>
    <w:p w14:paraId="572FD89B" w14:textId="77777777" w:rsidR="0041563D" w:rsidRDefault="0041563D" w:rsidP="00672E16"/>
    <w:p w14:paraId="4264D182" w14:textId="77777777" w:rsidR="0041563D" w:rsidRDefault="0041563D" w:rsidP="00672E16"/>
    <w:p w14:paraId="431A7E3E" w14:textId="77777777" w:rsidR="0041563D" w:rsidRDefault="0041563D" w:rsidP="00672E16"/>
    <w:p w14:paraId="7AB2D614" w14:textId="77777777" w:rsidR="0041563D" w:rsidRDefault="0041563D" w:rsidP="00672E16"/>
    <w:p w14:paraId="55115A4B" w14:textId="77777777" w:rsidR="0041563D" w:rsidRDefault="0041563D" w:rsidP="00672E16"/>
    <w:p w14:paraId="467D0077" w14:textId="77777777" w:rsidR="0041563D" w:rsidRDefault="0041563D" w:rsidP="00672E16"/>
    <w:p w14:paraId="2542AC7B" w14:textId="77777777" w:rsidR="0041563D" w:rsidRDefault="0041563D" w:rsidP="00672E16"/>
    <w:p w14:paraId="632DB7C8" w14:textId="77777777" w:rsidR="0041563D" w:rsidRDefault="0041563D" w:rsidP="00672E16"/>
    <w:p w14:paraId="7CEDF1E6" w14:textId="77777777" w:rsidR="0041563D" w:rsidRDefault="0041563D" w:rsidP="00672E16"/>
    <w:p w14:paraId="19300873" w14:textId="77777777" w:rsidR="0041563D" w:rsidRDefault="0041563D" w:rsidP="00672E16"/>
    <w:p w14:paraId="1B6D8605" w14:textId="77777777" w:rsidR="0041563D" w:rsidRDefault="0041563D" w:rsidP="00672E16"/>
    <w:p w14:paraId="4F858E8F" w14:textId="77777777" w:rsidR="0041563D" w:rsidRDefault="0041563D" w:rsidP="00672E16"/>
    <w:p w14:paraId="0C539819" w14:textId="77777777" w:rsidR="0041563D" w:rsidRDefault="0041563D" w:rsidP="00672E16"/>
    <w:p w14:paraId="2CB42F34" w14:textId="77777777" w:rsidR="0041563D" w:rsidRDefault="0041563D" w:rsidP="00672E16"/>
    <w:p w14:paraId="2EF942FA" w14:textId="77777777" w:rsidR="0041563D" w:rsidRDefault="0041563D" w:rsidP="00672E16"/>
    <w:p w14:paraId="14EDBE6C" w14:textId="77777777" w:rsidR="0041563D" w:rsidRDefault="0041563D" w:rsidP="00672E16"/>
    <w:p w14:paraId="73EEA21D" w14:textId="77777777" w:rsidR="0041563D" w:rsidRDefault="0041563D" w:rsidP="00672E16"/>
    <w:p w14:paraId="150A5395" w14:textId="77777777" w:rsidR="0041563D" w:rsidRDefault="0041563D" w:rsidP="00672E16"/>
    <w:p w14:paraId="3DF8C312" w14:textId="77777777" w:rsidR="0041563D" w:rsidRDefault="0041563D" w:rsidP="00672E16"/>
    <w:p w14:paraId="0DA01D18" w14:textId="77777777" w:rsidR="0041563D" w:rsidRDefault="0041563D" w:rsidP="00672E16"/>
    <w:p w14:paraId="64A46523" w14:textId="77777777" w:rsidR="0041563D" w:rsidRDefault="0041563D" w:rsidP="00672E16"/>
    <w:p w14:paraId="6B59EB86" w14:textId="77777777" w:rsidR="0041563D" w:rsidRDefault="0041563D" w:rsidP="00672E16"/>
    <w:p w14:paraId="5DF0718B" w14:textId="583AD44C" w:rsidR="0041563D" w:rsidRDefault="0041563D" w:rsidP="0041563D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11472354"/>
      <w:r w:rsidRPr="00603BBB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FLASK</w:t>
      </w:r>
      <w:bookmarkEnd w:id="0"/>
    </w:p>
    <w:p w14:paraId="704B45C0" w14:textId="41266594" w:rsidR="00F46CBA" w:rsidRDefault="00F46CBA" w:rsidP="00F46CBA">
      <w:r>
        <w:t>Following steps will be followed in the creating the flask project:</w:t>
      </w:r>
    </w:p>
    <w:p w14:paraId="06B76BCD" w14:textId="40BCA577" w:rsidR="00F46CBA" w:rsidRDefault="00F46CBA" w:rsidP="00F46CBA">
      <w:pPr>
        <w:pStyle w:val="ListParagraph"/>
        <w:numPr>
          <w:ilvl w:val="0"/>
          <w:numId w:val="1"/>
        </w:numPr>
      </w:pPr>
      <w:r>
        <w:t>First of all, create a virtual environment</w:t>
      </w:r>
    </w:p>
    <w:p w14:paraId="38C45CB6" w14:textId="6F95B02E" w:rsidR="00F46CBA" w:rsidRDefault="00F46CBA" w:rsidP="00F46CBA">
      <w:pPr>
        <w:pStyle w:val="ListParagraph"/>
        <w:numPr>
          <w:ilvl w:val="0"/>
          <w:numId w:val="1"/>
        </w:numPr>
      </w:pPr>
      <w:r>
        <w:t>Activate that environment</w:t>
      </w:r>
    </w:p>
    <w:p w14:paraId="6458EE22" w14:textId="20369550" w:rsidR="00687171" w:rsidRDefault="00F46CBA" w:rsidP="00687171">
      <w:pPr>
        <w:pStyle w:val="ListParagraph"/>
        <w:numPr>
          <w:ilvl w:val="0"/>
          <w:numId w:val="1"/>
        </w:numPr>
      </w:pPr>
      <w:r>
        <w:t>Purpose of doing it, is that we can do work with different versions and every time we will create a new virtual environment for each project</w:t>
      </w:r>
    </w:p>
    <w:p w14:paraId="4B7B7003" w14:textId="29D528A5" w:rsidR="00660035" w:rsidRDefault="004901A3" w:rsidP="006550E6">
      <w:pPr>
        <w:jc w:val="both"/>
      </w:pPr>
      <w:r w:rsidRPr="004901A3">
        <w:t>Flask depends on the Werkzeug WSGI toolkit</w:t>
      </w:r>
      <w:r>
        <w:t xml:space="preserve"> (t</w:t>
      </w:r>
      <w:r w:rsidRPr="004901A3">
        <w:t>he standard Python interface between applications and servers.</w:t>
      </w:r>
      <w:r>
        <w:t>)</w:t>
      </w:r>
      <w:r w:rsidRPr="004901A3">
        <w:t>, the Jinja template engine</w:t>
      </w:r>
      <w:r>
        <w:t xml:space="preserve"> (</w:t>
      </w:r>
      <w:r w:rsidRPr="004901A3">
        <w:t>template language that renders the pages your application serves.</w:t>
      </w:r>
      <w:r>
        <w:t>)</w:t>
      </w:r>
      <w:r w:rsidRPr="004901A3">
        <w:t xml:space="preserve">, and the Click CLI </w:t>
      </w:r>
      <w:r>
        <w:t>(</w:t>
      </w:r>
      <w:r w:rsidRPr="004901A3">
        <w:t>framework for writing command line applications</w:t>
      </w:r>
      <w:r>
        <w:t>)</w:t>
      </w:r>
      <w:r w:rsidR="00660035">
        <w:t xml:space="preserve">, </w:t>
      </w:r>
      <w:r w:rsidR="00660035" w:rsidRPr="00660035">
        <w:t>MarkupSafe comes with Jinja</w:t>
      </w:r>
      <w:r w:rsidR="00660035">
        <w:t xml:space="preserve">, it escapes the unsafe input. </w:t>
      </w:r>
      <w:r w:rsidR="00660035" w:rsidRPr="00660035">
        <w:t>ItsDangerous</w:t>
      </w:r>
      <w:r w:rsidR="00660035">
        <w:t xml:space="preserve"> </w:t>
      </w:r>
      <w:r w:rsidR="00660035">
        <w:sym w:font="Wingdings" w:char="F0E0"/>
      </w:r>
      <w:r w:rsidR="00660035" w:rsidRPr="00660035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r w:rsidR="00660035" w:rsidRPr="00660035">
        <w:t>sed to protect Flask’s session cookie.</w:t>
      </w:r>
    </w:p>
    <w:p w14:paraId="710E7B0C" w14:textId="77777777" w:rsidR="00E93844" w:rsidRDefault="00E93844" w:rsidP="006550E6">
      <w:pPr>
        <w:jc w:val="both"/>
      </w:pPr>
    </w:p>
    <w:p w14:paraId="57D644A6" w14:textId="4ACABB8E" w:rsidR="00E93844" w:rsidRDefault="00E93844" w:rsidP="00E93844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11472355"/>
      <w:r w:rsidRPr="00E93844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Application</w:t>
      </w:r>
      <w:bookmarkEnd w:id="1"/>
    </w:p>
    <w:p w14:paraId="1E62CBBF" w14:textId="6FB88FF2" w:rsidR="00E93844" w:rsidRDefault="00E93844" w:rsidP="00E93844">
      <w:pPr>
        <w:pStyle w:val="ListParagraph"/>
        <w:numPr>
          <w:ilvl w:val="0"/>
          <w:numId w:val="2"/>
        </w:numPr>
      </w:pPr>
      <w:r>
        <w:t xml:space="preserve">Create a file outside of virtual environment </w:t>
      </w:r>
      <w:r>
        <w:sym w:font="Wingdings" w:char="F0E0"/>
      </w:r>
      <w:r>
        <w:t xml:space="preserve"> app.py</w:t>
      </w:r>
    </w:p>
    <w:p w14:paraId="744B6582" w14:textId="645ABC41" w:rsidR="00E93844" w:rsidRDefault="003A5EF4" w:rsidP="00E93844">
      <w:pPr>
        <w:pStyle w:val="ListParagraph"/>
        <w:numPr>
          <w:ilvl w:val="0"/>
          <w:numId w:val="2"/>
        </w:numPr>
      </w:pPr>
      <w:r>
        <w:t>In this file: from flask(module) import Flask (class)</w:t>
      </w:r>
    </w:p>
    <w:p w14:paraId="10E2B587" w14:textId="5A3215A8" w:rsidR="00981868" w:rsidRDefault="00E9165E" w:rsidP="00E93844">
      <w:pPr>
        <w:pStyle w:val="ListParagraph"/>
        <w:numPr>
          <w:ilvl w:val="0"/>
          <w:numId w:val="2"/>
        </w:numPr>
      </w:pPr>
      <w:r>
        <w:t>Create object of class named app usually</w:t>
      </w:r>
    </w:p>
    <w:p w14:paraId="7198133D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__name__ is a special built-in variable in Python.</w:t>
      </w:r>
    </w:p>
    <w:p w14:paraId="722702E5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It tells Flask where your application is located.</w:t>
      </w:r>
    </w:p>
    <w:p w14:paraId="68342410" w14:textId="5F653482" w:rsidR="002C3727" w:rsidRDefault="002C3727" w:rsidP="002C3727">
      <w:pPr>
        <w:pStyle w:val="ListParagraph"/>
        <w:numPr>
          <w:ilvl w:val="0"/>
          <w:numId w:val="2"/>
        </w:numPr>
      </w:pPr>
      <w:r>
        <w:t>If you run your script directly (e.g., python app.py),</w:t>
      </w:r>
      <w:r>
        <w:t xml:space="preserve"> </w:t>
      </w:r>
      <w:r>
        <w:t>then __name__ will be "__main__".</w:t>
      </w:r>
      <w:r w:rsidR="00BC43DB">
        <w:t xml:space="preserve"> </w:t>
      </w:r>
      <w:r w:rsidR="00BC43DB" w:rsidRPr="00BC43DB">
        <w:t>This is needed so that Flask knows where to look for resources such as templates and static files.</w:t>
      </w:r>
    </w:p>
    <w:p w14:paraId="0B2BF019" w14:textId="7DBA3595" w:rsidR="00EB3FBE" w:rsidRDefault="00EB3FBE" w:rsidP="00EB3FBE">
      <w:pPr>
        <w:pStyle w:val="ListParagraph"/>
        <w:numPr>
          <w:ilvl w:val="0"/>
          <w:numId w:val="2"/>
        </w:numPr>
      </w:pPr>
      <w:r>
        <w:t xml:space="preserve">To run file/project: </w:t>
      </w:r>
      <w:r w:rsidRPr="00EB3FBE">
        <w:t>flask --app hello run</w:t>
      </w:r>
      <w:r>
        <w:t>, if the name of file is “app” then command will be:</w:t>
      </w:r>
      <w:r>
        <w:sym w:font="Wingdings" w:char="F0E0"/>
      </w:r>
      <w:r w:rsidRPr="00EB3FBE">
        <w:t xml:space="preserve">flask </w:t>
      </w:r>
      <w:r>
        <w:t>app</w:t>
      </w:r>
      <w:r w:rsidRPr="00EB3FBE">
        <w:t xml:space="preserve"> run</w:t>
      </w:r>
    </w:p>
    <w:p w14:paraId="5233DBAF" w14:textId="3548F215" w:rsidR="00184229" w:rsidRDefault="004B630D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4B630D">
        <w:t>@app.route('/user/&lt;</w:t>
      </w:r>
      <w:r>
        <w:t>variable name</w:t>
      </w:r>
      <w:r w:rsidRPr="004B630D">
        <w:t>&gt;')</w:t>
      </w:r>
      <w:r>
        <w:t xml:space="preserve"> </w:t>
      </w:r>
    </w:p>
    <w:p w14:paraId="0C8BBC56" w14:textId="027D803D" w:rsidR="00184229" w:rsidRPr="00EB3FBE" w:rsidRDefault="000E19FB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@app.route(‘/user/&lt;int: </w:t>
      </w:r>
      <w:proofErr w:type="spellStart"/>
      <w:r>
        <w:t>user_id</w:t>
      </w:r>
      <w:proofErr w:type="spellEnd"/>
      <w:r>
        <w:t>&gt;’)</w:t>
      </w:r>
    </w:p>
    <w:p w14:paraId="7CF45276" w14:textId="77777777" w:rsidR="002B11F2" w:rsidRDefault="002B11F2" w:rsidP="002B11F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4855"/>
      </w:tblGrid>
      <w:tr w:rsidR="000E19FB" w:rsidRPr="000E19FB" w14:paraId="189E40BF" w14:textId="77777777" w:rsidTr="002564FD">
        <w:tc>
          <w:tcPr>
            <w:tcW w:w="0" w:type="auto"/>
            <w:hideMark/>
          </w:tcPr>
          <w:p w14:paraId="1FA35D8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string</w:t>
            </w:r>
          </w:p>
        </w:tc>
        <w:tc>
          <w:tcPr>
            <w:tcW w:w="0" w:type="auto"/>
            <w:hideMark/>
          </w:tcPr>
          <w:p w14:paraId="59471FD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(default) accepts any text without a slash</w:t>
            </w:r>
          </w:p>
        </w:tc>
      </w:tr>
      <w:tr w:rsidR="000E19FB" w:rsidRPr="000E19FB" w14:paraId="2230E26F" w14:textId="77777777" w:rsidTr="002564FD">
        <w:tc>
          <w:tcPr>
            <w:tcW w:w="0" w:type="auto"/>
            <w:hideMark/>
          </w:tcPr>
          <w:p w14:paraId="0A26A29A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int</w:t>
            </w:r>
          </w:p>
        </w:tc>
        <w:tc>
          <w:tcPr>
            <w:tcW w:w="0" w:type="auto"/>
            <w:hideMark/>
          </w:tcPr>
          <w:p w14:paraId="07389EC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positive integers</w:t>
            </w:r>
          </w:p>
        </w:tc>
      </w:tr>
      <w:tr w:rsidR="000E19FB" w:rsidRPr="000E19FB" w14:paraId="6A0519F4" w14:textId="77777777" w:rsidTr="002564FD">
        <w:tc>
          <w:tcPr>
            <w:tcW w:w="0" w:type="auto"/>
            <w:hideMark/>
          </w:tcPr>
          <w:p w14:paraId="486B8C7F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float</w:t>
            </w:r>
          </w:p>
        </w:tc>
        <w:tc>
          <w:tcPr>
            <w:tcW w:w="0" w:type="auto"/>
            <w:hideMark/>
          </w:tcPr>
          <w:p w14:paraId="60F9CB9C" w14:textId="24D61210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positive floating</w:t>
            </w:r>
            <w:r w:rsidR="002564FD">
              <w:t xml:space="preserve"> </w:t>
            </w:r>
            <w:r w:rsidRPr="000E19FB">
              <w:t>point values</w:t>
            </w:r>
          </w:p>
        </w:tc>
      </w:tr>
      <w:tr w:rsidR="000E19FB" w:rsidRPr="000E19FB" w14:paraId="2A411AF5" w14:textId="77777777" w:rsidTr="002564FD">
        <w:tc>
          <w:tcPr>
            <w:tcW w:w="0" w:type="auto"/>
            <w:hideMark/>
          </w:tcPr>
          <w:p w14:paraId="60C1904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path</w:t>
            </w:r>
          </w:p>
        </w:tc>
        <w:tc>
          <w:tcPr>
            <w:tcW w:w="0" w:type="auto"/>
            <w:hideMark/>
          </w:tcPr>
          <w:p w14:paraId="7CC84662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like string but also accepts slashes</w:t>
            </w:r>
          </w:p>
        </w:tc>
      </w:tr>
      <w:tr w:rsidR="000E19FB" w:rsidRPr="000E19FB" w14:paraId="327842CF" w14:textId="77777777" w:rsidTr="002564FD">
        <w:tc>
          <w:tcPr>
            <w:tcW w:w="0" w:type="auto"/>
            <w:hideMark/>
          </w:tcPr>
          <w:p w14:paraId="1EB3FE80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proofErr w:type="spellStart"/>
            <w:r w:rsidRPr="000E19FB">
              <w:lastRenderedPageBreak/>
              <w:t>uuid</w:t>
            </w:r>
            <w:proofErr w:type="spellEnd"/>
          </w:p>
        </w:tc>
        <w:tc>
          <w:tcPr>
            <w:tcW w:w="0" w:type="auto"/>
            <w:hideMark/>
          </w:tcPr>
          <w:p w14:paraId="7A3731A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UUID strings</w:t>
            </w:r>
          </w:p>
        </w:tc>
      </w:tr>
    </w:tbl>
    <w:p w14:paraId="49A6754E" w14:textId="77777777" w:rsidR="000E19FB" w:rsidRDefault="000E19FB" w:rsidP="00647C22">
      <w:pPr>
        <w:pStyle w:val="ListParagraph"/>
      </w:pPr>
    </w:p>
    <w:p w14:paraId="13AD1C91" w14:textId="77777777" w:rsidR="00E9165E" w:rsidRPr="00E93844" w:rsidRDefault="00E9165E" w:rsidP="004A44D7"/>
    <w:sectPr w:rsidR="00E9165E" w:rsidRPr="00E93844" w:rsidSect="00672E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2CA4"/>
    <w:multiLevelType w:val="hybridMultilevel"/>
    <w:tmpl w:val="B154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A88"/>
    <w:multiLevelType w:val="hybridMultilevel"/>
    <w:tmpl w:val="C020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059914">
    <w:abstractNumId w:val="1"/>
  </w:num>
  <w:num w:numId="2" w16cid:durableId="175755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E"/>
    <w:rsid w:val="00074764"/>
    <w:rsid w:val="000E19FB"/>
    <w:rsid w:val="00184229"/>
    <w:rsid w:val="002564FD"/>
    <w:rsid w:val="002B11F2"/>
    <w:rsid w:val="002C3727"/>
    <w:rsid w:val="003A5EF4"/>
    <w:rsid w:val="00401274"/>
    <w:rsid w:val="0041563D"/>
    <w:rsid w:val="004901A3"/>
    <w:rsid w:val="004A44D7"/>
    <w:rsid w:val="004B630D"/>
    <w:rsid w:val="00603BBB"/>
    <w:rsid w:val="00647C22"/>
    <w:rsid w:val="006550E6"/>
    <w:rsid w:val="00660035"/>
    <w:rsid w:val="00672E16"/>
    <w:rsid w:val="00687171"/>
    <w:rsid w:val="00872827"/>
    <w:rsid w:val="008820BE"/>
    <w:rsid w:val="00981868"/>
    <w:rsid w:val="009C6A2E"/>
    <w:rsid w:val="00B25010"/>
    <w:rsid w:val="00BC43DB"/>
    <w:rsid w:val="00D303EC"/>
    <w:rsid w:val="00D45439"/>
    <w:rsid w:val="00E15EDA"/>
    <w:rsid w:val="00E9165E"/>
    <w:rsid w:val="00E93844"/>
    <w:rsid w:val="00EB3FBE"/>
    <w:rsid w:val="00F4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D029"/>
  <w15:chartTrackingRefBased/>
  <w15:docId w15:val="{7CFD8A25-ADCE-4B14-86BA-5473FEEF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2E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2E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2E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2E"/>
    <w:rPr>
      <w:rFonts w:eastAsiaTheme="majorEastAsia" w:cstheme="majorBidi"/>
      <w:i/>
      <w:iCs w:val="0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2E"/>
    <w:rPr>
      <w:rFonts w:eastAsiaTheme="majorEastAsia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2E"/>
    <w:rPr>
      <w:rFonts w:eastAsiaTheme="majorEastAsia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2E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2E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2E"/>
    <w:rPr>
      <w:i/>
      <w:iCs w:val="0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2E"/>
    <w:rPr>
      <w:i/>
      <w:iCs w:val="0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2E"/>
    <w:rPr>
      <w:b/>
      <w:bCs w:val="0"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2E16"/>
    <w:pPr>
      <w:spacing w:after="0" w:line="240" w:lineRule="auto"/>
    </w:pPr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2E16"/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1563D"/>
    <w:pPr>
      <w:spacing w:before="240" w:after="0" w:line="259" w:lineRule="auto"/>
      <w:outlineLvl w:val="9"/>
    </w:pPr>
    <w:rPr>
      <w:bCs w:val="0"/>
      <w:iCs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3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3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1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B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5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Arifaqeel1233@gmail.com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DDC99-5C2C-47E5-B0A5-B23036E6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FLASK</dc:title>
  <dc:subject>ARIF AQEEL AHMAD</dc:subject>
  <dc:creator>ARIF AQEEL AHMAD</dc:creator>
  <cp:keywords/>
  <dc:description/>
  <cp:lastModifiedBy>ARIF AQEEL AHMAD</cp:lastModifiedBy>
  <cp:revision>26</cp:revision>
  <dcterms:created xsi:type="dcterms:W3CDTF">2025-10-15T20:05:00Z</dcterms:created>
  <dcterms:modified xsi:type="dcterms:W3CDTF">2025-10-15T21:01:00Z</dcterms:modified>
</cp:coreProperties>
</file>