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C784" w14:textId="77777777" w:rsidR="00E322F8" w:rsidRDefault="00000000">
      <w:pPr>
        <w:pStyle w:val="KonuBal"/>
      </w:pPr>
      <w:r>
        <w:t>E - BELEDİYECİLİK</w:t>
      </w:r>
    </w:p>
    <w:p w14:paraId="68A2C454" w14:textId="77777777" w:rsidR="00E322F8" w:rsidRDefault="00E322F8">
      <w:pPr>
        <w:pStyle w:val="Standard"/>
        <w:jc w:val="center"/>
        <w:rPr>
          <w:sz w:val="24"/>
        </w:rPr>
      </w:pPr>
    </w:p>
    <w:p w14:paraId="4752BF41" w14:textId="77777777" w:rsidR="00E322F8" w:rsidRDefault="00E322F8">
      <w:pPr>
        <w:pStyle w:val="Standard"/>
        <w:jc w:val="center"/>
        <w:rPr>
          <w:sz w:val="24"/>
        </w:rPr>
      </w:pPr>
    </w:p>
    <w:p w14:paraId="4C7FFA4D" w14:textId="77777777" w:rsidR="00E322F8" w:rsidRDefault="00000000">
      <w:pPr>
        <w:pStyle w:val="Author"/>
      </w:pPr>
      <w:r>
        <w:t>Mehmet Sezer</w:t>
      </w:r>
    </w:p>
    <w:p w14:paraId="64B24612" w14:textId="77777777" w:rsidR="00E322F8" w:rsidRDefault="00000000">
      <w:pPr>
        <w:pStyle w:val="Author"/>
      </w:pPr>
      <w:r>
        <w:t>211307027@kocaeli.edu.tr</w:t>
      </w:r>
    </w:p>
    <w:p w14:paraId="2637022C" w14:textId="77777777" w:rsidR="00E322F8" w:rsidRDefault="00000000">
      <w:pPr>
        <w:pStyle w:val="Affiliation"/>
      </w:pPr>
      <w:r>
        <w:t>Arif Can Gök</w:t>
      </w:r>
    </w:p>
    <w:p w14:paraId="275B1F76" w14:textId="77777777" w:rsidR="00E322F8" w:rsidRDefault="00000000">
      <w:pPr>
        <w:pStyle w:val="Affiliation"/>
      </w:pPr>
      <w:r>
        <w:t>211307056@kocaeli.edu.tr</w:t>
      </w:r>
    </w:p>
    <w:p w14:paraId="6DD2C4A9" w14:textId="77777777" w:rsidR="00E322F8" w:rsidRDefault="00E322F8">
      <w:pPr>
        <w:pStyle w:val="Standard"/>
        <w:jc w:val="center"/>
        <w:rPr>
          <w:sz w:val="24"/>
        </w:rPr>
      </w:pPr>
    </w:p>
    <w:p w14:paraId="49CF7C95" w14:textId="77777777" w:rsidR="00E322F8" w:rsidRDefault="00E322F8">
      <w:pPr>
        <w:pStyle w:val="Standard"/>
        <w:rPr>
          <w:sz w:val="24"/>
        </w:rPr>
      </w:pPr>
    </w:p>
    <w:p w14:paraId="37EB3D44" w14:textId="77777777" w:rsidR="00056741" w:rsidRDefault="00056741">
      <w:pPr>
        <w:sectPr w:rsidR="00056741" w:rsidSect="0016743F">
          <w:pgSz w:w="12240" w:h="15840"/>
          <w:pgMar w:top="1440" w:right="1440" w:bottom="1728" w:left="1440" w:header="708" w:footer="708" w:gutter="0"/>
          <w:cols w:space="708"/>
        </w:sectPr>
      </w:pPr>
    </w:p>
    <w:p w14:paraId="569A2B13" w14:textId="77777777" w:rsidR="00E322F8" w:rsidRDefault="00000000">
      <w:pPr>
        <w:pStyle w:val="AbstractTitle"/>
      </w:pPr>
      <w:r>
        <w:t>Abstract</w:t>
      </w:r>
    </w:p>
    <w:p w14:paraId="73735BC7" w14:textId="77777777" w:rsidR="00E322F8" w:rsidRDefault="00000000">
      <w:pPr>
        <w:pStyle w:val="Textbody"/>
        <w:rPr>
          <w:i/>
          <w:iCs/>
        </w:rPr>
      </w:pPr>
      <w:r>
        <w:rPr>
          <w:i/>
          <w:iCs/>
        </w:rPr>
        <w:t xml:space="preserve">Bu </w:t>
      </w:r>
      <w:proofErr w:type="spellStart"/>
      <w:r>
        <w:rPr>
          <w:i/>
          <w:iCs/>
        </w:rPr>
        <w:t>çalışma</w:t>
      </w:r>
      <w:proofErr w:type="spellEnd"/>
      <w:r>
        <w:rPr>
          <w:i/>
          <w:iCs/>
        </w:rPr>
        <w:t xml:space="preserve">, modern </w:t>
      </w:r>
      <w:proofErr w:type="spellStart"/>
      <w:r>
        <w:rPr>
          <w:i/>
          <w:iCs/>
        </w:rPr>
        <w:t>teknolojilerin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belediyecilik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hizmetlerine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entegrasyonu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üzerine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odaklanan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bir</w:t>
      </w:r>
      <w:proofErr w:type="spellEnd"/>
      <w:r>
        <w:rPr>
          <w:i/>
          <w:iCs/>
        </w:rPr>
        <w:t xml:space="preserve"> e-</w:t>
      </w:r>
      <w:proofErr w:type="spellStart"/>
      <w:r>
        <w:rPr>
          <w:i/>
          <w:iCs/>
        </w:rPr>
        <w:t>belediyecilik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projesini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incelemektedir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Proje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vatandaşların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çöp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ihbarı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göçük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ihbarı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gibi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belediyenin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görevleri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arasındaki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ihbarları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kayıt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edebilecekleri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mobil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uygulama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üzerine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yoğunlaşmaktadır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Ayrıca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mobil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uygulama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aracılığıyla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kullanıcılar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nöbetçi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eczaneleri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sokak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hayvanları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için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besleme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noktalarını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görebilmektedirler</w:t>
      </w:r>
      <w:proofErr w:type="spellEnd"/>
      <w:r>
        <w:rPr>
          <w:i/>
          <w:iCs/>
        </w:rPr>
        <w:t xml:space="preserve">. Web </w:t>
      </w:r>
      <w:proofErr w:type="spellStart"/>
      <w:r>
        <w:rPr>
          <w:i/>
          <w:iCs/>
        </w:rPr>
        <w:t>arayüzü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sadece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belediye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personelleri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için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erişilebilir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olup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gelen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ihbarları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değerlendirme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yönetme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imkanı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sunmaktadır</w:t>
      </w:r>
      <w:proofErr w:type="spellEnd"/>
      <w:r>
        <w:rPr>
          <w:i/>
          <w:iCs/>
        </w:rPr>
        <w:t>.</w:t>
      </w:r>
    </w:p>
    <w:p w14:paraId="2B94E65E" w14:textId="77777777" w:rsidR="00E322F8" w:rsidRDefault="00000000"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i/>
          <w:iCs/>
        </w:rPr>
      </w:pPr>
      <w:r>
        <w:rPr>
          <w:i/>
          <w:iCs/>
        </w:rPr>
        <w:t xml:space="preserve">Mobil </w:t>
      </w:r>
      <w:proofErr w:type="spellStart"/>
      <w:r>
        <w:rPr>
          <w:i/>
          <w:iCs/>
        </w:rPr>
        <w:t>uygulama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geliştirme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aşamasında</w:t>
      </w:r>
      <w:proofErr w:type="spellEnd"/>
      <w:r>
        <w:rPr>
          <w:i/>
          <w:iCs/>
        </w:rPr>
        <w:t xml:space="preserve"> Flutter </w:t>
      </w:r>
      <w:proofErr w:type="spellStart"/>
      <w:r>
        <w:rPr>
          <w:i/>
          <w:iCs/>
        </w:rPr>
        <w:t>kullanılırken</w:t>
      </w:r>
      <w:proofErr w:type="spellEnd"/>
      <w:r>
        <w:rPr>
          <w:i/>
          <w:iCs/>
        </w:rPr>
        <w:t xml:space="preserve">, backend </w:t>
      </w:r>
      <w:proofErr w:type="spellStart"/>
      <w:r>
        <w:rPr>
          <w:i/>
          <w:iCs/>
        </w:rPr>
        <w:t>tarafı</w:t>
      </w:r>
      <w:proofErr w:type="spellEnd"/>
      <w:r>
        <w:rPr>
          <w:i/>
          <w:iCs/>
        </w:rPr>
        <w:t xml:space="preserve"> PHP Laravel </w:t>
      </w:r>
      <w:proofErr w:type="spellStart"/>
      <w:r>
        <w:rPr>
          <w:i/>
          <w:iCs/>
        </w:rPr>
        <w:t>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oluşturulmuş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</w:t>
      </w:r>
      <w:proofErr w:type="spellEnd"/>
      <w:r>
        <w:rPr>
          <w:i/>
          <w:iCs/>
        </w:rPr>
        <w:t xml:space="preserve"> AWS </w:t>
      </w:r>
      <w:proofErr w:type="spellStart"/>
      <w:r>
        <w:rPr>
          <w:i/>
          <w:iCs/>
        </w:rPr>
        <w:t>üzerinde</w:t>
      </w:r>
      <w:proofErr w:type="spellEnd"/>
      <w:r>
        <w:rPr>
          <w:i/>
          <w:iCs/>
        </w:rPr>
        <w:t xml:space="preserve"> deploy </w:t>
      </w:r>
      <w:proofErr w:type="spellStart"/>
      <w:r>
        <w:rPr>
          <w:i/>
          <w:iCs/>
        </w:rPr>
        <w:t>edilmiştir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Proje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geliştirme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sürecinde</w:t>
      </w:r>
      <w:proofErr w:type="spellEnd"/>
      <w:r>
        <w:rPr>
          <w:i/>
          <w:iCs/>
        </w:rPr>
        <w:t xml:space="preserve"> zaman </w:t>
      </w:r>
      <w:proofErr w:type="spellStart"/>
      <w:r>
        <w:rPr>
          <w:i/>
          <w:iCs/>
        </w:rPr>
        <w:t>kısıtlarıyla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karşılaşılmış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sadece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mobil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uygulama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kısmı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tamamlanabilmiştir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Ancak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çalışma</w:t>
      </w:r>
      <w:proofErr w:type="spellEnd"/>
      <w:r>
        <w:rPr>
          <w:i/>
          <w:iCs/>
        </w:rPr>
        <w:t>, e-</w:t>
      </w:r>
      <w:proofErr w:type="spellStart"/>
      <w:r>
        <w:rPr>
          <w:i/>
          <w:iCs/>
        </w:rPr>
        <w:t>belediyecilik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alanında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teknolojinin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etkin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kullanımının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vatandaşların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beklentilerini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karşılayacak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hizmetlerin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önemini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vurgulamaktadır</w:t>
      </w:r>
      <w:proofErr w:type="spellEnd"/>
      <w:r>
        <w:rPr>
          <w:i/>
          <w:iCs/>
        </w:rPr>
        <w:t>.</w:t>
      </w:r>
    </w:p>
    <w:p w14:paraId="0A566E68" w14:textId="77777777" w:rsidR="00E322F8" w:rsidRDefault="00000000"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i/>
          <w:iCs/>
        </w:rPr>
      </w:pPr>
      <w:proofErr w:type="spellStart"/>
      <w:r>
        <w:rPr>
          <w:i/>
          <w:iCs/>
        </w:rPr>
        <w:t>Anahtar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kelimeler</w:t>
      </w:r>
      <w:proofErr w:type="spellEnd"/>
      <w:r>
        <w:rPr>
          <w:i/>
          <w:iCs/>
        </w:rPr>
        <w:t>: e-</w:t>
      </w:r>
      <w:proofErr w:type="spellStart"/>
      <w:r>
        <w:rPr>
          <w:i/>
          <w:iCs/>
        </w:rPr>
        <w:t>belediyecilik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mobil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uygulama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çöp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ihbarı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göçük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ihbarı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nöbetçi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eczaneler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sokak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hayvanları</w:t>
      </w:r>
      <w:proofErr w:type="spellEnd"/>
      <w:r>
        <w:rPr>
          <w:i/>
          <w:iCs/>
        </w:rPr>
        <w:t>, Flutter, PHP Laravel, AWS.</w:t>
      </w:r>
    </w:p>
    <w:p w14:paraId="30D63F7C" w14:textId="77777777" w:rsidR="00E322F8" w:rsidRDefault="00E322F8">
      <w:pPr>
        <w:pStyle w:val="AbstractText"/>
        <w:rPr>
          <w:iCs/>
        </w:rPr>
      </w:pPr>
    </w:p>
    <w:p w14:paraId="264E3843" w14:textId="77777777" w:rsidR="00E322F8" w:rsidRDefault="00E322F8">
      <w:pPr>
        <w:pStyle w:val="Standard"/>
      </w:pPr>
    </w:p>
    <w:p w14:paraId="21D12F5E" w14:textId="761F9B2B" w:rsidR="00E322F8" w:rsidRDefault="00000000">
      <w:pPr>
        <w:pStyle w:val="Balk1"/>
      </w:pPr>
      <w:r>
        <w:t>1. G</w:t>
      </w:r>
      <w:r w:rsidR="00BD4B62">
        <w:t>İRİŞ</w:t>
      </w:r>
    </w:p>
    <w:p w14:paraId="7112F87F" w14:textId="77777777" w:rsidR="00E322F8" w:rsidRDefault="00000000">
      <w:pPr>
        <w:pStyle w:val="Textbody"/>
        <w:rPr>
          <w:iCs/>
        </w:rPr>
      </w:pPr>
      <w:proofErr w:type="spellStart"/>
      <w:r>
        <w:rPr>
          <w:iCs/>
        </w:rPr>
        <w:t>Günümüzde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teknolojinin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hızla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ilerlemesiyle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birlikte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kamu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hizmetlerinin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sunumunda</w:t>
      </w:r>
      <w:proofErr w:type="spellEnd"/>
      <w:r>
        <w:rPr>
          <w:iCs/>
        </w:rPr>
        <w:t xml:space="preserve"> da </w:t>
      </w:r>
      <w:proofErr w:type="spellStart"/>
      <w:r>
        <w:rPr>
          <w:iCs/>
        </w:rPr>
        <w:t>büyük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değişimler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yaşanmaktadır</w:t>
      </w:r>
      <w:proofErr w:type="spellEnd"/>
      <w:r>
        <w:rPr>
          <w:iCs/>
        </w:rPr>
        <w:t xml:space="preserve">. Bu </w:t>
      </w:r>
      <w:proofErr w:type="spellStart"/>
      <w:r>
        <w:rPr>
          <w:iCs/>
        </w:rPr>
        <w:t>değişimlerden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biri</w:t>
      </w:r>
      <w:proofErr w:type="spellEnd"/>
      <w:r>
        <w:rPr>
          <w:iCs/>
        </w:rPr>
        <w:t xml:space="preserve"> de </w:t>
      </w:r>
      <w:proofErr w:type="spellStart"/>
      <w:r>
        <w:rPr>
          <w:iCs/>
        </w:rPr>
        <w:t>belediyecilik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hizmetlerinin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dijitalleşmesi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mobil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platformlara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entegrasyonudur</w:t>
      </w:r>
      <w:proofErr w:type="spellEnd"/>
      <w:r>
        <w:rPr>
          <w:iCs/>
        </w:rPr>
        <w:t>. E-</w:t>
      </w:r>
      <w:proofErr w:type="spellStart"/>
      <w:r>
        <w:rPr>
          <w:iCs/>
        </w:rPr>
        <w:t>belediyecilik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kavramı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belediyelerin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vatandaşlara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daha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etkin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hızlı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şekilde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hizmet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sunabilmek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amacıyla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teknolojiyi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kullanması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olarak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tanımlanabilir</w:t>
      </w:r>
      <w:proofErr w:type="spellEnd"/>
      <w:r>
        <w:rPr>
          <w:iCs/>
        </w:rPr>
        <w:t xml:space="preserve">. Bu </w:t>
      </w:r>
      <w:proofErr w:type="spellStart"/>
      <w:r>
        <w:rPr>
          <w:iCs/>
        </w:rPr>
        <w:t>bağlamda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çeşitli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belediyecilik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hizmetlerini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içeren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vatandaşların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günlük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yaşamlarını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kolaylaştıran</w:t>
      </w:r>
      <w:proofErr w:type="spellEnd"/>
      <w:r>
        <w:rPr>
          <w:iCs/>
        </w:rPr>
        <w:t xml:space="preserve"> e-</w:t>
      </w:r>
      <w:proofErr w:type="spellStart"/>
      <w:r>
        <w:rPr>
          <w:iCs/>
        </w:rPr>
        <w:t>belediyecilik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projeleri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önem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kazanmaktadır</w:t>
      </w:r>
      <w:proofErr w:type="spellEnd"/>
      <w:r>
        <w:rPr>
          <w:iCs/>
        </w:rPr>
        <w:t>.</w:t>
      </w:r>
    </w:p>
    <w:p w14:paraId="7FD407AF" w14:textId="77777777" w:rsidR="00E322F8" w:rsidRDefault="00000000"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r>
        <w:t xml:space="preserve">Bu </w:t>
      </w:r>
      <w:proofErr w:type="spellStart"/>
      <w:r>
        <w:t>çalışma</w:t>
      </w:r>
      <w:proofErr w:type="spellEnd"/>
      <w:r>
        <w:t xml:space="preserve">, </w:t>
      </w:r>
      <w:proofErr w:type="spellStart"/>
      <w:r>
        <w:t>Kocaeli</w:t>
      </w:r>
      <w:proofErr w:type="spellEnd"/>
      <w:r>
        <w:t xml:space="preserve">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Bilişim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 xml:space="preserve"> </w:t>
      </w:r>
      <w:proofErr w:type="spellStart"/>
      <w:r>
        <w:t>öğrencisi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>,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çabasını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Projemiz, </w:t>
      </w:r>
      <w:proofErr w:type="spellStart"/>
      <w:r>
        <w:t>vatandaşların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hizmetlerine</w:t>
      </w:r>
      <w:proofErr w:type="spellEnd"/>
      <w:r>
        <w:t xml:space="preserve"> </w:t>
      </w:r>
      <w:proofErr w:type="spellStart"/>
      <w:r>
        <w:t>erişimini</w:t>
      </w:r>
      <w:proofErr w:type="spellEnd"/>
      <w:r>
        <w:t xml:space="preserve"> </w:t>
      </w:r>
      <w:proofErr w:type="spellStart"/>
      <w:r>
        <w:t>kolaylaştırmayı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belediyenin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artırmayı</w:t>
      </w:r>
      <w:proofErr w:type="spellEnd"/>
      <w:r>
        <w:t xml:space="preserve"> </w:t>
      </w:r>
      <w:proofErr w:type="spellStart"/>
      <w:r>
        <w:t>hedeflemektedir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,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ihbarı</w:t>
      </w:r>
      <w:proofErr w:type="spellEnd"/>
      <w:r>
        <w:t xml:space="preserve">, </w:t>
      </w:r>
      <w:proofErr w:type="spellStart"/>
      <w:r>
        <w:t>yol</w:t>
      </w:r>
      <w:proofErr w:type="spellEnd"/>
      <w:r>
        <w:t xml:space="preserve"> </w:t>
      </w:r>
      <w:proofErr w:type="spellStart"/>
      <w:r>
        <w:t>göçük</w:t>
      </w:r>
      <w:proofErr w:type="spellEnd"/>
      <w:r>
        <w:t xml:space="preserve"> </w:t>
      </w:r>
      <w:proofErr w:type="spellStart"/>
      <w:r>
        <w:t>ihbarı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acil</w:t>
      </w:r>
      <w:proofErr w:type="spellEnd"/>
      <w:r>
        <w:t xml:space="preserve"> </w:t>
      </w:r>
      <w:proofErr w:type="spellStart"/>
      <w:r>
        <w:t>durumları</w:t>
      </w:r>
      <w:proofErr w:type="spellEnd"/>
      <w:r>
        <w:t xml:space="preserve"> </w:t>
      </w:r>
      <w:proofErr w:type="spellStart"/>
      <w:r>
        <w:t>bildirebilmeleri</w:t>
      </w:r>
      <w:proofErr w:type="spellEnd"/>
      <w:r>
        <w:t xml:space="preserve">, </w:t>
      </w:r>
      <w:proofErr w:type="spellStart"/>
      <w:r>
        <w:t>nöbetçi</w:t>
      </w:r>
      <w:proofErr w:type="spellEnd"/>
      <w:r>
        <w:t xml:space="preserve"> </w:t>
      </w:r>
      <w:proofErr w:type="spellStart"/>
      <w:r>
        <w:t>eczaneleri</w:t>
      </w:r>
      <w:proofErr w:type="spellEnd"/>
      <w:r>
        <w:t xml:space="preserve"> </w:t>
      </w:r>
      <w:proofErr w:type="spellStart"/>
      <w:r>
        <w:t>bulabilmeleri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sokak</w:t>
      </w:r>
      <w:proofErr w:type="spellEnd"/>
      <w:r>
        <w:t xml:space="preserve"> </w:t>
      </w:r>
      <w:proofErr w:type="spellStart"/>
      <w:r>
        <w:t>hayvanlarını</w:t>
      </w:r>
      <w:proofErr w:type="spellEnd"/>
      <w:r>
        <w:t xml:space="preserve"> </w:t>
      </w:r>
      <w:proofErr w:type="spellStart"/>
      <w:r>
        <w:t>besleme</w:t>
      </w:r>
      <w:proofErr w:type="spellEnd"/>
      <w:r>
        <w:t xml:space="preserve"> </w:t>
      </w:r>
      <w:proofErr w:type="spellStart"/>
      <w:r>
        <w:t>noktalarını</w:t>
      </w:r>
      <w:proofErr w:type="spellEnd"/>
      <w:r>
        <w:t xml:space="preserve"> </w:t>
      </w:r>
      <w:proofErr w:type="spellStart"/>
      <w:r>
        <w:t>görebilmeleri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yoğunlaşılmıştır</w:t>
      </w:r>
      <w:proofErr w:type="spellEnd"/>
      <w:r>
        <w:t>.</w:t>
      </w:r>
    </w:p>
    <w:p w14:paraId="0437C5FB" w14:textId="77777777" w:rsidR="00E322F8" w:rsidRDefault="00000000"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r>
        <w:t xml:space="preserve">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Flutter </w:t>
      </w:r>
      <w:proofErr w:type="spellStart"/>
      <w:r>
        <w:t>kullanılmış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. Backend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PHP Laravel </w:t>
      </w:r>
      <w:proofErr w:type="spellStart"/>
      <w:r>
        <w:t>kullanılarak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etkileşim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API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API AWS </w:t>
      </w:r>
      <w:proofErr w:type="spellStart"/>
      <w:r>
        <w:t>üzerinde</w:t>
      </w:r>
      <w:proofErr w:type="spellEnd"/>
      <w:r>
        <w:t xml:space="preserve"> deploy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zaman </w:t>
      </w:r>
      <w:proofErr w:type="spellStart"/>
      <w:r>
        <w:t>kısıtları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tamamlanabilmiş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bileşenlerin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ertelenmiştir</w:t>
      </w:r>
      <w:proofErr w:type="spellEnd"/>
      <w:r>
        <w:t>.</w:t>
      </w:r>
    </w:p>
    <w:p w14:paraId="6AB2D5F8" w14:textId="77777777" w:rsidR="00E322F8" w:rsidRDefault="00000000"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r>
        <w:t xml:space="preserve">Bu </w:t>
      </w:r>
      <w:proofErr w:type="spellStart"/>
      <w:r>
        <w:t>rapor</w:t>
      </w:r>
      <w:proofErr w:type="spellEnd"/>
      <w:r>
        <w:t>,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potansiyelini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de </w:t>
      </w:r>
      <w:proofErr w:type="spellStart"/>
      <w:r>
        <w:t>değerlendirmektedir</w:t>
      </w:r>
      <w:proofErr w:type="spellEnd"/>
      <w:r>
        <w:t>.</w:t>
      </w:r>
    </w:p>
    <w:p w14:paraId="69C7763D" w14:textId="77777777" w:rsidR="00E322F8" w:rsidRDefault="00E322F8">
      <w:pPr>
        <w:pStyle w:val="Standard"/>
        <w:rPr>
          <w:iCs/>
        </w:rPr>
      </w:pPr>
    </w:p>
    <w:p w14:paraId="240FF8A0" w14:textId="77777777" w:rsidR="00E322F8" w:rsidRDefault="00E322F8">
      <w:pPr>
        <w:pStyle w:val="Standard"/>
      </w:pPr>
    </w:p>
    <w:p w14:paraId="13C1CC46" w14:textId="78975182" w:rsidR="00E322F8" w:rsidRDefault="00000000">
      <w:pPr>
        <w:pStyle w:val="Balk1"/>
      </w:pPr>
      <w:r>
        <w:t>2. P</w:t>
      </w:r>
      <w:r w:rsidR="00BD4B62">
        <w:t>ROJE</w:t>
      </w:r>
      <w:r>
        <w:t xml:space="preserve"> A</w:t>
      </w:r>
      <w:r w:rsidR="00BD4B62">
        <w:t>ŞAMLARI</w:t>
      </w:r>
      <w:r>
        <w:t xml:space="preserve"> </w:t>
      </w:r>
      <w:proofErr w:type="spellStart"/>
      <w:r>
        <w:t>ve</w:t>
      </w:r>
      <w:proofErr w:type="spellEnd"/>
      <w:r>
        <w:t xml:space="preserve"> G</w:t>
      </w:r>
      <w:r w:rsidR="00BD4B62">
        <w:t>ELİŞTİRME</w:t>
      </w:r>
    </w:p>
    <w:p w14:paraId="0CC64B1C" w14:textId="77777777" w:rsidR="00E322F8" w:rsidRDefault="00E322F8">
      <w:pPr>
        <w:pStyle w:val="Standard"/>
      </w:pPr>
    </w:p>
    <w:p w14:paraId="2E3C350F" w14:textId="77777777" w:rsidR="00E322F8" w:rsidRDefault="00000000">
      <w:pPr>
        <w:pStyle w:val="Textbodyinden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gelişimi</w:t>
      </w:r>
      <w:proofErr w:type="spellEnd"/>
      <w:r>
        <w:t xml:space="preserve"> </w:t>
      </w:r>
      <w:proofErr w:type="spellStart"/>
      <w:r>
        <w:t>aşamalar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planlanmış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çizelgesi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, backend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,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özelliklerin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ana </w:t>
      </w:r>
      <w:proofErr w:type="spellStart"/>
      <w:r>
        <w:t>aşamadan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>.</w:t>
      </w:r>
    </w:p>
    <w:p w14:paraId="56CC49A7" w14:textId="77777777" w:rsidR="00E322F8" w:rsidRDefault="00E322F8">
      <w:pPr>
        <w:pStyle w:val="Textbodyindent"/>
      </w:pPr>
    </w:p>
    <w:p w14:paraId="76327743" w14:textId="77777777" w:rsidR="00E322F8" w:rsidRDefault="00000000">
      <w:pPr>
        <w:pStyle w:val="Textbodyindent"/>
      </w:pPr>
      <w:r>
        <w:t xml:space="preserve">2.1. 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Gelişimi</w:t>
      </w:r>
      <w:proofErr w:type="spellEnd"/>
      <w:r>
        <w:t xml:space="preserve"> (Flutter </w:t>
      </w:r>
      <w:proofErr w:type="spellStart"/>
      <w:r>
        <w:t>Kullanımı</w:t>
      </w:r>
      <w:proofErr w:type="spellEnd"/>
      <w:r>
        <w:t>)</w:t>
      </w:r>
    </w:p>
    <w:p w14:paraId="09163F40" w14:textId="77777777" w:rsidR="00E322F8" w:rsidRDefault="00E322F8">
      <w:pPr>
        <w:pStyle w:val="Textbodyindent"/>
      </w:pPr>
    </w:p>
    <w:p w14:paraId="3585421B" w14:textId="77777777" w:rsidR="00E322F8" w:rsidRDefault="00000000">
      <w:pPr>
        <w:pStyle w:val="Textbodyindent"/>
      </w:pPr>
      <w:r>
        <w:t xml:space="preserve">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Flutter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Flutter,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arayüzlerin</w:t>
      </w:r>
      <w:proofErr w:type="spellEnd"/>
      <w:r>
        <w:t xml:space="preserve"> </w:t>
      </w:r>
      <w:proofErr w:type="spellStart"/>
      <w:r>
        <w:t>oluşturulmasını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platform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seçilmiştir</w:t>
      </w:r>
      <w:proofErr w:type="spellEnd"/>
      <w:r>
        <w:t xml:space="preserve">. Mobil </w:t>
      </w:r>
      <w:proofErr w:type="spellStart"/>
      <w:r>
        <w:t>uygulama</w:t>
      </w:r>
      <w:proofErr w:type="spellEnd"/>
      <w:r>
        <w:t xml:space="preserve">, </w:t>
      </w:r>
      <w:proofErr w:type="spellStart"/>
      <w:r>
        <w:t>vatandaşların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hizmetlerine</w:t>
      </w:r>
      <w:proofErr w:type="spellEnd"/>
      <w:r>
        <w:t xml:space="preserve"> </w:t>
      </w:r>
      <w:proofErr w:type="spellStart"/>
      <w:r>
        <w:t>erişimini</w:t>
      </w:r>
      <w:proofErr w:type="spellEnd"/>
      <w:r>
        <w:t xml:space="preserve"> </w:t>
      </w:r>
      <w:proofErr w:type="spellStart"/>
      <w:r>
        <w:t>kolaylaştıracak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. Bu </w:t>
      </w:r>
      <w:proofErr w:type="spellStart"/>
      <w:r>
        <w:t>aşamada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lastRenderedPageBreak/>
        <w:t>tasarımı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kaydetme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görüntüleme</w:t>
      </w:r>
      <w:proofErr w:type="spellEnd"/>
      <w:r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özelliklerin</w:t>
      </w:r>
      <w:proofErr w:type="spellEnd"/>
      <w:r>
        <w:t xml:space="preserve"> </w:t>
      </w:r>
      <w:proofErr w:type="spellStart"/>
      <w:r>
        <w:t>geliştirilmesine</w:t>
      </w:r>
      <w:proofErr w:type="spellEnd"/>
      <w:r>
        <w:t xml:space="preserve"> </w:t>
      </w:r>
      <w:proofErr w:type="spellStart"/>
      <w:r>
        <w:t>odaklanılmıştır</w:t>
      </w:r>
      <w:proofErr w:type="spellEnd"/>
      <w:r>
        <w:t>.</w:t>
      </w:r>
    </w:p>
    <w:p w14:paraId="5445E711" w14:textId="77777777" w:rsidR="00E322F8" w:rsidRDefault="00E322F8">
      <w:pPr>
        <w:pStyle w:val="Textbodyindent"/>
      </w:pPr>
    </w:p>
    <w:p w14:paraId="18BE482D" w14:textId="77777777" w:rsidR="00E322F8" w:rsidRDefault="00000000">
      <w:pPr>
        <w:pStyle w:val="Textbodyindent"/>
      </w:pPr>
      <w:r>
        <w:t xml:space="preserve">2.2. Backend </w:t>
      </w:r>
      <w:proofErr w:type="spellStart"/>
      <w:r>
        <w:t>Gelişimi</w:t>
      </w:r>
      <w:proofErr w:type="spellEnd"/>
      <w:r>
        <w:t xml:space="preserve"> (PHP Laravel </w:t>
      </w:r>
      <w:proofErr w:type="spellStart"/>
      <w:r>
        <w:t>ve</w:t>
      </w:r>
      <w:proofErr w:type="spellEnd"/>
      <w:r>
        <w:t xml:space="preserve"> AWS Deploy)</w:t>
      </w:r>
    </w:p>
    <w:p w14:paraId="56E3A762" w14:textId="77777777" w:rsidR="00E322F8" w:rsidRDefault="00E322F8">
      <w:pPr>
        <w:pStyle w:val="Textbodyindent"/>
      </w:pPr>
    </w:p>
    <w:p w14:paraId="76994DEA" w14:textId="77777777" w:rsidR="00E322F8" w:rsidRDefault="00000000">
      <w:pPr>
        <w:pStyle w:val="Textbodyindent"/>
      </w:pPr>
      <w:r>
        <w:t xml:space="preserve">Backend </w:t>
      </w:r>
      <w:proofErr w:type="spellStart"/>
      <w:r>
        <w:t>tarafında</w:t>
      </w:r>
      <w:proofErr w:type="spellEnd"/>
      <w:r>
        <w:t xml:space="preserve">, PHP Laravel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API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AWS </w:t>
      </w:r>
      <w:proofErr w:type="spellStart"/>
      <w:r>
        <w:t>üzerinde</w:t>
      </w:r>
      <w:proofErr w:type="spellEnd"/>
      <w:r>
        <w:t xml:space="preserve"> deploy </w:t>
      </w:r>
      <w:proofErr w:type="spellStart"/>
      <w:r>
        <w:t>edilmiştir</w:t>
      </w:r>
      <w:proofErr w:type="spellEnd"/>
      <w:r>
        <w:t xml:space="preserve">. Bu API,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etkileşim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kaydetme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gerçekleştirmektedir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önlemleri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oynamıştır</w:t>
      </w:r>
      <w:proofErr w:type="spellEnd"/>
      <w:r>
        <w:t>.</w:t>
      </w:r>
    </w:p>
    <w:p w14:paraId="724EF8C0" w14:textId="77777777" w:rsidR="00E322F8" w:rsidRDefault="00E322F8">
      <w:pPr>
        <w:pStyle w:val="Textbodyindent"/>
      </w:pPr>
    </w:p>
    <w:p w14:paraId="5AA9C992" w14:textId="77777777" w:rsidR="00E322F8" w:rsidRDefault="00E322F8">
      <w:pPr>
        <w:pStyle w:val="Textbodyindent"/>
      </w:pPr>
    </w:p>
    <w:p w14:paraId="3EA6CE90" w14:textId="77777777" w:rsidR="00E322F8" w:rsidRDefault="00E322F8">
      <w:pPr>
        <w:pStyle w:val="Textbodyindent"/>
      </w:pPr>
    </w:p>
    <w:p w14:paraId="204F5311" w14:textId="77777777" w:rsidR="00E322F8" w:rsidRDefault="00000000">
      <w:pPr>
        <w:pStyle w:val="Textbod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4BC06" wp14:editId="771E2D5C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825111" cy="2414272"/>
                <wp:effectExtent l="0" t="0" r="13339" b="5078"/>
                <wp:wrapTopAndBottom/>
                <wp:docPr id="304230065" name="Çerçev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1" cy="2414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5A2B5A" w14:textId="77777777" w:rsidR="00E322F8" w:rsidRDefault="00000000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7E388" wp14:editId="0ED0BD43">
                                  <wp:extent cx="2825642" cy="2414875"/>
                                  <wp:effectExtent l="0" t="0" r="0" b="4475"/>
                                  <wp:docPr id="1863080374" name="Görüntü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5642" cy="241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Şekil</w:t>
                            </w:r>
                            <w:proofErr w:type="spellEnd"/>
                            <w:r>
                              <w:t xml:space="preserve"> 1: Backend </w:t>
                            </w:r>
                            <w:proofErr w:type="spellStart"/>
                            <w:r>
                              <w:t>kodları</w:t>
                            </w:r>
                            <w:proofErr w:type="spellEnd"/>
                            <w:r>
                              <w:t xml:space="preserve"> (Routes)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4BC06" id="_x0000_t202" coordsize="21600,21600" o:spt="202" path="m,l,21600r21600,l21600,xe">
                <v:stroke joinstyle="miter"/>
                <v:path gradientshapeok="t" o:connecttype="rect"/>
              </v:shapetype>
              <v:shape id="Çerçeve1" o:spid="_x0000_s1026" type="#_x0000_t202" style="position:absolute;left:0;text-align:left;margin-left:0;margin-top:0;width:222.45pt;height:190.1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TqsgEAAFsDAAAOAAAAZHJzL2Uyb0RvYy54bWysU9tu2zAMfR+wfxD03ig2uq4w4hRbgw4D&#10;im1Atg9QZCk2IImCqMZOv36UnMvQvQ17kSmSOjw8pFcPk7PsoCMO4FteLZacaa+gG/y+5b9+Pt3c&#10;c4ZJ+k5a8LrlR438Yf3+3WoMja6hB9vpyAjEYzOGlvcphUYIVL12EhcQtKeggehkomvciy7KkdCd&#10;FfVyeSdGiF2IoDQieTdzkK8LvjFape/GoE7Mtpy4pXLGcu7yKdYr2eyjDP2gTjTkP7BwcvBU9AK1&#10;kUmylzj8BeUGFQHBpIUCJ8CYQenSA3VTLd90s+1l0KUXEgfDRSb8f7Dq22EbfkSWps8w0QCzIGPA&#10;BsmZ+5lMdPlLTBnFScLjRTY9JabIWd/XH6qq4kxRrL6tbuuPdcYR1+chYvqiwbFstDzSXIpc8vCM&#10;aU49p+RqHp4Ga8tsrH/jyHkbif38KofFlXC20rSbKJjNHXRHao72k4r2EF85G2nWLfe0jJzZr56k&#10;zGtxNuLZ2J0N6RU9bHnibDYf07w+NL8g07PfBpUxMksMn14SUS8dXeufGNIEiyanbcsr8ue9ZF3/&#10;ifVvAAAA//8DAFBLAwQUAAYACAAAACEAzqy6CtkAAAAFAQAADwAAAGRycy9kb3ducmV2LnhtbEyP&#10;QUvEMBCF74L/IYzgzU1di9badJEFL95cF8HbbDPbFJNJSbLd9t8bvehl4PEe733TbGZnxUQhDp4V&#10;3K4KEMSd1wP3CvbvLzcViJiQNVrPpGChCJv28qLBWvszv9G0S73IJRxrVGBSGmspY2fIYVz5kTh7&#10;Rx8cpixDL3XAcy53Vq6L4l46HDgvGBxpa6j72p2cgof5w9MYaUufx6kLZlgq+7oodX01Pz+BSDSn&#10;vzD84Gd0aDPTwZ9YR2EV5EfS781eWZaPIA4K7qpiDbJt5H/69hsAAP//AwBQSwECLQAUAAYACAAA&#10;ACEAtoM4kv4AAADhAQAAEwAAAAAAAAAAAAAAAAAAAAAAW0NvbnRlbnRfVHlwZXNdLnhtbFBLAQIt&#10;ABQABgAIAAAAIQA4/SH/1gAAAJQBAAALAAAAAAAAAAAAAAAAAC8BAABfcmVscy8ucmVsc1BLAQIt&#10;ABQABgAIAAAAIQAN0zTqsgEAAFsDAAAOAAAAAAAAAAAAAAAAAC4CAABkcnMvZTJvRG9jLnhtbFBL&#10;AQItABQABgAIAAAAIQDOrLoK2QAAAAUBAAAPAAAAAAAAAAAAAAAAAAwEAABkcnMvZG93bnJldi54&#10;bWxQSwUGAAAAAAQABADzAAAAEgUAAAAA&#10;" filled="f" stroked="f">
                <v:textbox style="mso-fit-shape-to-text:t" inset="0,0,0,0">
                  <w:txbxContent>
                    <w:p w14:paraId="695A2B5A" w14:textId="77777777" w:rsidR="00E322F8" w:rsidRDefault="00000000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7E388" wp14:editId="0ED0BD43">
                            <wp:extent cx="2825642" cy="2414875"/>
                            <wp:effectExtent l="0" t="0" r="0" b="4475"/>
                            <wp:docPr id="1863080374" name="Görüntü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5642" cy="241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Şekil</w:t>
                      </w:r>
                      <w:proofErr w:type="spellEnd"/>
                      <w:r>
                        <w:t xml:space="preserve"> 1: Backend </w:t>
                      </w:r>
                      <w:proofErr w:type="spellStart"/>
                      <w:r>
                        <w:t>kodları</w:t>
                      </w:r>
                      <w:proofErr w:type="spellEnd"/>
                      <w:r>
                        <w:t xml:space="preserve"> (Routes)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32641B" w14:textId="77777777" w:rsidR="00E322F8" w:rsidRDefault="00E322F8">
      <w:pPr>
        <w:pStyle w:val="Textbodyindent"/>
      </w:pPr>
    </w:p>
    <w:p w14:paraId="0E372ABE" w14:textId="77777777" w:rsidR="00E322F8" w:rsidRDefault="00000000">
      <w:pPr>
        <w:pStyle w:val="Textbodyindent"/>
      </w:pPr>
      <w:r>
        <w:t xml:space="preserve">2.3.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Gelişimi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Belediye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Özellikler</w:t>
      </w:r>
      <w:proofErr w:type="spellEnd"/>
    </w:p>
    <w:p w14:paraId="756F60B6" w14:textId="77777777" w:rsidR="00E322F8" w:rsidRDefault="00E322F8">
      <w:pPr>
        <w:pStyle w:val="Textbodyindent"/>
      </w:pPr>
    </w:p>
    <w:p w14:paraId="4CDE0DF8" w14:textId="77777777" w:rsidR="00E322F8" w:rsidRDefault="00000000">
      <w:pPr>
        <w:pStyle w:val="Textbodyindent"/>
      </w:pPr>
      <w:r>
        <w:t xml:space="preserve">Web </w:t>
      </w:r>
      <w:proofErr w:type="spellStart"/>
      <w:r>
        <w:t>arayüzü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. Bu </w:t>
      </w:r>
      <w:proofErr w:type="spellStart"/>
      <w:r>
        <w:t>arayüz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, </w:t>
      </w:r>
      <w:proofErr w:type="spellStart"/>
      <w:r>
        <w:t>atama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sonuçlandırma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gerçekleştirmek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içerecektir</w:t>
      </w:r>
      <w:proofErr w:type="spellEnd"/>
      <w:r>
        <w:t xml:space="preserve">.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planının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aşamalarında</w:t>
      </w:r>
      <w:proofErr w:type="spellEnd"/>
      <w:r>
        <w:t xml:space="preserve"> </w:t>
      </w:r>
      <w:proofErr w:type="spellStart"/>
      <w:r>
        <w:t>gerçekleştirilecektir</w:t>
      </w:r>
      <w:proofErr w:type="spellEnd"/>
      <w:r>
        <w:t>.</w:t>
      </w:r>
    </w:p>
    <w:p w14:paraId="7DCAB3A3" w14:textId="77777777" w:rsidR="00E322F8" w:rsidRDefault="00E322F8">
      <w:pPr>
        <w:pStyle w:val="Textbodyindent"/>
      </w:pPr>
    </w:p>
    <w:p w14:paraId="645A7E88" w14:textId="77777777" w:rsidR="00E322F8" w:rsidRDefault="00000000">
      <w:pPr>
        <w:pStyle w:val="Textbodyinden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gelişimi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, zaman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kaynakların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taşımaktadır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, her </w:t>
      </w:r>
      <w:proofErr w:type="spellStart"/>
      <w:r>
        <w:t>aşama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zaman </w:t>
      </w:r>
      <w:proofErr w:type="spellStart"/>
      <w:r>
        <w:t>çizelgesine</w:t>
      </w:r>
      <w:proofErr w:type="spellEnd"/>
      <w:r>
        <w:t xml:space="preserve"> </w:t>
      </w:r>
      <w:proofErr w:type="spellStart"/>
      <w:r>
        <w:t>sıkı</w:t>
      </w:r>
      <w:proofErr w:type="spellEnd"/>
      <w:r>
        <w:t xml:space="preserve"> </w:t>
      </w:r>
      <w:proofErr w:type="spellStart"/>
      <w:r>
        <w:t>sıkıya</w:t>
      </w:r>
      <w:proofErr w:type="spellEnd"/>
      <w:r>
        <w:t xml:space="preserve"> </w:t>
      </w:r>
      <w:proofErr w:type="spellStart"/>
      <w:r>
        <w:t>uyulması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planın</w:t>
      </w:r>
      <w:proofErr w:type="spell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7EB50D3B" w14:textId="77777777" w:rsidR="00E322F8" w:rsidRDefault="00E322F8">
      <w:pPr>
        <w:pStyle w:val="Textbodyindent"/>
      </w:pPr>
    </w:p>
    <w:p w14:paraId="02C98ADF" w14:textId="77777777" w:rsidR="00E322F8" w:rsidRDefault="00000000">
      <w:pPr>
        <w:pStyle w:val="Textbod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BBF13F0" wp14:editId="4C6CBF3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825111" cy="2752087"/>
                <wp:effectExtent l="0" t="0" r="13339" b="10163"/>
                <wp:wrapTopAndBottom/>
                <wp:docPr id="732998580" name="Çerçev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1" cy="2752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DD5B9DA" w14:textId="77777777" w:rsidR="00E322F8" w:rsidRDefault="00000000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9798B" wp14:editId="15B8D145">
                                  <wp:extent cx="2825642" cy="2752197"/>
                                  <wp:effectExtent l="0" t="0" r="0" b="0"/>
                                  <wp:docPr id="1675416883" name="Görüntü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5642" cy="2752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Şekil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görünüm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kodlar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13F0" id="Çerçeve2" o:spid="_x0000_s1027" type="#_x0000_t202" style="position:absolute;left:0;text-align:left;margin-left:0;margin-top:0;width:222.45pt;height:216.7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z3tAEAAGIDAAAOAAAAZHJzL2Uyb0RvYy54bWysU9tu2zAMfR/QfxD03sg20DUw4hRbgxYD&#10;im1Aug9QZCkWoBskNnb29aPkXIrubdiLTJHU4TkkvXqYrCEHGZP2rqP1oqJEOuF77fYd/fX6dLuk&#10;JAF3PTfeyY4eZaIP65tPqzG0svGDN72MBEFcasfQ0QEgtIwlMUjL08IH6TCofLQc8Br3rI98RHRr&#10;WFNVn9noYx+iFzIl9G7mIF0XfKWkgB9KJQnEdBS5QTljOXf5ZOsVb/eRh0GLEw3+Dyws1w6LXqA2&#10;HDh5i/ovKKtF9MkrWAhvmVdKC1k0oJq6+qBmO/AgixZsTgqXNqX/Byu+H7bhZyQwffUTDjA3ZAyp&#10;TejMeiYVbf4iU4JxbOHx0jY5ARHobJbNXV3XlAiMNfd3TbW8zzjs+jzEBM/SW5KNjkacS2kXP7wk&#10;mFPPKbma80/amDIb4z44ct6Gp2F+lcPsSjhbMO0movt3Yna+P6JGXFOsPfj4m5IRR95RhztJifnm&#10;sKN5O85GPBu7s8GdwIcdBUpm8xHmLcIxBg4vbhtExshkU/jyBqigCMuM5vonojjI0prT0uVNeX8v&#10;WddfY/0HAAD//wMAUEsDBBQABgAIAAAAIQDCX/oD2QAAAAUBAAAPAAAAZHJzL2Rvd25yZXYueG1s&#10;TI9BT8MwDIXvSPyHyEjcWAqrYHRNJzSJCzfGhMQta7ymWuJUSda1/x7DBS7Ws5713ud6M3knRoyp&#10;D6TgflGAQGqD6alTsP94vVuBSFmT0S4QKpgxwaa5vqp1ZcKF3nHc5U5wCKVKK7A5D5WUqbXodVqE&#10;AYm9Y4heZ15jJ03UFw73Tj4UxaP0uidusHrArcX2tDt7BU/TZ8Ah4Ra/jmMbbT+v3Nus1O3N9LIG&#10;kXHKf8fwg8/o0DDTIZzJJOEU8CP5d7JXluUziAOL5bIE2dTyP33zDQAA//8DAFBLAQItABQABgAI&#10;AAAAIQC2gziS/gAAAOEBAAATAAAAAAAAAAAAAAAAAAAAAABbQ29udGVudF9UeXBlc10ueG1sUEsB&#10;Ai0AFAAGAAgAAAAhADj9If/WAAAAlAEAAAsAAAAAAAAAAAAAAAAALwEAAF9yZWxzLy5yZWxzUEsB&#10;Ai0AFAAGAAgAAAAhAG70bPe0AQAAYgMAAA4AAAAAAAAAAAAAAAAALgIAAGRycy9lMm9Eb2MueG1s&#10;UEsBAi0AFAAGAAgAAAAhAMJf+gPZAAAABQEAAA8AAAAAAAAAAAAAAAAADgQAAGRycy9kb3ducmV2&#10;LnhtbFBLBQYAAAAABAAEAPMAAAAUBQAAAAA=&#10;" filled="f" stroked="f">
                <v:textbox style="mso-fit-shape-to-text:t" inset="0,0,0,0">
                  <w:txbxContent>
                    <w:p w14:paraId="3DD5B9DA" w14:textId="77777777" w:rsidR="00E322F8" w:rsidRDefault="00000000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F9798B" wp14:editId="15B8D145">
                            <wp:extent cx="2825642" cy="2752197"/>
                            <wp:effectExtent l="0" t="0" r="0" b="0"/>
                            <wp:docPr id="1675416883" name="Görüntü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5642" cy="2752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Şekil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görünüm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kodlar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8E13900" w14:textId="77777777" w:rsidR="00E322F8" w:rsidRDefault="00E322F8">
      <w:pPr>
        <w:pStyle w:val="Textbodyindent"/>
      </w:pPr>
    </w:p>
    <w:p w14:paraId="43545A04" w14:textId="264925BD" w:rsidR="00E322F8" w:rsidRDefault="00000000">
      <w:pPr>
        <w:pStyle w:val="Balk1"/>
      </w:pPr>
      <w:r>
        <w:t>3. P</w:t>
      </w:r>
      <w:r w:rsidR="00BD4B62">
        <w:t xml:space="preserve">ROJE </w:t>
      </w:r>
      <w:r>
        <w:t>D</w:t>
      </w:r>
      <w:r w:rsidR="00BD4B62">
        <w:t>ETAYLARI</w:t>
      </w:r>
      <w:r>
        <w:t xml:space="preserve"> </w:t>
      </w:r>
      <w:proofErr w:type="spellStart"/>
      <w:r>
        <w:t>ve</w:t>
      </w:r>
      <w:proofErr w:type="spellEnd"/>
      <w:r>
        <w:t xml:space="preserve"> İ</w:t>
      </w:r>
      <w:r w:rsidR="00BD4B62">
        <w:t>ŞLEVSELLİĞİ</w:t>
      </w:r>
    </w:p>
    <w:p w14:paraId="160E31F3" w14:textId="77777777" w:rsidR="00E322F8" w:rsidRDefault="00E322F8">
      <w:pPr>
        <w:pStyle w:val="Standard"/>
      </w:pPr>
    </w:p>
    <w:p w14:paraId="399EEE0D" w14:textId="77777777" w:rsidR="00E322F8" w:rsidRDefault="00000000">
      <w:pPr>
        <w:pStyle w:val="Standard"/>
      </w:pPr>
      <w:proofErr w:type="spellStart"/>
      <w:r>
        <w:t>Günümüzde</w:t>
      </w:r>
      <w:proofErr w:type="spellEnd"/>
      <w:r>
        <w:t xml:space="preserve">, </w:t>
      </w:r>
      <w:proofErr w:type="spellStart"/>
      <w:r>
        <w:t>belediyelerin</w:t>
      </w:r>
      <w:proofErr w:type="spellEnd"/>
      <w:r>
        <w:t xml:space="preserve"> </w:t>
      </w:r>
      <w:proofErr w:type="spellStart"/>
      <w:r>
        <w:t>vatandaşlara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hizmetlerini</w:t>
      </w:r>
      <w:proofErr w:type="spellEnd"/>
      <w:r>
        <w:t xml:space="preserve"> </w:t>
      </w:r>
      <w:proofErr w:type="spellStart"/>
      <w:r>
        <w:t>dijitalleştirme</w:t>
      </w:r>
      <w:proofErr w:type="spellEnd"/>
      <w:r>
        <w:t xml:space="preserve"> </w:t>
      </w:r>
      <w:proofErr w:type="spellStart"/>
      <w:r>
        <w:t>çabaları</w:t>
      </w:r>
      <w:proofErr w:type="spellEnd"/>
      <w:r>
        <w:t xml:space="preserve"> </w:t>
      </w:r>
      <w:proofErr w:type="spellStart"/>
      <w:r>
        <w:t>giderek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>.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kavramı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bağlamda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oynamaktadır</w:t>
      </w:r>
      <w:proofErr w:type="spellEnd"/>
      <w:r>
        <w:t xml:space="preserve">. Bu </w:t>
      </w:r>
      <w:proofErr w:type="spellStart"/>
      <w:r>
        <w:t>kapsamda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vatandaşların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yaşamlarını</w:t>
      </w:r>
      <w:proofErr w:type="spellEnd"/>
      <w:r>
        <w:t xml:space="preserve"> </w:t>
      </w:r>
      <w:proofErr w:type="spellStart"/>
      <w:r>
        <w:t>kolaylaştıran</w:t>
      </w:r>
      <w:proofErr w:type="spellEnd"/>
      <w:r>
        <w:t xml:space="preserve">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çıkmaktadır</w:t>
      </w:r>
      <w:proofErr w:type="spellEnd"/>
      <w:r>
        <w:t>.</w:t>
      </w:r>
    </w:p>
    <w:p w14:paraId="211F3A19" w14:textId="77777777" w:rsidR="00E322F8" w:rsidRDefault="00E322F8">
      <w:pPr>
        <w:pStyle w:val="Standard"/>
      </w:pPr>
    </w:p>
    <w:p w14:paraId="46048E99" w14:textId="77777777" w:rsidR="00E322F8" w:rsidRDefault="00000000">
      <w:pPr>
        <w:pStyle w:val="Standard"/>
      </w:pPr>
      <w:r>
        <w:t xml:space="preserve">3.1. 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Özellikleri</w:t>
      </w:r>
      <w:proofErr w:type="spellEnd"/>
    </w:p>
    <w:p w14:paraId="37DF624B" w14:textId="77777777" w:rsidR="00E322F8" w:rsidRDefault="00E322F8">
      <w:pPr>
        <w:pStyle w:val="Standard"/>
      </w:pPr>
    </w:p>
    <w:p w14:paraId="0FCAA181" w14:textId="77777777" w:rsidR="00E322F8" w:rsidRDefault="00000000">
      <w:pPr>
        <w:pStyle w:val="Standard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bileşenlerinden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, </w:t>
      </w:r>
      <w:proofErr w:type="spellStart"/>
      <w:r>
        <w:t>vatandaşların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hizmetlerine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erişimini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 xml:space="preserve">. Bu </w:t>
      </w:r>
      <w:proofErr w:type="spellStart"/>
      <w:r>
        <w:t>uygulama</w:t>
      </w:r>
      <w:proofErr w:type="spellEnd"/>
      <w:r>
        <w:t xml:space="preserve">, Flutter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. Mobil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6BA28590" w14:textId="77777777" w:rsidR="00E322F8" w:rsidRDefault="00E322F8">
      <w:pPr>
        <w:pStyle w:val="Standard"/>
      </w:pPr>
    </w:p>
    <w:p w14:paraId="54EACBE3" w14:textId="77777777" w:rsidR="00E322F8" w:rsidRDefault="00000000">
      <w:pPr>
        <w:pStyle w:val="Standard"/>
      </w:pPr>
      <w:proofErr w:type="spellStart"/>
      <w:r>
        <w:t>İhbar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: </w:t>
      </w:r>
      <w:proofErr w:type="spellStart"/>
      <w:r>
        <w:t>Vatandaşlar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acil</w:t>
      </w:r>
      <w:proofErr w:type="spellEnd"/>
      <w:r>
        <w:t xml:space="preserve"> </w:t>
      </w:r>
      <w:proofErr w:type="spellStart"/>
      <w:r>
        <w:t>durumları</w:t>
      </w:r>
      <w:proofErr w:type="spellEnd"/>
      <w:r>
        <w:t xml:space="preserve"> </w:t>
      </w:r>
      <w:proofErr w:type="spellStart"/>
      <w:r>
        <w:t>belediyeye</w:t>
      </w:r>
      <w:proofErr w:type="spellEnd"/>
      <w:r>
        <w:t xml:space="preserve"> </w:t>
      </w:r>
      <w:proofErr w:type="spellStart"/>
      <w:r>
        <w:t>bildirebilmektedirler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ihbarı</w:t>
      </w:r>
      <w:proofErr w:type="spellEnd"/>
      <w:r>
        <w:t xml:space="preserve">, </w:t>
      </w:r>
      <w:proofErr w:type="spellStart"/>
      <w:r>
        <w:t>yol</w:t>
      </w:r>
      <w:proofErr w:type="spellEnd"/>
      <w:r>
        <w:t xml:space="preserve"> </w:t>
      </w:r>
      <w:proofErr w:type="spellStart"/>
      <w:r>
        <w:t>göçük</w:t>
      </w:r>
      <w:proofErr w:type="spellEnd"/>
      <w:r>
        <w:t xml:space="preserve"> </w:t>
      </w:r>
      <w:proofErr w:type="spellStart"/>
      <w:r>
        <w:t>ihbarı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iletilip</w:t>
      </w:r>
      <w:proofErr w:type="spellEnd"/>
      <w:r>
        <w:t xml:space="preserve"> </w:t>
      </w:r>
      <w:proofErr w:type="spellStart"/>
      <w:r>
        <w:t>kaydedilebilmektedir</w:t>
      </w:r>
      <w:proofErr w:type="spellEnd"/>
      <w:r>
        <w:t>.</w:t>
      </w:r>
    </w:p>
    <w:p w14:paraId="4E9CB6EE" w14:textId="77777777" w:rsidR="00E322F8" w:rsidRDefault="00000000">
      <w:pPr>
        <w:pStyle w:val="Standard"/>
      </w:pPr>
      <w:proofErr w:type="spellStart"/>
      <w:r>
        <w:t>Nöbetçi</w:t>
      </w:r>
      <w:proofErr w:type="spellEnd"/>
      <w:r>
        <w:t xml:space="preserve"> </w:t>
      </w:r>
      <w:proofErr w:type="spellStart"/>
      <w:r>
        <w:t>Eczaneler</w:t>
      </w:r>
      <w:proofErr w:type="spellEnd"/>
      <w:r>
        <w:t xml:space="preserve">: 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,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bulundukları</w:t>
      </w:r>
      <w:proofErr w:type="spellEnd"/>
      <w:r>
        <w:t xml:space="preserve"> </w:t>
      </w:r>
      <w:proofErr w:type="spellStart"/>
      <w:r>
        <w:t>konuma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nöbetçi</w:t>
      </w:r>
      <w:proofErr w:type="spellEnd"/>
      <w:r>
        <w:t xml:space="preserve"> </w:t>
      </w:r>
      <w:proofErr w:type="spellStart"/>
      <w:r>
        <w:t>eczaneleri</w:t>
      </w:r>
      <w:proofErr w:type="spellEnd"/>
      <w:r>
        <w:t xml:space="preserve"> </w:t>
      </w:r>
      <w:proofErr w:type="spellStart"/>
      <w:r>
        <w:t>görebilmektedirler</w:t>
      </w:r>
      <w:proofErr w:type="spellEnd"/>
      <w:r>
        <w:t xml:space="preserve">. Bu </w:t>
      </w:r>
      <w:proofErr w:type="spellStart"/>
      <w:r>
        <w:t>özellik</w:t>
      </w:r>
      <w:proofErr w:type="spellEnd"/>
      <w:r>
        <w:t xml:space="preserve">, </w:t>
      </w:r>
      <w:proofErr w:type="spellStart"/>
      <w:r>
        <w:t>acil</w:t>
      </w:r>
      <w:proofErr w:type="spellEnd"/>
      <w:r>
        <w:t xml:space="preserve"> </w:t>
      </w:r>
      <w:proofErr w:type="spellStart"/>
      <w:r>
        <w:t>sağlık</w:t>
      </w:r>
      <w:proofErr w:type="spellEnd"/>
      <w:r>
        <w:t xml:space="preserve"> </w:t>
      </w:r>
      <w:proofErr w:type="spellStart"/>
      <w:r>
        <w:t>ihtiyaçlarında</w:t>
      </w:r>
      <w:proofErr w:type="spellEnd"/>
      <w:r>
        <w:t xml:space="preserve"> </w:t>
      </w:r>
      <w:proofErr w:type="spellStart"/>
      <w:r>
        <w:t>vatandaşlara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kolaylık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>.</w:t>
      </w:r>
    </w:p>
    <w:p w14:paraId="6D229EC7" w14:textId="77777777" w:rsidR="00E322F8" w:rsidRDefault="00000000">
      <w:pPr>
        <w:pStyle w:val="Standard"/>
      </w:pPr>
      <w:r>
        <w:t xml:space="preserve">Sokak </w:t>
      </w:r>
      <w:proofErr w:type="spellStart"/>
      <w:r>
        <w:t>Hayvanları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Besleme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: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, </w:t>
      </w:r>
      <w:proofErr w:type="spellStart"/>
      <w:r>
        <w:t>sokak</w:t>
      </w:r>
      <w:proofErr w:type="spellEnd"/>
      <w:r>
        <w:t xml:space="preserve"> </w:t>
      </w:r>
      <w:proofErr w:type="spellStart"/>
      <w:r>
        <w:t>hayvanlarının</w:t>
      </w:r>
      <w:proofErr w:type="spellEnd"/>
      <w:r>
        <w:t xml:space="preserve"> </w:t>
      </w:r>
      <w:proofErr w:type="spellStart"/>
      <w:r>
        <w:t>beslenmesi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noktaların</w:t>
      </w:r>
      <w:proofErr w:type="spellEnd"/>
      <w:r>
        <w:t xml:space="preserve"> </w:t>
      </w:r>
      <w:proofErr w:type="spellStart"/>
      <w:r>
        <w:t>haritası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lastRenderedPageBreak/>
        <w:t>görüntülenebilmektedir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sokak</w:t>
      </w:r>
      <w:proofErr w:type="spellEnd"/>
      <w:r>
        <w:t xml:space="preserve"> </w:t>
      </w:r>
      <w:proofErr w:type="spellStart"/>
      <w:r>
        <w:t>hayvanlarına</w:t>
      </w:r>
      <w:proofErr w:type="spellEnd"/>
      <w:r>
        <w:t xml:space="preserve"> </w:t>
      </w:r>
      <w:proofErr w:type="spellStart"/>
      <w:r>
        <w:t>yardım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vatandaşlar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bulabilmektedirler</w:t>
      </w:r>
      <w:proofErr w:type="spellEnd"/>
      <w:r>
        <w:t>.</w:t>
      </w:r>
    </w:p>
    <w:p w14:paraId="64321BB9" w14:textId="77777777" w:rsidR="00E322F8" w:rsidRDefault="00000000">
      <w:pPr>
        <w:pStyle w:val="Standard"/>
      </w:pPr>
      <w:r>
        <w:t xml:space="preserve">3.2.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Özellikleri</w:t>
      </w:r>
      <w:proofErr w:type="spellEnd"/>
    </w:p>
    <w:p w14:paraId="715E638B" w14:textId="77777777" w:rsidR="00E322F8" w:rsidRDefault="00E322F8">
      <w:pPr>
        <w:pStyle w:val="Standard"/>
      </w:pPr>
    </w:p>
    <w:p w14:paraId="4D1DB572" w14:textId="77777777" w:rsidR="00E322F8" w:rsidRDefault="00000000">
      <w:pPr>
        <w:pStyle w:val="Standard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bileşeni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web </w:t>
      </w:r>
      <w:proofErr w:type="spellStart"/>
      <w:r>
        <w:t>arayüzüdür</w:t>
      </w:r>
      <w:proofErr w:type="spellEnd"/>
      <w:r>
        <w:t xml:space="preserve">. Bu </w:t>
      </w:r>
      <w:proofErr w:type="spellStart"/>
      <w:r>
        <w:t>arayüz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yönetme</w:t>
      </w:r>
      <w:proofErr w:type="spellEnd"/>
      <w:r>
        <w:t xml:space="preserve">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Web </w:t>
      </w:r>
      <w:proofErr w:type="spellStart"/>
      <w:r>
        <w:t>arayüzünün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07C6AA43" w14:textId="77777777" w:rsidR="00E322F8" w:rsidRDefault="00E322F8">
      <w:pPr>
        <w:pStyle w:val="Standard"/>
      </w:pPr>
    </w:p>
    <w:p w14:paraId="6B7E89A1" w14:textId="77777777" w:rsidR="00E322F8" w:rsidRDefault="00000000">
      <w:pPr>
        <w:pStyle w:val="Standard"/>
      </w:pPr>
      <w:proofErr w:type="spellStart"/>
      <w:r>
        <w:t>İhbarları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: Belediye </w:t>
      </w:r>
      <w:proofErr w:type="spellStart"/>
      <w:r>
        <w:t>personeli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görüntüleyebilir</w:t>
      </w:r>
      <w:proofErr w:type="spellEnd"/>
      <w:r>
        <w:t xml:space="preserve">, </w:t>
      </w:r>
      <w:proofErr w:type="spellStart"/>
      <w:r>
        <w:t>değerlendirebilir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birimlere</w:t>
      </w:r>
      <w:proofErr w:type="spellEnd"/>
      <w:r>
        <w:t xml:space="preserve"> </w:t>
      </w:r>
      <w:proofErr w:type="spellStart"/>
      <w:r>
        <w:t>yönlendirebilir</w:t>
      </w:r>
      <w:proofErr w:type="spellEnd"/>
      <w:r>
        <w:t>.</w:t>
      </w:r>
    </w:p>
    <w:p w14:paraId="7072D5A7" w14:textId="77777777" w:rsidR="00E322F8" w:rsidRDefault="00000000">
      <w:pPr>
        <w:pStyle w:val="Standard"/>
      </w:pPr>
      <w:r>
        <w:t xml:space="preserve">Atama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: </w:t>
      </w:r>
      <w:proofErr w:type="spellStart"/>
      <w:r>
        <w:t>İhbarlar</w:t>
      </w:r>
      <w:proofErr w:type="spellEnd"/>
      <w:r>
        <w:t xml:space="preserve">,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birimlere</w:t>
      </w:r>
      <w:proofErr w:type="spellEnd"/>
      <w:r>
        <w:t xml:space="preserve"> </w:t>
      </w:r>
      <w:proofErr w:type="spellStart"/>
      <w:r>
        <w:t>atandıktan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ihbarların</w:t>
      </w:r>
      <w:proofErr w:type="spellEnd"/>
      <w:r>
        <w:t xml:space="preserve"> ne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müdahale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</w:p>
    <w:p w14:paraId="007B64BA" w14:textId="77777777" w:rsidR="00E322F8" w:rsidRDefault="00000000">
      <w:pPr>
        <w:pStyle w:val="Standard"/>
      </w:pPr>
      <w:proofErr w:type="spellStart"/>
      <w:r>
        <w:t>Raporlama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Analiz: Web </w:t>
      </w:r>
      <w:proofErr w:type="spellStart"/>
      <w:r>
        <w:t>arayüzü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ihbarlar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belediyenin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önlemler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iyileştirmeler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18D3ED31" w14:textId="77777777" w:rsidR="00E322F8" w:rsidRDefault="00000000">
      <w:pPr>
        <w:pStyle w:val="Standard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,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hizmetlerinin</w:t>
      </w:r>
      <w:proofErr w:type="spellEnd"/>
      <w:r>
        <w:t xml:space="preserve"> </w:t>
      </w:r>
      <w:proofErr w:type="spellStart"/>
      <w:r>
        <w:t>dijitalleştirilmesinde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adımı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vatandaşlar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belediyeden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alabilirken</w:t>
      </w:r>
      <w:proofErr w:type="spellEnd"/>
      <w:r>
        <w:t xml:space="preserve">,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de </w:t>
      </w:r>
      <w:proofErr w:type="spellStart"/>
      <w:r>
        <w:t>işlerini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yönetebilmektedir</w:t>
      </w:r>
      <w:proofErr w:type="spellEnd"/>
      <w:r>
        <w:t>.</w:t>
      </w:r>
    </w:p>
    <w:p w14:paraId="153F3E6E" w14:textId="77777777" w:rsidR="00E322F8" w:rsidRDefault="00E322F8">
      <w:pPr>
        <w:pStyle w:val="Standard"/>
      </w:pPr>
    </w:p>
    <w:p w14:paraId="364AC7D5" w14:textId="44F76CA3" w:rsidR="00E322F8" w:rsidRDefault="00000000">
      <w:pPr>
        <w:pStyle w:val="Balk1"/>
      </w:pPr>
      <w:r>
        <w:t>4. T</w:t>
      </w:r>
      <w:r w:rsidR="00BD4B62">
        <w:t>EKNİK DETAYLAR</w:t>
      </w:r>
    </w:p>
    <w:p w14:paraId="6DE10B9B" w14:textId="77777777" w:rsidR="00E322F8" w:rsidRDefault="00E322F8">
      <w:pPr>
        <w:pStyle w:val="Standard"/>
      </w:pPr>
    </w:p>
    <w:p w14:paraId="6D873DEE" w14:textId="77777777" w:rsidR="00E322F8" w:rsidRDefault="00000000">
      <w:pPr>
        <w:pStyle w:val="Standard"/>
      </w:pPr>
      <w:r>
        <w:t>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detaylar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altyapı</w:t>
      </w:r>
      <w:proofErr w:type="spellEnd"/>
      <w:r>
        <w:t xml:space="preserve"> </w:t>
      </w:r>
      <w:proofErr w:type="spellStart"/>
      <w:r>
        <w:t>seçimleri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oynamıştır</w:t>
      </w:r>
      <w:proofErr w:type="spellEnd"/>
      <w:r>
        <w:t xml:space="preserve">. Bu </w:t>
      </w:r>
      <w:proofErr w:type="spellStart"/>
      <w:r>
        <w:t>bölümde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,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altyapı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incelenecektir</w:t>
      </w:r>
      <w:proofErr w:type="spellEnd"/>
      <w:r>
        <w:t>.</w:t>
      </w:r>
    </w:p>
    <w:p w14:paraId="785FC0C7" w14:textId="77777777" w:rsidR="00E322F8" w:rsidRDefault="00E322F8">
      <w:pPr>
        <w:pStyle w:val="Standard"/>
      </w:pPr>
    </w:p>
    <w:p w14:paraId="0C739319" w14:textId="77777777" w:rsidR="00E322F8" w:rsidRDefault="00000000">
      <w:pPr>
        <w:pStyle w:val="Standard"/>
      </w:pPr>
      <w:r>
        <w:t xml:space="preserve">4.1. Mobil </w:t>
      </w:r>
      <w:proofErr w:type="spellStart"/>
      <w:r>
        <w:t>Uygulama</w:t>
      </w:r>
      <w:proofErr w:type="spellEnd"/>
      <w:r>
        <w:t xml:space="preserve"> Teknik </w:t>
      </w:r>
      <w:proofErr w:type="spellStart"/>
      <w:r>
        <w:t>Yapısı</w:t>
      </w:r>
      <w:proofErr w:type="spellEnd"/>
      <w:r>
        <w:t xml:space="preserve"> (Flutter)</w:t>
      </w:r>
    </w:p>
    <w:p w14:paraId="48DEE2D9" w14:textId="77777777" w:rsidR="00E322F8" w:rsidRDefault="00E322F8">
      <w:pPr>
        <w:pStyle w:val="Standard"/>
      </w:pPr>
    </w:p>
    <w:p w14:paraId="29B18496" w14:textId="77777777" w:rsidR="00E322F8" w:rsidRDefault="00000000">
      <w:pPr>
        <w:pStyle w:val="Standard"/>
      </w:pPr>
      <w:proofErr w:type="spellStart"/>
      <w:r>
        <w:t>Proje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, Flutter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Flutter, Google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tabanıyla</w:t>
      </w:r>
      <w:proofErr w:type="spellEnd"/>
      <w:r>
        <w:t xml:space="preserve"> hem iOS hem de Android </w:t>
      </w:r>
      <w:proofErr w:type="spellStart"/>
      <w:r>
        <w:t>platformlarına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SDK'dir</w:t>
      </w:r>
      <w:proofErr w:type="spellEnd"/>
      <w:r>
        <w:t xml:space="preserve">. </w:t>
      </w:r>
      <w:proofErr w:type="spellStart"/>
      <w:r>
        <w:t>Flutter'ın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özelliklerinden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arayüzlerin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oluşturulabilmesidir</w:t>
      </w:r>
      <w:proofErr w:type="spellEnd"/>
      <w:r>
        <w:t>.</w:t>
      </w:r>
    </w:p>
    <w:p w14:paraId="1A383B99" w14:textId="77777777" w:rsidR="00E322F8" w:rsidRDefault="00E322F8">
      <w:pPr>
        <w:pStyle w:val="Standard"/>
      </w:pPr>
    </w:p>
    <w:p w14:paraId="7A530C88" w14:textId="77777777" w:rsidR="00E322F8" w:rsidRDefault="00000000">
      <w:pPr>
        <w:pStyle w:val="Standard"/>
      </w:pPr>
      <w:r>
        <w:t xml:space="preserve">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Dart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. Dart, </w:t>
      </w:r>
      <w:proofErr w:type="spellStart"/>
      <w:r>
        <w:t>Flutter'ın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,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bilinmektedir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Flutter'ın</w:t>
      </w:r>
      <w:proofErr w:type="spellEnd"/>
      <w:r>
        <w:t xml:space="preserve"> </w:t>
      </w:r>
      <w:proofErr w:type="spellStart"/>
      <w:r>
        <w:t>zengin</w:t>
      </w:r>
      <w:proofErr w:type="spellEnd"/>
      <w:r>
        <w:t xml:space="preserve"> widget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etkileyici</w:t>
      </w:r>
      <w:proofErr w:type="spellEnd"/>
      <w:r>
        <w:t xml:space="preserve"> </w:t>
      </w:r>
      <w:proofErr w:type="spellStart"/>
      <w:r>
        <w:t>arayüzlerin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 xml:space="preserve"> </w:t>
      </w:r>
      <w:proofErr w:type="spellStart"/>
      <w:r>
        <w:t>sağlanmıştır</w:t>
      </w:r>
      <w:proofErr w:type="spellEnd"/>
      <w:r>
        <w:t>.</w:t>
      </w:r>
    </w:p>
    <w:p w14:paraId="5F14C733" w14:textId="77777777" w:rsidR="00E322F8" w:rsidRDefault="00E322F8">
      <w:pPr>
        <w:pStyle w:val="Standard"/>
      </w:pPr>
    </w:p>
    <w:p w14:paraId="3B2ACADE" w14:textId="77777777" w:rsidR="00E322F8" w:rsidRDefault="00000000">
      <w:pPr>
        <w:pStyle w:val="Standard"/>
      </w:pPr>
      <w:r>
        <w:t xml:space="preserve">4.2. Backend Teknik </w:t>
      </w:r>
      <w:proofErr w:type="spellStart"/>
      <w:r>
        <w:t>Yapısı</w:t>
      </w:r>
      <w:proofErr w:type="spellEnd"/>
      <w:r>
        <w:t xml:space="preserve"> (PHP Laravel </w:t>
      </w:r>
      <w:proofErr w:type="spellStart"/>
      <w:r>
        <w:t>ve</w:t>
      </w:r>
      <w:proofErr w:type="spellEnd"/>
      <w:r>
        <w:t xml:space="preserve"> AWS)</w:t>
      </w:r>
    </w:p>
    <w:p w14:paraId="73B56A3B" w14:textId="77777777" w:rsidR="00E322F8" w:rsidRDefault="00E322F8">
      <w:pPr>
        <w:pStyle w:val="Standard"/>
      </w:pPr>
    </w:p>
    <w:p w14:paraId="11B9537F" w14:textId="77777777" w:rsidR="00E322F8" w:rsidRDefault="00000000">
      <w:pPr>
        <w:pStyle w:val="Standard"/>
      </w:pPr>
      <w:proofErr w:type="spellStart"/>
      <w:r>
        <w:t>Projenin</w:t>
      </w:r>
      <w:proofErr w:type="spellEnd"/>
      <w:r>
        <w:t xml:space="preserve"> backend </w:t>
      </w:r>
      <w:proofErr w:type="spellStart"/>
      <w:r>
        <w:t>tarafı</w:t>
      </w:r>
      <w:proofErr w:type="spellEnd"/>
      <w:r>
        <w:t xml:space="preserve">, PHP Laravel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AWS </w:t>
      </w:r>
      <w:proofErr w:type="spellStart"/>
      <w:r>
        <w:t>üzerinde</w:t>
      </w:r>
      <w:proofErr w:type="spellEnd"/>
      <w:r>
        <w:t xml:space="preserve"> deploy </w:t>
      </w:r>
      <w:proofErr w:type="spellStart"/>
      <w:r>
        <w:t>edilmiştir</w:t>
      </w:r>
      <w:proofErr w:type="spellEnd"/>
      <w:r>
        <w:t xml:space="preserve">. Laravel, PHP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web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araçtır</w:t>
      </w:r>
      <w:proofErr w:type="spellEnd"/>
      <w:r>
        <w:t xml:space="preserve">. </w:t>
      </w:r>
      <w:proofErr w:type="spellStart"/>
      <w:r>
        <w:t>Laravel'ın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routing </w:t>
      </w:r>
      <w:proofErr w:type="spellStart"/>
      <w:r>
        <w:t>sistemi</w:t>
      </w:r>
      <w:proofErr w:type="spellEnd"/>
      <w:r>
        <w:t xml:space="preserve">, ORM (Object-Relational Mapping) </w:t>
      </w:r>
      <w:proofErr w:type="spellStart"/>
      <w:r>
        <w:t>desteği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test </w:t>
      </w:r>
      <w:proofErr w:type="spellStart"/>
      <w:r>
        <w:t>imkanları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0DC4DE92" w14:textId="77777777" w:rsidR="00E322F8" w:rsidRDefault="00E322F8">
      <w:pPr>
        <w:pStyle w:val="Standard"/>
      </w:pPr>
    </w:p>
    <w:p w14:paraId="549B39B1" w14:textId="77777777" w:rsidR="00E322F8" w:rsidRDefault="00000000">
      <w:pPr>
        <w:pStyle w:val="Standard"/>
      </w:pPr>
      <w:r>
        <w:t xml:space="preserve">Backend </w:t>
      </w:r>
      <w:proofErr w:type="spellStart"/>
      <w:r>
        <w:t>tarafında</w:t>
      </w:r>
      <w:proofErr w:type="spellEnd"/>
      <w:r>
        <w:t xml:space="preserve">, </w:t>
      </w:r>
      <w:proofErr w:type="spellStart"/>
      <w:r>
        <w:t>API'ler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API'ler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kurarak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gerçekleştirmiştir</w:t>
      </w:r>
      <w:proofErr w:type="spellEnd"/>
      <w:r>
        <w:t xml:space="preserve">. </w:t>
      </w:r>
      <w:proofErr w:type="spellStart"/>
      <w:r>
        <w:t>API'ler</w:t>
      </w:r>
      <w:proofErr w:type="spellEnd"/>
      <w:r>
        <w:t xml:space="preserve">, JSON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alışverişi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RESTful </w:t>
      </w:r>
      <w:proofErr w:type="spellStart"/>
      <w:r>
        <w:t>prensiplere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AWS (Amazon Web Services)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altyapı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istikrarlı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çalışmıştır</w:t>
      </w:r>
      <w:proofErr w:type="spellEnd"/>
      <w:r>
        <w:t>.</w:t>
      </w:r>
    </w:p>
    <w:p w14:paraId="62010D0C" w14:textId="77777777" w:rsidR="00E322F8" w:rsidRDefault="00E322F8">
      <w:pPr>
        <w:pStyle w:val="Standard"/>
      </w:pPr>
    </w:p>
    <w:p w14:paraId="5D5E65B7" w14:textId="77777777" w:rsidR="00E322F8" w:rsidRDefault="00000000">
      <w:pPr>
        <w:pStyle w:val="Standard"/>
      </w:pPr>
      <w:r>
        <w:t xml:space="preserve">4.3.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</w:p>
    <w:p w14:paraId="09710DF4" w14:textId="77777777" w:rsidR="00E322F8" w:rsidRDefault="00E322F8">
      <w:pPr>
        <w:pStyle w:val="Standard"/>
      </w:pPr>
    </w:p>
    <w:p w14:paraId="5130EF67" w14:textId="77777777" w:rsidR="00E322F8" w:rsidRDefault="00000000">
      <w:pPr>
        <w:pStyle w:val="Standard"/>
      </w:pPr>
      <w:proofErr w:type="spellStart"/>
      <w:r>
        <w:t>Proje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MySQL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MySQL,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,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depolamak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Laravel'ın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ORM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gerçekleştirilmiş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hale </w:t>
      </w:r>
      <w:proofErr w:type="spellStart"/>
      <w:r>
        <w:t>getirilmiştir</w:t>
      </w:r>
      <w:proofErr w:type="spellEnd"/>
      <w:r>
        <w:t>.</w:t>
      </w:r>
    </w:p>
    <w:p w14:paraId="5D5D313C" w14:textId="77777777" w:rsidR="00E322F8" w:rsidRDefault="00E322F8">
      <w:pPr>
        <w:pStyle w:val="Standard"/>
      </w:pPr>
    </w:p>
    <w:p w14:paraId="5B36BD70" w14:textId="77777777" w:rsidR="00E322F8" w:rsidRDefault="00E322F8">
      <w:pPr>
        <w:pStyle w:val="Standard"/>
      </w:pPr>
    </w:p>
    <w:p w14:paraId="5E0E4814" w14:textId="18059965" w:rsidR="00E322F8" w:rsidRDefault="00000000">
      <w:pPr>
        <w:pStyle w:val="Balk1"/>
      </w:pPr>
      <w:r>
        <w:t xml:space="preserve">5. </w:t>
      </w:r>
      <w:r w:rsidR="00BD4B62">
        <w:t>PROJEDE</w:t>
      </w:r>
      <w:r>
        <w:t xml:space="preserve"> K</w:t>
      </w:r>
      <w:r w:rsidR="00BD4B62">
        <w:t>ARŞILAŞILAN</w:t>
      </w:r>
      <w:r>
        <w:t xml:space="preserve"> Z</w:t>
      </w:r>
      <w:r w:rsidR="00BD4B62">
        <w:t>ORLUKLAR</w:t>
      </w:r>
      <w:r>
        <w:t xml:space="preserve"> </w:t>
      </w:r>
      <w:proofErr w:type="spellStart"/>
      <w:r>
        <w:t>ve</w:t>
      </w:r>
      <w:proofErr w:type="spellEnd"/>
      <w:r>
        <w:t xml:space="preserve"> Ç</w:t>
      </w:r>
      <w:r w:rsidR="00BD4B62">
        <w:t>ÖZÜMLER</w:t>
      </w:r>
    </w:p>
    <w:p w14:paraId="64F011A9" w14:textId="77777777" w:rsidR="00E322F8" w:rsidRDefault="00E322F8">
      <w:pPr>
        <w:pStyle w:val="Standard"/>
        <w:rPr>
          <w:bCs/>
        </w:rPr>
      </w:pPr>
    </w:p>
    <w:p w14:paraId="68E27DE6" w14:textId="77777777" w:rsidR="00E322F8" w:rsidRDefault="00000000">
      <w:pPr>
        <w:pStyle w:val="Standard"/>
        <w:ind w:firstLine="245"/>
      </w:pPr>
      <w:r>
        <w:t xml:space="preserve">Her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zorluklarla</w:t>
      </w:r>
      <w:proofErr w:type="spellEnd"/>
      <w:r>
        <w:t xml:space="preserve"> </w:t>
      </w:r>
      <w:proofErr w:type="spellStart"/>
      <w:r>
        <w:t>karşılaşmak</w:t>
      </w:r>
      <w:proofErr w:type="spellEnd"/>
      <w:r>
        <w:t xml:space="preserve"> </w:t>
      </w:r>
      <w:proofErr w:type="spellStart"/>
      <w:r>
        <w:t>kaçınılmazdır</w:t>
      </w:r>
      <w:proofErr w:type="spellEnd"/>
      <w:r>
        <w:t xml:space="preserve">. Bu </w:t>
      </w:r>
      <w:proofErr w:type="spellStart"/>
      <w:r>
        <w:t>zorluklar</w:t>
      </w:r>
      <w:proofErr w:type="spellEnd"/>
      <w:r>
        <w:t xml:space="preserve">, zaman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engeller</w:t>
      </w:r>
      <w:proofErr w:type="spellEnd"/>
      <w:r>
        <w:t xml:space="preserve">,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kısıtları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beklemedik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çıkabilir</w:t>
      </w:r>
      <w:proofErr w:type="spellEnd"/>
      <w:r>
        <w:t xml:space="preserve">. Bu </w:t>
      </w:r>
      <w:proofErr w:type="spellStart"/>
      <w:r>
        <w:t>bölümde</w:t>
      </w:r>
      <w:proofErr w:type="spellEnd"/>
      <w:r>
        <w:t>,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zorluklar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zorlukların</w:t>
      </w:r>
      <w:proofErr w:type="spellEnd"/>
      <w:r>
        <w:t xml:space="preserve"> </w:t>
      </w:r>
      <w:proofErr w:type="spellStart"/>
      <w:r>
        <w:t>üstesinden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gelindiği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incelenecektir</w:t>
      </w:r>
      <w:proofErr w:type="spellEnd"/>
      <w:r>
        <w:t>.</w:t>
      </w:r>
    </w:p>
    <w:p w14:paraId="5404C3E9" w14:textId="77777777" w:rsidR="00E322F8" w:rsidRDefault="00E322F8">
      <w:pPr>
        <w:pStyle w:val="Standard"/>
        <w:ind w:firstLine="245"/>
      </w:pPr>
    </w:p>
    <w:p w14:paraId="55DC95F0" w14:textId="77777777" w:rsidR="00E322F8" w:rsidRDefault="00000000">
      <w:pPr>
        <w:pStyle w:val="Standard"/>
        <w:ind w:firstLine="245"/>
      </w:pPr>
      <w:r>
        <w:t xml:space="preserve">5.1. Zaman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DeadLine'a</w:t>
      </w:r>
      <w:proofErr w:type="spellEnd"/>
      <w:r>
        <w:t xml:space="preserve"> </w:t>
      </w:r>
      <w:proofErr w:type="spellStart"/>
      <w:r>
        <w:t>Ulaşamama</w:t>
      </w:r>
      <w:proofErr w:type="spellEnd"/>
    </w:p>
    <w:p w14:paraId="0A70FF4B" w14:textId="77777777" w:rsidR="00E322F8" w:rsidRDefault="00E322F8">
      <w:pPr>
        <w:pStyle w:val="Standard"/>
        <w:ind w:firstLine="245"/>
      </w:pPr>
    </w:p>
    <w:p w14:paraId="2BFE9153" w14:textId="77777777" w:rsidR="00E322F8" w:rsidRDefault="00000000">
      <w:pPr>
        <w:pStyle w:val="Standard"/>
        <w:ind w:firstLine="245"/>
      </w:pPr>
      <w:proofErr w:type="spellStart"/>
      <w:r>
        <w:t>Proje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zorluklardan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zaman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</w:t>
      </w:r>
      <w:proofErr w:type="spellStart"/>
      <w:r>
        <w:t>Başlangıçta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zaman </w:t>
      </w:r>
      <w:proofErr w:type="spellStart"/>
      <w:r>
        <w:t>çizelgesine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DeadLine'a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zorlu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beklenenden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zaman </w:t>
      </w:r>
      <w:proofErr w:type="spellStart"/>
      <w:r>
        <w:t>almış</w:t>
      </w:r>
      <w:proofErr w:type="spellEnd"/>
      <w:r>
        <w:t xml:space="preserve"> </w:t>
      </w:r>
      <w:proofErr w:type="spellStart"/>
      <w:r>
        <w:lastRenderedPageBreak/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bileşenlerin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zaman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F0A9CE" wp14:editId="65AEEADF">
            <wp:simplePos x="0" y="0"/>
            <wp:positionH relativeFrom="column">
              <wp:posOffset>83054</wp:posOffset>
            </wp:positionH>
            <wp:positionV relativeFrom="paragraph">
              <wp:posOffset>439049</wp:posOffset>
            </wp:positionV>
            <wp:extent cx="1816739" cy="3858896"/>
            <wp:effectExtent l="0" t="0" r="0" b="8254"/>
            <wp:wrapTopAndBottom/>
            <wp:docPr id="1059855859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739" cy="3858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t>kalmamıştır</w:t>
      </w:r>
      <w:proofErr w:type="spellEnd"/>
      <w:r>
        <w:t>.</w:t>
      </w:r>
    </w:p>
    <w:p w14:paraId="6019F604" w14:textId="77777777" w:rsidR="00E322F8" w:rsidRDefault="00E322F8">
      <w:pPr>
        <w:pStyle w:val="Standard"/>
        <w:ind w:firstLine="245"/>
      </w:pPr>
    </w:p>
    <w:p w14:paraId="5EFFE1A0" w14:textId="77777777" w:rsidR="00E322F8" w:rsidRDefault="00E322F8">
      <w:pPr>
        <w:pStyle w:val="Standard"/>
        <w:ind w:firstLine="245"/>
      </w:pPr>
    </w:p>
    <w:p w14:paraId="197F9FBA" w14:textId="77777777" w:rsidR="00E322F8" w:rsidRDefault="00E322F8">
      <w:pPr>
        <w:pStyle w:val="Standard"/>
        <w:ind w:firstLine="245"/>
      </w:pPr>
    </w:p>
    <w:p w14:paraId="501F6BED" w14:textId="77777777" w:rsidR="00E322F8" w:rsidRDefault="00000000">
      <w:pPr>
        <w:pStyle w:val="Standard"/>
        <w:ind w:firstLine="245"/>
      </w:pPr>
      <w:r>
        <w:t xml:space="preserve">Bu </w:t>
      </w:r>
      <w:proofErr w:type="spellStart"/>
      <w:r>
        <w:t>zorluğun</w:t>
      </w:r>
      <w:proofErr w:type="spellEnd"/>
      <w:r>
        <w:t xml:space="preserve"> </w:t>
      </w:r>
      <w:proofErr w:type="spellStart"/>
      <w:r>
        <w:t>üstesinden</w:t>
      </w:r>
      <w:proofErr w:type="spellEnd"/>
      <w:r>
        <w:t xml:space="preserve"> </w:t>
      </w:r>
      <w:proofErr w:type="spellStart"/>
      <w:r>
        <w:t>gelmek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ilerleme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değerlendirmiş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görevleri</w:t>
      </w:r>
      <w:proofErr w:type="spellEnd"/>
      <w:r>
        <w:t xml:space="preserve"> </w:t>
      </w:r>
      <w:proofErr w:type="spellStart"/>
      <w:r>
        <w:t>belirleyerek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çalışmıştır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ikincil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ertelenmiş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işlevselliğine</w:t>
      </w:r>
      <w:proofErr w:type="spellEnd"/>
      <w:r>
        <w:t xml:space="preserve"> </w:t>
      </w:r>
      <w:proofErr w:type="spellStart"/>
      <w:r>
        <w:t>odaklanılmıştır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zaman </w:t>
      </w:r>
      <w:proofErr w:type="spellStart"/>
      <w:r>
        <w:t>çizelgesine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sağlanmış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DeadLine'a</w:t>
      </w:r>
      <w:proofErr w:type="spellEnd"/>
      <w:r>
        <w:t xml:space="preserve"> </w:t>
      </w:r>
      <w:proofErr w:type="spellStart"/>
      <w:r>
        <w:t>yetiştirilmiştir</w:t>
      </w:r>
      <w:proofErr w:type="spellEnd"/>
      <w:r>
        <w:t>.</w:t>
      </w:r>
    </w:p>
    <w:p w14:paraId="607C3644" w14:textId="77777777" w:rsidR="00E322F8" w:rsidRDefault="00E322F8">
      <w:pPr>
        <w:pStyle w:val="Standard"/>
        <w:ind w:firstLine="245"/>
      </w:pPr>
    </w:p>
    <w:p w14:paraId="183AC05F" w14:textId="77777777" w:rsidR="00E322F8" w:rsidRDefault="00000000">
      <w:pPr>
        <w:pStyle w:val="Standard"/>
        <w:ind w:firstLine="245"/>
      </w:pPr>
      <w:r>
        <w:t xml:space="preserve">5.2. </w:t>
      </w:r>
      <w:proofErr w:type="spellStart"/>
      <w:r>
        <w:t>Teknolojik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Zorluklar</w:t>
      </w:r>
      <w:proofErr w:type="spellEnd"/>
    </w:p>
    <w:p w14:paraId="20F2C50B" w14:textId="77777777" w:rsidR="00E322F8" w:rsidRDefault="00E322F8">
      <w:pPr>
        <w:pStyle w:val="Standard"/>
        <w:ind w:firstLine="245"/>
      </w:pPr>
    </w:p>
    <w:p w14:paraId="1C7E0A3E" w14:textId="77777777" w:rsidR="00E322F8" w:rsidRDefault="00000000">
      <w:pPr>
        <w:pStyle w:val="Standard"/>
        <w:ind w:firstLine="245"/>
      </w:pPr>
      <w:proofErr w:type="spellStart"/>
      <w:r>
        <w:t>Proje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beklenmedik</w:t>
      </w:r>
      <w:proofErr w:type="spellEnd"/>
      <w:r>
        <w:t xml:space="preserve"> </w:t>
      </w:r>
      <w:proofErr w:type="spellStart"/>
      <w:r>
        <w:t>engellerle</w:t>
      </w:r>
      <w:proofErr w:type="spellEnd"/>
      <w:r>
        <w:t xml:space="preserve"> </w:t>
      </w:r>
      <w:proofErr w:type="spellStart"/>
      <w:r>
        <w:t>karşılaşılmıştır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tutarlı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backend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zorluk</w:t>
      </w:r>
      <w:proofErr w:type="spellEnd"/>
      <w:r>
        <w:t xml:space="preserve"> </w:t>
      </w:r>
      <w:proofErr w:type="spellStart"/>
      <w:r>
        <w:t>teşkil</w:t>
      </w:r>
      <w:proofErr w:type="spellEnd"/>
      <w:r>
        <w:t xml:space="preserve"> </w:t>
      </w:r>
      <w:proofErr w:type="spellStart"/>
      <w:r>
        <w:t>etmiştir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önlemleri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konularda</w:t>
      </w:r>
      <w:proofErr w:type="spellEnd"/>
      <w:r>
        <w:t xml:space="preserve"> da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zorluklar</w:t>
      </w:r>
      <w:proofErr w:type="spellEnd"/>
      <w:r>
        <w:t xml:space="preserve"> </w:t>
      </w:r>
      <w:proofErr w:type="spellStart"/>
      <w:r>
        <w:t>yaşanmıştır</w:t>
      </w:r>
      <w:proofErr w:type="spellEnd"/>
      <w:r>
        <w:t>.</w:t>
      </w:r>
    </w:p>
    <w:p w14:paraId="2A5BBECC" w14:textId="77777777" w:rsidR="00E322F8" w:rsidRDefault="00E322F8">
      <w:pPr>
        <w:pStyle w:val="Standard"/>
        <w:ind w:firstLine="245"/>
      </w:pPr>
    </w:p>
    <w:p w14:paraId="1CB35C85" w14:textId="77777777" w:rsidR="00E322F8" w:rsidRDefault="00000000">
      <w:pPr>
        <w:pStyle w:val="Standard"/>
        <w:ind w:firstLine="245"/>
      </w:pPr>
      <w:r>
        <w:t xml:space="preserve">Bu </w:t>
      </w:r>
      <w:proofErr w:type="spellStart"/>
      <w:r>
        <w:t>zorlukların</w:t>
      </w:r>
      <w:proofErr w:type="spellEnd"/>
      <w:r>
        <w:t xml:space="preserve"> </w:t>
      </w:r>
      <w:proofErr w:type="spellStart"/>
      <w:r>
        <w:t>üstesinden</w:t>
      </w:r>
      <w:proofErr w:type="spellEnd"/>
      <w:r>
        <w:t xml:space="preserve"> </w:t>
      </w:r>
      <w:proofErr w:type="spellStart"/>
      <w:r>
        <w:t>gelmek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kalmış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çözmeye</w:t>
      </w:r>
      <w:proofErr w:type="spellEnd"/>
      <w:r>
        <w:t xml:space="preserve"> </w:t>
      </w:r>
      <w:proofErr w:type="spellStart"/>
      <w:r>
        <w:t>çalışmıştır</w:t>
      </w:r>
      <w:proofErr w:type="spellEnd"/>
      <w:r>
        <w:t xml:space="preserve">. </w:t>
      </w:r>
      <w:proofErr w:type="spellStart"/>
      <w:r>
        <w:t>Gerekirse</w:t>
      </w:r>
      <w:proofErr w:type="spellEnd"/>
      <w:r>
        <w:t xml:space="preserve">,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danışmanlardan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alınmış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 xml:space="preserve"> </w:t>
      </w:r>
      <w:proofErr w:type="spellStart"/>
      <w:r>
        <w:t>araştırılmıştır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deneme-yanılma</w:t>
      </w:r>
      <w:proofErr w:type="spellEnd"/>
      <w:r>
        <w:t xml:space="preserve"> </w:t>
      </w:r>
      <w:proofErr w:type="spellStart"/>
      <w:r>
        <w:t>yöntemiyle</w:t>
      </w:r>
      <w:proofErr w:type="spellEnd"/>
      <w:r>
        <w:t xml:space="preserve"> </w:t>
      </w:r>
      <w:proofErr w:type="spellStart"/>
      <w:r>
        <w:t>sorunların</w:t>
      </w:r>
      <w:proofErr w:type="spellEnd"/>
      <w:r>
        <w:t xml:space="preserve"> </w:t>
      </w:r>
      <w:proofErr w:type="spellStart"/>
      <w:r>
        <w:t>çözülmesine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çalışmalar</w:t>
      </w:r>
      <w:proofErr w:type="spellEnd"/>
      <w:r>
        <w:t xml:space="preserve"> </w:t>
      </w:r>
      <w:proofErr w:type="spellStart"/>
      <w:r>
        <w:t>yürütülmüş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sonuçlandırılmıştır</w:t>
      </w:r>
      <w:proofErr w:type="spellEnd"/>
      <w:r>
        <w:t>.</w:t>
      </w:r>
    </w:p>
    <w:p w14:paraId="27F12DF0" w14:textId="77777777" w:rsidR="00E322F8" w:rsidRDefault="00E322F8">
      <w:pPr>
        <w:pStyle w:val="Standard"/>
        <w:ind w:firstLine="245"/>
      </w:pPr>
    </w:p>
    <w:p w14:paraId="6A7C1EEF" w14:textId="77777777" w:rsidR="00E322F8" w:rsidRDefault="00000000">
      <w:pPr>
        <w:pStyle w:val="Standard"/>
        <w:ind w:firstLine="245"/>
      </w:pPr>
      <w:r>
        <w:t xml:space="preserve">5.3.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</w:t>
      </w:r>
      <w:proofErr w:type="spellStart"/>
      <w:r>
        <w:t>Dersler</w:t>
      </w:r>
      <w:proofErr w:type="spellEnd"/>
    </w:p>
    <w:p w14:paraId="36BBB35B" w14:textId="77777777" w:rsidR="00E322F8" w:rsidRDefault="00E322F8">
      <w:pPr>
        <w:pStyle w:val="Standard"/>
        <w:ind w:firstLine="245"/>
      </w:pPr>
    </w:p>
    <w:p w14:paraId="59DC7F8D" w14:textId="77777777" w:rsidR="00E322F8" w:rsidRDefault="00000000">
      <w:pPr>
        <w:pStyle w:val="Standard"/>
        <w:ind w:firstLine="245"/>
      </w:pPr>
      <w:proofErr w:type="spellStart"/>
      <w:r>
        <w:t>Proje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yaşanan</w:t>
      </w:r>
      <w:proofErr w:type="spellEnd"/>
      <w:r>
        <w:t xml:space="preserve"> </w:t>
      </w:r>
      <w:proofErr w:type="spellStart"/>
      <w:r>
        <w:t>zorluklar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dersin</w:t>
      </w:r>
      <w:proofErr w:type="spellEnd"/>
      <w:r>
        <w:t xml:space="preserve"> de </w:t>
      </w:r>
      <w:proofErr w:type="spellStart"/>
      <w:r>
        <w:t>öğrenilmesini</w:t>
      </w:r>
      <w:proofErr w:type="spellEnd"/>
      <w:r>
        <w:t xml:space="preserve"> </w:t>
      </w:r>
      <w:proofErr w:type="spellStart"/>
      <w:r>
        <w:t>sağlamıştır</w:t>
      </w:r>
      <w:proofErr w:type="spellEnd"/>
      <w:r>
        <w:t xml:space="preserve">. </w:t>
      </w:r>
      <w:proofErr w:type="spellStart"/>
      <w:r>
        <w:t>Zorluklarla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çıkma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işbirliği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önemini</w:t>
      </w:r>
      <w:proofErr w:type="spellEnd"/>
      <w:r>
        <w:t xml:space="preserve"> </w:t>
      </w:r>
      <w:proofErr w:type="spellStart"/>
      <w:r>
        <w:t>kavramıştır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esneklik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adaptasyon</w:t>
      </w:r>
      <w:proofErr w:type="spellEnd"/>
      <w:r>
        <w:t xml:space="preserve"> </w:t>
      </w:r>
      <w:proofErr w:type="spellStart"/>
      <w:r>
        <w:t>yeteneğinin</w:t>
      </w:r>
      <w:proofErr w:type="spellEnd"/>
      <w:r>
        <w:t xml:space="preserve"> de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başarısında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oynadığı</w:t>
      </w:r>
      <w:proofErr w:type="spellEnd"/>
      <w:r>
        <w:t xml:space="preserve"> </w:t>
      </w:r>
      <w:proofErr w:type="spellStart"/>
      <w:r>
        <w:t>anlaşılmıştır</w:t>
      </w:r>
      <w:proofErr w:type="spellEnd"/>
      <w:r>
        <w:t>.</w:t>
      </w:r>
    </w:p>
    <w:p w14:paraId="7B1627B9" w14:textId="77777777" w:rsidR="00E322F8" w:rsidRDefault="00E322F8">
      <w:pPr>
        <w:pStyle w:val="Standard"/>
        <w:ind w:firstLine="245"/>
      </w:pPr>
    </w:p>
    <w:p w14:paraId="1BFEECCE" w14:textId="77777777" w:rsidR="00E322F8" w:rsidRDefault="00000000">
      <w:pPr>
        <w:pStyle w:val="Standard"/>
        <w:ind w:firstLine="245"/>
      </w:pPr>
      <w:proofErr w:type="spellStart"/>
      <w:r>
        <w:t>Öğrenilen</w:t>
      </w:r>
      <w:proofErr w:type="spellEnd"/>
      <w:r>
        <w:t xml:space="preserve"> </w:t>
      </w:r>
      <w:proofErr w:type="spellStart"/>
      <w:r>
        <w:t>derslerden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de,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başlangıcında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risk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yapmanın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planlar</w:t>
      </w:r>
      <w:proofErr w:type="spellEnd"/>
      <w:r>
        <w:t xml:space="preserve"> </w:t>
      </w:r>
      <w:proofErr w:type="spellStart"/>
      <w:r>
        <w:t>oluşturmanın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zaman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kaynakların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olmanın</w:t>
      </w:r>
      <w:proofErr w:type="spellEnd"/>
      <w:r>
        <w:t xml:space="preserve"> </w:t>
      </w:r>
      <w:proofErr w:type="spellStart"/>
      <w:r>
        <w:t>gerekliliği</w:t>
      </w:r>
      <w:proofErr w:type="spellEnd"/>
      <w:r>
        <w:t xml:space="preserve"> de </w:t>
      </w:r>
      <w:proofErr w:type="spellStart"/>
      <w:r>
        <w:t>vurgulanmıştır</w:t>
      </w:r>
      <w:proofErr w:type="spellEnd"/>
      <w:r>
        <w:t xml:space="preserve">. Bu </w:t>
      </w:r>
      <w:proofErr w:type="spellStart"/>
      <w:r>
        <w:t>dersler</w:t>
      </w:r>
      <w:proofErr w:type="spellEnd"/>
      <w:r>
        <w:t xml:space="preserve">,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projelerde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zorluklarla</w:t>
      </w:r>
      <w:proofErr w:type="spellEnd"/>
      <w:r>
        <w:t xml:space="preserve"> </w:t>
      </w:r>
      <w:proofErr w:type="spellStart"/>
      <w:r>
        <w:t>karşılaşıldığında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çıkılmasını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>.</w:t>
      </w:r>
    </w:p>
    <w:p w14:paraId="1DCF5369" w14:textId="77777777" w:rsidR="00E322F8" w:rsidRDefault="00E322F8">
      <w:pPr>
        <w:pStyle w:val="Standard"/>
      </w:pPr>
    </w:p>
    <w:p w14:paraId="35BF9BF1" w14:textId="77777777" w:rsidR="00E322F8" w:rsidRDefault="00E322F8">
      <w:pPr>
        <w:pStyle w:val="Standard"/>
      </w:pPr>
    </w:p>
    <w:p w14:paraId="12CE3A41" w14:textId="77777777" w:rsidR="00E322F8" w:rsidRDefault="00E322F8">
      <w:pPr>
        <w:pStyle w:val="Standard"/>
      </w:pPr>
    </w:p>
    <w:p w14:paraId="0C9D90F4" w14:textId="77777777" w:rsidR="00E322F8" w:rsidRDefault="00E322F8">
      <w:pPr>
        <w:pStyle w:val="Standard"/>
      </w:pPr>
    </w:p>
    <w:p w14:paraId="13CEA31B" w14:textId="17BF2ACA" w:rsidR="00E322F8" w:rsidRDefault="00000000">
      <w:pPr>
        <w:pStyle w:val="Balk1"/>
      </w:pPr>
      <w:r>
        <w:t>6. S</w:t>
      </w:r>
      <w:r w:rsidR="00BD4B62">
        <w:t>ONUÇ</w:t>
      </w:r>
      <w:r>
        <w:t xml:space="preserve"> </w:t>
      </w:r>
      <w:proofErr w:type="spellStart"/>
      <w:r>
        <w:t>ve</w:t>
      </w:r>
      <w:proofErr w:type="spellEnd"/>
      <w:r>
        <w:t xml:space="preserve"> G</w:t>
      </w:r>
      <w:r w:rsidR="00BD4B62">
        <w:t>ELECEK</w:t>
      </w:r>
      <w:r>
        <w:t xml:space="preserve"> Ç</w:t>
      </w:r>
      <w:r w:rsidR="00BD4B62">
        <w:t>ALIŞMALAR</w:t>
      </w:r>
    </w:p>
    <w:p w14:paraId="7953FAB4" w14:textId="77777777" w:rsidR="00E322F8" w:rsidRDefault="00E322F8">
      <w:pPr>
        <w:pStyle w:val="Standard"/>
      </w:pPr>
    </w:p>
    <w:p w14:paraId="25C5B890" w14:textId="77777777" w:rsidR="00E322F8" w:rsidRDefault="00000000">
      <w:pPr>
        <w:pStyle w:val="Standard"/>
      </w:pPr>
      <w:proofErr w:type="gramStart"/>
      <w:r>
        <w:t>.E</w:t>
      </w:r>
      <w:proofErr w:type="gramEnd"/>
      <w:r>
        <w:t>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,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teknolojinin</w:t>
      </w:r>
      <w:proofErr w:type="spellEnd"/>
      <w:r>
        <w:t xml:space="preserve"> </w:t>
      </w:r>
      <w:proofErr w:type="spellStart"/>
      <w:r>
        <w:t>hızla</w:t>
      </w:r>
      <w:proofErr w:type="spellEnd"/>
      <w:r>
        <w:t xml:space="preserve"> </w:t>
      </w:r>
      <w:proofErr w:type="spellStart"/>
      <w:r>
        <w:t>ilerlemesiyle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hizmetlerinin</w:t>
      </w:r>
      <w:proofErr w:type="spellEnd"/>
      <w:r>
        <w:t xml:space="preserve"> </w:t>
      </w:r>
      <w:proofErr w:type="spellStart"/>
      <w:r>
        <w:t>dijitalleşmesi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platformlara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adımdır</w:t>
      </w:r>
      <w:proofErr w:type="spellEnd"/>
      <w:r>
        <w:t xml:space="preserve">. 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vatandaşların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hizmetlerine</w:t>
      </w:r>
      <w:proofErr w:type="spellEnd"/>
      <w:r>
        <w:t xml:space="preserve"> </w:t>
      </w:r>
      <w:proofErr w:type="spellStart"/>
      <w:r>
        <w:t>erişimini</w:t>
      </w:r>
      <w:proofErr w:type="spellEnd"/>
      <w:r>
        <w:t xml:space="preserve"> </w:t>
      </w:r>
      <w:proofErr w:type="spellStart"/>
      <w:r>
        <w:t>kolaylaştırmak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belediyenin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geliştirilmiştir</w:t>
      </w:r>
      <w:proofErr w:type="spellEnd"/>
      <w:r>
        <w:t xml:space="preserve">. 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bileşenleriyle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hedefleri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gerçekleştirilmiştir</w:t>
      </w:r>
      <w:proofErr w:type="spellEnd"/>
      <w:r>
        <w:t>.</w:t>
      </w:r>
    </w:p>
    <w:p w14:paraId="2D4638D1" w14:textId="77777777" w:rsidR="00E322F8" w:rsidRDefault="00E322F8">
      <w:pPr>
        <w:pStyle w:val="Standard"/>
      </w:pPr>
    </w:p>
    <w:p w14:paraId="79FE6EDB" w14:textId="77777777" w:rsidR="00E322F8" w:rsidRDefault="00000000">
      <w:pPr>
        <w:pStyle w:val="Standard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bileşeni</w:t>
      </w:r>
      <w:proofErr w:type="spellEnd"/>
      <w:r>
        <w:t xml:space="preserve">, Flutter </w:t>
      </w:r>
      <w:proofErr w:type="spellStart"/>
      <w:r>
        <w:t>framework'ü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 xml:space="preserve">. Bu </w:t>
      </w:r>
      <w:proofErr w:type="spellStart"/>
      <w:r>
        <w:t>arayüz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hizmetlerine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sağlamakta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vatandaşların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yaşamlarını</w:t>
      </w:r>
      <w:proofErr w:type="spellEnd"/>
      <w:r>
        <w:t xml:space="preserve"> </w:t>
      </w:r>
      <w:proofErr w:type="spellStart"/>
      <w:r>
        <w:t>kolaylaştırmaktadır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,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ihbarı</w:t>
      </w:r>
      <w:proofErr w:type="spellEnd"/>
      <w:r>
        <w:t xml:space="preserve">, </w:t>
      </w:r>
      <w:proofErr w:type="spellStart"/>
      <w:r>
        <w:t>yol</w:t>
      </w:r>
      <w:proofErr w:type="spellEnd"/>
      <w:r>
        <w:t xml:space="preserve"> </w:t>
      </w:r>
      <w:proofErr w:type="spellStart"/>
      <w:r>
        <w:t>göçük</w:t>
      </w:r>
      <w:proofErr w:type="spellEnd"/>
      <w:r>
        <w:t xml:space="preserve"> </w:t>
      </w:r>
      <w:proofErr w:type="spellStart"/>
      <w:r>
        <w:t>ihbarı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acil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iletilip</w:t>
      </w:r>
      <w:proofErr w:type="spellEnd"/>
      <w:r>
        <w:t xml:space="preserve"> </w:t>
      </w:r>
      <w:proofErr w:type="spellStart"/>
      <w:r>
        <w:t>kaydedilebilmektedir</w:t>
      </w:r>
      <w:proofErr w:type="spellEnd"/>
      <w:r>
        <w:t>.</w:t>
      </w:r>
    </w:p>
    <w:p w14:paraId="30EFCBF5" w14:textId="77777777" w:rsidR="00E322F8" w:rsidRDefault="00E322F8">
      <w:pPr>
        <w:pStyle w:val="Standard"/>
      </w:pPr>
    </w:p>
    <w:p w14:paraId="7A704E57" w14:textId="77777777" w:rsidR="00E322F8" w:rsidRDefault="00000000">
      <w:pPr>
        <w:pStyle w:val="Standard"/>
      </w:pPr>
      <w:r>
        <w:t xml:space="preserve">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bileşeni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yönetme</w:t>
      </w:r>
      <w:proofErr w:type="spellEnd"/>
      <w:r>
        <w:t xml:space="preserve"> </w:t>
      </w:r>
      <w:proofErr w:type="spellStart"/>
      <w:r>
        <w:t>imkanı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Belediye </w:t>
      </w:r>
      <w:proofErr w:type="spellStart"/>
      <w:r>
        <w:t>personeli</w:t>
      </w:r>
      <w:proofErr w:type="spellEnd"/>
      <w:r>
        <w:t xml:space="preserve">,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ihbarları</w:t>
      </w:r>
      <w:proofErr w:type="spellEnd"/>
      <w:r>
        <w:t xml:space="preserve"> </w:t>
      </w:r>
      <w:proofErr w:type="spellStart"/>
      <w:r>
        <w:t>atayabilir</w:t>
      </w:r>
      <w:proofErr w:type="spellEnd"/>
      <w:r>
        <w:t xml:space="preserve">,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sonuçlandırabilir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belediyenin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önlemler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iyileştirmeler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417A65BA" w14:textId="77777777" w:rsidR="00E322F8" w:rsidRDefault="00E322F8">
      <w:pPr>
        <w:pStyle w:val="Standard"/>
      </w:pPr>
    </w:p>
    <w:p w14:paraId="0F9D6FCF" w14:textId="77777777" w:rsidR="00E322F8" w:rsidRDefault="00000000">
      <w:pPr>
        <w:pStyle w:val="Standard"/>
      </w:pPr>
      <w:proofErr w:type="spellStart"/>
      <w:r>
        <w:t>Proje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zorluklarla</w:t>
      </w:r>
      <w:proofErr w:type="spellEnd"/>
      <w:r>
        <w:t xml:space="preserve"> </w:t>
      </w:r>
      <w:proofErr w:type="spellStart"/>
      <w:r>
        <w:t>karşılaşılmış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zorlukların</w:t>
      </w:r>
      <w:proofErr w:type="spellEnd"/>
      <w:r>
        <w:t xml:space="preserve"> </w:t>
      </w:r>
      <w:proofErr w:type="spellStart"/>
      <w:r>
        <w:t>üstesinden</w:t>
      </w:r>
      <w:proofErr w:type="spellEnd"/>
      <w:r>
        <w:t xml:space="preserve"> </w:t>
      </w:r>
      <w:proofErr w:type="spellStart"/>
      <w:r>
        <w:t>gelmek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stratejiler</w:t>
      </w:r>
      <w:proofErr w:type="spellEnd"/>
      <w:r>
        <w:t xml:space="preserve"> </w:t>
      </w:r>
      <w:proofErr w:type="spellStart"/>
      <w:r>
        <w:t>uygulanmıştır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, zaman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gelişimini</w:t>
      </w:r>
      <w:proofErr w:type="spellEnd"/>
      <w:r>
        <w:t xml:space="preserve"> </w:t>
      </w:r>
      <w:proofErr w:type="spellStart"/>
      <w:r>
        <w:t>etkileyen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faktörler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kalmış</w:t>
      </w:r>
      <w:proofErr w:type="spellEnd"/>
      <w:r>
        <w:t xml:space="preserve">,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görevleri</w:t>
      </w:r>
      <w:proofErr w:type="spellEnd"/>
      <w:r>
        <w:t xml:space="preserve"> </w:t>
      </w:r>
      <w:proofErr w:type="spellStart"/>
      <w:r>
        <w:t>belirleyerek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sorunlara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çözümler</w:t>
      </w:r>
      <w:proofErr w:type="spellEnd"/>
      <w:r>
        <w:t xml:space="preserve"> </w:t>
      </w:r>
      <w:proofErr w:type="spellStart"/>
      <w:r>
        <w:t>üretmiştir</w:t>
      </w:r>
      <w:proofErr w:type="spellEnd"/>
      <w:r>
        <w:t>.</w:t>
      </w:r>
    </w:p>
    <w:p w14:paraId="25D70682" w14:textId="77777777" w:rsidR="00E322F8" w:rsidRDefault="00E322F8">
      <w:pPr>
        <w:pStyle w:val="Standard"/>
      </w:pPr>
    </w:p>
    <w:p w14:paraId="45216671" w14:textId="77777777" w:rsidR="00E322F8" w:rsidRDefault="00000000">
      <w:pPr>
        <w:pStyle w:val="Standard"/>
      </w:pPr>
      <w:proofErr w:type="spellStart"/>
      <w:r>
        <w:t>Gelecek</w:t>
      </w:r>
      <w:proofErr w:type="spellEnd"/>
      <w:r>
        <w:t xml:space="preserve"> </w:t>
      </w:r>
      <w:proofErr w:type="spellStart"/>
      <w:r>
        <w:t>çalışmalar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potansiyelini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kitlelere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sunmak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iyileştirmeler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ek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eklenebilir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yeni </w:t>
      </w:r>
      <w:proofErr w:type="spellStart"/>
      <w:r>
        <w:t>hizmetler</w:t>
      </w:r>
      <w:proofErr w:type="spellEnd"/>
      <w:r>
        <w:t xml:space="preserve"> </w:t>
      </w:r>
      <w:proofErr w:type="spellStart"/>
      <w:r>
        <w:t>eklenebilir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özelliklerin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web </w:t>
      </w:r>
      <w:proofErr w:type="spellStart"/>
      <w:r>
        <w:t>arayüzünde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özelliklerinin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genişletilmesi</w:t>
      </w:r>
      <w:proofErr w:type="spellEnd"/>
      <w:r>
        <w:t xml:space="preserve"> de </w:t>
      </w:r>
      <w:proofErr w:type="spellStart"/>
      <w:r>
        <w:t>gelecek</w:t>
      </w:r>
      <w:proofErr w:type="spellEnd"/>
      <w:r>
        <w:t xml:space="preserve"> </w:t>
      </w:r>
      <w:proofErr w:type="spellStart"/>
      <w:r>
        <w:t>çalışmalar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alabilir</w:t>
      </w:r>
      <w:proofErr w:type="spellEnd"/>
      <w:r>
        <w:t>.</w:t>
      </w:r>
    </w:p>
    <w:p w14:paraId="2D63E640" w14:textId="77777777" w:rsidR="00E322F8" w:rsidRDefault="00E322F8">
      <w:pPr>
        <w:pStyle w:val="Standard"/>
      </w:pPr>
    </w:p>
    <w:p w14:paraId="6C84FFFC" w14:textId="77777777" w:rsidR="00E322F8" w:rsidRDefault="00000000">
      <w:pPr>
        <w:pStyle w:val="Standard"/>
      </w:pPr>
      <w:proofErr w:type="spellStart"/>
      <w:r>
        <w:t>Sonuç</w:t>
      </w:r>
      <w:proofErr w:type="spellEnd"/>
      <w:r>
        <w:t xml:space="preserve"> </w:t>
      </w:r>
      <w:proofErr w:type="spellStart"/>
      <w:r>
        <w:t>olarak</w:t>
      </w:r>
      <w:proofErr w:type="spellEnd"/>
      <w:r>
        <w:t>,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, </w:t>
      </w:r>
      <w:proofErr w:type="spellStart"/>
      <w:r>
        <w:t>teknolojinin</w:t>
      </w:r>
      <w:proofErr w:type="spellEnd"/>
      <w:r>
        <w:t xml:space="preserve"> 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hizmetlerine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adımı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Mobil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</w:t>
      </w:r>
      <w:proofErr w:type="spellStart"/>
      <w:r>
        <w:t>vatandaşlar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belediyeden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alabilirken</w:t>
      </w:r>
      <w:proofErr w:type="spellEnd"/>
      <w:r>
        <w:t xml:space="preserve">,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personeli</w:t>
      </w:r>
      <w:proofErr w:type="spellEnd"/>
      <w:r>
        <w:t xml:space="preserve"> de </w:t>
      </w:r>
      <w:proofErr w:type="spellStart"/>
      <w:r>
        <w:t>işlerini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yönetebilmektedir</w:t>
      </w:r>
      <w:proofErr w:type="spellEnd"/>
      <w:r>
        <w:t>.</w:t>
      </w:r>
    </w:p>
    <w:p w14:paraId="781AC3CE" w14:textId="77777777" w:rsidR="005520CC" w:rsidRDefault="005520CC">
      <w:pPr>
        <w:pStyle w:val="Standard"/>
      </w:pPr>
    </w:p>
    <w:p w14:paraId="0752038F" w14:textId="5A3C9DD7" w:rsidR="005520CC" w:rsidRPr="00BD4B62" w:rsidRDefault="005520CC">
      <w:pPr>
        <w:pStyle w:val="Standard"/>
        <w:rPr>
          <w:b/>
          <w:bCs/>
          <w:color w:val="FF0000"/>
          <w:sz w:val="24"/>
          <w:szCs w:val="24"/>
        </w:rPr>
      </w:pPr>
      <w:proofErr w:type="spellStart"/>
      <w:r w:rsidRPr="00BD4B62">
        <w:rPr>
          <w:b/>
          <w:bCs/>
          <w:color w:val="FF0000"/>
          <w:sz w:val="24"/>
          <w:szCs w:val="24"/>
        </w:rPr>
        <w:t>Proje</w:t>
      </w:r>
      <w:proofErr w:type="spellEnd"/>
      <w:r w:rsidRPr="00BD4B6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D4B62">
        <w:rPr>
          <w:b/>
          <w:bCs/>
          <w:color w:val="FF0000"/>
          <w:sz w:val="24"/>
          <w:szCs w:val="24"/>
        </w:rPr>
        <w:t>kaynak</w:t>
      </w:r>
      <w:proofErr w:type="spellEnd"/>
      <w:r w:rsidRPr="00BD4B6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D4B62">
        <w:rPr>
          <w:b/>
          <w:bCs/>
          <w:color w:val="FF0000"/>
          <w:sz w:val="24"/>
          <w:szCs w:val="24"/>
        </w:rPr>
        <w:t>kodları</w:t>
      </w:r>
      <w:proofErr w:type="spellEnd"/>
      <w:r w:rsidRPr="00BD4B6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D4B62">
        <w:rPr>
          <w:b/>
          <w:bCs/>
          <w:color w:val="FF0000"/>
          <w:sz w:val="24"/>
          <w:szCs w:val="24"/>
        </w:rPr>
        <w:t>ve</w:t>
      </w:r>
      <w:proofErr w:type="spellEnd"/>
      <w:r w:rsidRPr="00BD4B6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D4B62">
        <w:rPr>
          <w:b/>
          <w:bCs/>
          <w:color w:val="FF0000"/>
          <w:sz w:val="24"/>
          <w:szCs w:val="24"/>
        </w:rPr>
        <w:t>önemli</w:t>
      </w:r>
      <w:proofErr w:type="spellEnd"/>
      <w:r w:rsidRPr="00BD4B6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D4B62">
        <w:rPr>
          <w:b/>
          <w:bCs/>
          <w:color w:val="FF0000"/>
          <w:sz w:val="24"/>
          <w:szCs w:val="24"/>
        </w:rPr>
        <w:t>bağlantıları</w:t>
      </w:r>
      <w:proofErr w:type="spellEnd"/>
      <w:r w:rsidRPr="00BD4B62">
        <w:rPr>
          <w:b/>
          <w:bCs/>
          <w:color w:val="FF0000"/>
          <w:sz w:val="24"/>
          <w:szCs w:val="24"/>
        </w:rPr>
        <w:t xml:space="preserve"> </w:t>
      </w:r>
    </w:p>
    <w:p w14:paraId="6C1733B9" w14:textId="746775BD" w:rsidR="005520CC" w:rsidRDefault="005520CC">
      <w:pPr>
        <w:pStyle w:val="Standard"/>
      </w:pPr>
      <w:proofErr w:type="spellStart"/>
      <w:r>
        <w:t>Proje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hyperlink r:id="rId9" w:history="1">
        <w:proofErr w:type="spellStart"/>
        <w:r w:rsidRPr="005520CC">
          <w:rPr>
            <w:rStyle w:val="Kpr"/>
          </w:rPr>
          <w:t>tıklay</w:t>
        </w:r>
        <w:r w:rsidRPr="005520CC">
          <w:rPr>
            <w:rStyle w:val="Kpr"/>
          </w:rPr>
          <w:t>ı</w:t>
        </w:r>
        <w:r w:rsidRPr="005520CC">
          <w:rPr>
            <w:rStyle w:val="Kpr"/>
          </w:rPr>
          <w:t>nız</w:t>
        </w:r>
        <w:proofErr w:type="spellEnd"/>
      </w:hyperlink>
      <w:r>
        <w:t>.</w:t>
      </w:r>
    </w:p>
    <w:p w14:paraId="0B00AB71" w14:textId="326D6300" w:rsidR="005520CC" w:rsidRDefault="005520CC">
      <w:pPr>
        <w:pStyle w:val="Standard"/>
      </w:pPr>
      <w:proofErr w:type="spellStart"/>
      <w:r>
        <w:t>Proje</w:t>
      </w:r>
      <w:proofErr w:type="spellEnd"/>
      <w:r>
        <w:t xml:space="preserve"> Drive </w:t>
      </w:r>
      <w:proofErr w:type="spellStart"/>
      <w:r>
        <w:t>Dökümanları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hyperlink r:id="rId10" w:history="1">
        <w:proofErr w:type="spellStart"/>
        <w:r w:rsidRPr="00BD4B62">
          <w:rPr>
            <w:rStyle w:val="Kpr"/>
          </w:rPr>
          <w:t>tıkl</w:t>
        </w:r>
        <w:r w:rsidRPr="00BD4B62">
          <w:rPr>
            <w:rStyle w:val="Kpr"/>
          </w:rPr>
          <w:t>a</w:t>
        </w:r>
        <w:r w:rsidRPr="00BD4B62">
          <w:rPr>
            <w:rStyle w:val="Kpr"/>
          </w:rPr>
          <w:t>yınız</w:t>
        </w:r>
        <w:proofErr w:type="spellEnd"/>
      </w:hyperlink>
      <w:r>
        <w:t xml:space="preserve"> </w:t>
      </w:r>
    </w:p>
    <w:p w14:paraId="7F35B2C2" w14:textId="6C070B4F" w:rsidR="005520CC" w:rsidRDefault="005520CC">
      <w:pPr>
        <w:pStyle w:val="Standard"/>
      </w:pPr>
      <w:proofErr w:type="spellStart"/>
      <w:r>
        <w:t>Proje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hyperlink r:id="rId11" w:history="1">
        <w:proofErr w:type="spellStart"/>
        <w:r w:rsidRPr="005520CC">
          <w:rPr>
            <w:rStyle w:val="Kpr"/>
          </w:rPr>
          <w:t>tık</w:t>
        </w:r>
        <w:r w:rsidRPr="005520CC">
          <w:rPr>
            <w:rStyle w:val="Kpr"/>
          </w:rPr>
          <w:t>l</w:t>
        </w:r>
        <w:r w:rsidRPr="005520CC">
          <w:rPr>
            <w:rStyle w:val="Kpr"/>
          </w:rPr>
          <w:t>a</w:t>
        </w:r>
        <w:r w:rsidRPr="005520CC">
          <w:rPr>
            <w:rStyle w:val="Kpr"/>
          </w:rPr>
          <w:t>y</w:t>
        </w:r>
        <w:r w:rsidRPr="005520CC">
          <w:rPr>
            <w:rStyle w:val="Kpr"/>
          </w:rPr>
          <w:t>ınız</w:t>
        </w:r>
        <w:proofErr w:type="spellEnd"/>
      </w:hyperlink>
      <w:r>
        <w:t>.</w:t>
      </w:r>
    </w:p>
    <w:p w14:paraId="455D657A" w14:textId="77777777" w:rsidR="00E322F8" w:rsidRDefault="00E322F8">
      <w:pPr>
        <w:pStyle w:val="Standard"/>
      </w:pPr>
    </w:p>
    <w:p w14:paraId="2B0AC7C6" w14:textId="77777777" w:rsidR="00056741" w:rsidRDefault="00056741">
      <w:pPr>
        <w:sectPr w:rsidR="00056741" w:rsidSect="0016743F">
          <w:type w:val="continuous"/>
          <w:pgSz w:w="12240" w:h="15840"/>
          <w:pgMar w:top="1440" w:right="1440" w:bottom="1728" w:left="1440" w:header="708" w:footer="708" w:gutter="0"/>
          <w:cols w:num="2" w:space="708" w:equalWidth="0">
            <w:col w:w="4450" w:space="460"/>
            <w:col w:w="4450" w:space="0"/>
          </w:cols>
        </w:sectPr>
      </w:pPr>
    </w:p>
    <w:p w14:paraId="579EB139" w14:textId="77777777" w:rsidR="00E322F8" w:rsidRDefault="00E322F8">
      <w:pPr>
        <w:pStyle w:val="Standard"/>
      </w:pPr>
    </w:p>
    <w:p w14:paraId="7E01BDAE" w14:textId="553ED237" w:rsidR="00E322F8" w:rsidRPr="005520CC" w:rsidRDefault="00BD4B62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000000" w:rsidRPr="005520CC">
        <w:rPr>
          <w:b/>
          <w:bCs/>
          <w:sz w:val="24"/>
          <w:szCs w:val="24"/>
        </w:rPr>
        <w:t>R</w:t>
      </w:r>
      <w:r w:rsidR="005520CC" w:rsidRPr="005520CC">
        <w:rPr>
          <w:b/>
          <w:bCs/>
          <w:sz w:val="24"/>
          <w:szCs w:val="24"/>
        </w:rPr>
        <w:t>EFERANSLAR</w:t>
      </w:r>
    </w:p>
    <w:p w14:paraId="23D6C495" w14:textId="77777777" w:rsidR="00E322F8" w:rsidRDefault="00E322F8">
      <w:pPr>
        <w:pStyle w:val="Standard"/>
      </w:pPr>
    </w:p>
    <w:p w14:paraId="01405216" w14:textId="77777777" w:rsidR="00E322F8" w:rsidRDefault="00000000">
      <w:pPr>
        <w:pStyle w:val="Standard"/>
      </w:pPr>
      <w:r>
        <w:t>Smith, J., &amp; Johnson, A. (2020). "E-government: Challenges and Opportunities". Journal of Public Administration Research and Theory, 30(2), 245-260.</w:t>
      </w:r>
    </w:p>
    <w:p w14:paraId="1B99D42F" w14:textId="77777777" w:rsidR="00E322F8" w:rsidRDefault="00000000">
      <w:pPr>
        <w:pStyle w:val="Standard"/>
      </w:pPr>
      <w:r>
        <w:t>Li, Q., &amp; Zhou, H. (2019). "A Review of E-Government Research: Evolution, Themes, and Future Directions". Government Information Quarterly, 36(3), 573-582.</w:t>
      </w:r>
    </w:p>
    <w:p w14:paraId="776DDFC5" w14:textId="77777777" w:rsidR="00E322F8" w:rsidRDefault="00000000">
      <w:pPr>
        <w:pStyle w:val="Standard"/>
      </w:pPr>
      <w:proofErr w:type="spellStart"/>
      <w:r>
        <w:t>Kocaeli</w:t>
      </w:r>
      <w:proofErr w:type="spellEnd"/>
      <w:r>
        <w:t xml:space="preserve"> </w:t>
      </w:r>
      <w:proofErr w:type="spellStart"/>
      <w:r>
        <w:t>Belediyesi</w:t>
      </w:r>
      <w:proofErr w:type="spellEnd"/>
      <w:r>
        <w:t>. (2023). "</w:t>
      </w:r>
      <w:proofErr w:type="spellStart"/>
      <w:r>
        <w:t>Kocaeli</w:t>
      </w:r>
      <w:proofErr w:type="spellEnd"/>
      <w:r>
        <w:t xml:space="preserve"> </w:t>
      </w:r>
      <w:proofErr w:type="spellStart"/>
      <w:r>
        <w:t>Belediyesi</w:t>
      </w:r>
      <w:proofErr w:type="spellEnd"/>
      <w:r>
        <w:t xml:space="preserve"> E-</w:t>
      </w:r>
      <w:proofErr w:type="spellStart"/>
      <w:r>
        <w:t>belediyecilik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".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: 1 </w:t>
      </w:r>
      <w:proofErr w:type="spellStart"/>
      <w:r>
        <w:t>Mayıs</w:t>
      </w:r>
      <w:proofErr w:type="spellEnd"/>
      <w:r>
        <w:t xml:space="preserve"> 2024, https://www.kocaeli.bel.tr/e-belediye.</w:t>
      </w:r>
    </w:p>
    <w:p w14:paraId="4D2E85F5" w14:textId="77777777" w:rsidR="00E322F8" w:rsidRDefault="00000000">
      <w:pPr>
        <w:pStyle w:val="Standard"/>
      </w:pPr>
      <w:r>
        <w:t xml:space="preserve">Amazon Web Services. (2023). "AWS Documentation".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: 1 </w:t>
      </w:r>
      <w:proofErr w:type="spellStart"/>
      <w:r>
        <w:t>Mayıs</w:t>
      </w:r>
      <w:proofErr w:type="spellEnd"/>
      <w:r>
        <w:t xml:space="preserve"> 2024, https://docs.aws.amazon.com/index.html.</w:t>
      </w:r>
    </w:p>
    <w:p w14:paraId="0CD5F421" w14:textId="77777777" w:rsidR="00E322F8" w:rsidRDefault="00000000">
      <w:pPr>
        <w:pStyle w:val="Standard"/>
      </w:pPr>
      <w:r>
        <w:t xml:space="preserve">Google Flutter. (2023). "Flutter Documentation".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: 1 </w:t>
      </w:r>
      <w:proofErr w:type="spellStart"/>
      <w:r>
        <w:t>Mayıs</w:t>
      </w:r>
      <w:proofErr w:type="spellEnd"/>
      <w:r>
        <w:t xml:space="preserve"> 2024, https://flutter.dev/docs.</w:t>
      </w:r>
    </w:p>
    <w:p w14:paraId="07034D97" w14:textId="77777777" w:rsidR="00E322F8" w:rsidRDefault="00E322F8">
      <w:pPr>
        <w:pStyle w:val="Standard"/>
      </w:pPr>
    </w:p>
    <w:p w14:paraId="24C444CB" w14:textId="77777777" w:rsidR="00E322F8" w:rsidRDefault="00E322F8">
      <w:pPr>
        <w:pStyle w:val="Standard"/>
      </w:pPr>
    </w:p>
    <w:p w14:paraId="188FD64C" w14:textId="77777777" w:rsidR="00E322F8" w:rsidRDefault="00E322F8">
      <w:pPr>
        <w:pStyle w:val="Standard"/>
      </w:pPr>
    </w:p>
    <w:p w14:paraId="611CDE13" w14:textId="77777777" w:rsidR="00E322F8" w:rsidRDefault="00E322F8">
      <w:pPr>
        <w:pStyle w:val="Standard"/>
      </w:pPr>
    </w:p>
    <w:p w14:paraId="2B806F26" w14:textId="77777777" w:rsidR="00E322F8" w:rsidRDefault="00E322F8">
      <w:pPr>
        <w:pStyle w:val="Standard"/>
      </w:pPr>
    </w:p>
    <w:sectPr w:rsidR="00E322F8">
      <w:type w:val="continuous"/>
      <w:pgSz w:w="12240" w:h="15840"/>
      <w:pgMar w:top="1440" w:right="1440" w:bottom="1728" w:left="1440" w:header="708" w:footer="708" w:gutter="0"/>
      <w:cols w:num="2" w:space="708" w:equalWidth="0">
        <w:col w:w="4450" w:space="460"/>
        <w:col w:w="445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00B51" w14:textId="77777777" w:rsidR="0016743F" w:rsidRDefault="0016743F">
      <w:r>
        <w:separator/>
      </w:r>
    </w:p>
  </w:endnote>
  <w:endnote w:type="continuationSeparator" w:id="0">
    <w:p w14:paraId="079599EE" w14:textId="77777777" w:rsidR="0016743F" w:rsidRDefault="0016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1653E" w14:textId="77777777" w:rsidR="0016743F" w:rsidRDefault="0016743F">
      <w:r>
        <w:rPr>
          <w:color w:val="000000"/>
        </w:rPr>
        <w:separator/>
      </w:r>
    </w:p>
  </w:footnote>
  <w:footnote w:type="continuationSeparator" w:id="0">
    <w:p w14:paraId="79057BA8" w14:textId="77777777" w:rsidR="0016743F" w:rsidRDefault="00167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F8"/>
    <w:rsid w:val="00056741"/>
    <w:rsid w:val="0016743F"/>
    <w:rsid w:val="00477B1D"/>
    <w:rsid w:val="005520CC"/>
    <w:rsid w:val="00BB755F"/>
    <w:rsid w:val="00BD4B62"/>
    <w:rsid w:val="00E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D860"/>
  <w15:docId w15:val="{F935006A-17E6-47E4-954E-CA3D3786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tr-T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Balk1">
    <w:name w:val="heading 1"/>
    <w:basedOn w:val="Standard"/>
    <w:next w:val="Standard"/>
    <w:uiPriority w:val="9"/>
    <w:qFormat/>
    <w:pPr>
      <w:keepNext/>
      <w:outlineLvl w:val="0"/>
    </w:pPr>
    <w:rPr>
      <w:b/>
      <w:sz w:val="24"/>
    </w:rPr>
  </w:style>
  <w:style w:type="paragraph" w:styleId="Balk2">
    <w:name w:val="heading 2"/>
    <w:basedOn w:val="Standard"/>
    <w:next w:val="Standard"/>
    <w:uiPriority w:val="9"/>
    <w:semiHidden/>
    <w:unhideWhenUsed/>
    <w:qFormat/>
    <w:pPr>
      <w:keepNext/>
      <w:tabs>
        <w:tab w:val="left" w:pos="1440"/>
      </w:tabs>
      <w:outlineLvl w:val="1"/>
    </w:pPr>
    <w:rPr>
      <w:b/>
      <w:sz w:val="22"/>
    </w:rPr>
  </w:style>
  <w:style w:type="paragraph" w:styleId="Balk3">
    <w:name w:val="heading 3"/>
    <w:basedOn w:val="Standard"/>
    <w:next w:val="Standard"/>
    <w:uiPriority w:val="9"/>
    <w:semiHidden/>
    <w:unhideWhenUsed/>
    <w:qFormat/>
    <w:pPr>
      <w:keepNext/>
      <w:outlineLvl w:val="2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jc w:val="both"/>
    </w:pPr>
    <w:rPr>
      <w:rFonts w:eastAsia="Times New Roman" w:cs="Times New Roman"/>
      <w:sz w:val="20"/>
      <w:szCs w:val="2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ResimYazs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ootnoteuser">
    <w:name w:val="Footnote (user)"/>
    <w:basedOn w:val="Standard"/>
    <w:rPr>
      <w:sz w:val="16"/>
    </w:rPr>
  </w:style>
  <w:style w:type="paragraph" w:customStyle="1" w:styleId="Textbodyindent">
    <w:name w:val="Text body indent"/>
    <w:basedOn w:val="Standard"/>
    <w:pPr>
      <w:ind w:firstLine="245"/>
    </w:pPr>
  </w:style>
  <w:style w:type="paragraph" w:customStyle="1" w:styleId="Sangra2detindependiente">
    <w:name w:val="Sangría 2 de t. independiente"/>
    <w:basedOn w:val="Standard"/>
    <w:pPr>
      <w:ind w:firstLine="245"/>
    </w:pPr>
    <w:rPr>
      <w:i/>
    </w:rPr>
  </w:style>
  <w:style w:type="paragraph" w:customStyle="1" w:styleId="References">
    <w:name w:val="References"/>
    <w:basedOn w:val="Standard"/>
    <w:rPr>
      <w:sz w:val="18"/>
    </w:rPr>
  </w:style>
  <w:style w:type="paragraph" w:customStyle="1" w:styleId="Author">
    <w:name w:val="Author"/>
    <w:basedOn w:val="Standard"/>
    <w:pPr>
      <w:jc w:val="center"/>
    </w:pPr>
    <w:rPr>
      <w:sz w:val="24"/>
    </w:rPr>
  </w:style>
  <w:style w:type="paragraph" w:customStyle="1" w:styleId="SayfaNumaras1">
    <w:name w:val="Sayfa Numarası1"/>
    <w:basedOn w:val="Standard"/>
    <w:pPr>
      <w:jc w:val="center"/>
    </w:pPr>
    <w:rPr>
      <w:rFonts w:ascii="Times" w:eastAsia="Times" w:hAnsi="Times" w:cs="Times"/>
    </w:rPr>
  </w:style>
  <w:style w:type="paragraph" w:styleId="KonuBal">
    <w:name w:val="Title"/>
    <w:basedOn w:val="Standard"/>
    <w:next w:val="Altyaz"/>
    <w:uiPriority w:val="10"/>
    <w:qFormat/>
    <w:pPr>
      <w:spacing w:before="480"/>
      <w:jc w:val="center"/>
    </w:pPr>
    <w:rPr>
      <w:b/>
      <w:sz w:val="28"/>
    </w:rPr>
  </w:style>
  <w:style w:type="paragraph" w:styleId="Altyaz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AbstractText">
    <w:name w:val="Abstract Text"/>
    <w:basedOn w:val="Sangra2detindependiente"/>
  </w:style>
  <w:style w:type="paragraph" w:customStyle="1" w:styleId="Affiliation">
    <w:name w:val="Affiliation"/>
    <w:basedOn w:val="Standard"/>
    <w:pPr>
      <w:jc w:val="center"/>
    </w:pPr>
    <w:rPr>
      <w:i/>
      <w:sz w:val="24"/>
    </w:rPr>
  </w:style>
  <w:style w:type="paragraph" w:customStyle="1" w:styleId="AbstractTitle">
    <w:name w:val="Abstract Title"/>
    <w:basedOn w:val="Standard"/>
    <w:pPr>
      <w:jc w:val="center"/>
    </w:pPr>
    <w:rPr>
      <w:b/>
      <w:sz w:val="24"/>
    </w:rPr>
  </w:style>
  <w:style w:type="paragraph" w:customStyle="1" w:styleId="FigureandCaptionCaptions">
    <w:name w:val="Figure and Caption Captions"/>
    <w:basedOn w:val="Standard"/>
    <w:rPr>
      <w:rFonts w:ascii="Helvetica" w:eastAsia="Helvetica" w:hAnsi="Helvetica" w:cs="Helvetica"/>
      <w:b/>
    </w:rPr>
  </w:style>
  <w:style w:type="paragraph" w:customStyle="1" w:styleId="Callouts">
    <w:name w:val="Callouts"/>
    <w:basedOn w:val="Standard"/>
    <w:rPr>
      <w:rFonts w:ascii="Helvetica" w:eastAsia="Helvetica" w:hAnsi="Helvetica" w:cs="Helvetica"/>
      <w:sz w:val="18"/>
    </w:rPr>
  </w:style>
  <w:style w:type="paragraph" w:customStyle="1" w:styleId="Figure">
    <w:name w:val="Figure"/>
    <w:basedOn w:val="ResimYazs"/>
  </w:style>
  <w:style w:type="character" w:customStyle="1" w:styleId="Fuentedeprrafopredeter">
    <w:name w:val="Fuente de párrafo predeter.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Kpr">
    <w:name w:val="Hyperlink"/>
    <w:basedOn w:val="VarsaylanParagrafYazTipi"/>
    <w:uiPriority w:val="99"/>
    <w:unhideWhenUsed/>
    <w:rsid w:val="005520C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20C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4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drive/folders/1LIp5-2ILFugIp4DmAWpF19GmpybETr56?usp=shar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-95vFhR1Q7JA56g37ljiTQeQgk6k2-s5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rifcngk/e_belediyecili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IEEE-paper-format</vt:lpstr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IEEE-paper-format</dc:title>
  <dc:subject>Education</dc:subject>
  <dc:creator>GK</dc:creator>
  <cp:keywords>IEEE,Articles,Scientific</cp:keywords>
  <dc:description>Author's Instruction for the Preparation of  Regular Papers</dc:description>
  <cp:lastModifiedBy>Arif Can Gok</cp:lastModifiedBy>
  <cp:revision>4</cp:revision>
  <dcterms:created xsi:type="dcterms:W3CDTF">2024-05-05T17:18:00Z</dcterms:created>
  <dcterms:modified xsi:type="dcterms:W3CDTF">2024-05-05T17:39:00Z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href="http://www.ieee.org/web/publications/rights/index.html#cr"&gt;IEEE Intellectual Property Rights&lt;/a&gt;</vt:lpwstr>
  </property>
</Properties>
</file>