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AE5479" w:rsidRPr="00CB2A75" w:rsidRDefault="00AE5479" w:rsidP="00CB2A75">
      <w:pPr>
        <w:jc w:val="center"/>
        <w:rPr>
          <w:sz w:val="36"/>
          <w:szCs w:val="36"/>
        </w:rPr>
      </w:pPr>
      <w:r w:rsidRPr="00CB2A75">
        <w:rPr>
          <w:sz w:val="36"/>
          <w:szCs w:val="36"/>
        </w:rPr>
        <w:t>COMSATS UNIVERSITY ISLAMABAD</w:t>
      </w:r>
    </w:p>
    <w:p w:rsidR="00AE5479" w:rsidRPr="00CB2A75" w:rsidRDefault="00AE5479" w:rsidP="00CB2A75">
      <w:pPr>
        <w:jc w:val="center"/>
        <w:rPr>
          <w:sz w:val="36"/>
          <w:szCs w:val="36"/>
        </w:rPr>
      </w:pPr>
      <w:r w:rsidRPr="00CB2A75">
        <w:rPr>
          <w:sz w:val="36"/>
          <w:szCs w:val="36"/>
        </w:rPr>
        <w:t>LAHORE CAMPUS</w:t>
      </w:r>
    </w:p>
    <w:p w:rsidR="00AE5479" w:rsidRDefault="00CB2A75" w:rsidP="00AE5479">
      <w:pPr>
        <w:spacing w:after="203"/>
        <w:rPr>
          <w:rFonts w:ascii="Calibri" w:eastAsia="Calibri" w:hAnsi="Calibri" w:cs="Calibri"/>
          <w:b/>
        </w:rPr>
      </w:pPr>
      <w:r>
        <w:rPr>
          <w:rFonts w:ascii="Calibri" w:eastAsia="Calibri" w:hAnsi="Calibri" w:cs="Calibri"/>
          <w:b/>
          <w:noProof/>
          <w:color w:val="365F91"/>
          <w:sz w:val="28"/>
        </w:rPr>
        <w:drawing>
          <wp:anchor distT="0" distB="0" distL="114300" distR="114300" simplePos="0" relativeHeight="251659264" behindDoc="0" locked="0" layoutInCell="1" allowOverlap="1" wp14:anchorId="581E75FB" wp14:editId="23A0F0FB">
            <wp:simplePos x="0" y="0"/>
            <wp:positionH relativeFrom="column">
              <wp:posOffset>1586865</wp:posOffset>
            </wp:positionH>
            <wp:positionV relativeFrom="paragraph">
              <wp:posOffset>248920</wp:posOffset>
            </wp:positionV>
            <wp:extent cx="2434855" cy="2434855"/>
            <wp:effectExtent l="0" t="0" r="381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SATS-University-logo.png"/>
                    <pic:cNvPicPr/>
                  </pic:nvPicPr>
                  <pic:blipFill>
                    <a:blip r:embed="rId6">
                      <a:extLst>
                        <a:ext uri="{28A0092B-C50C-407E-A947-70E740481C1C}">
                          <a14:useLocalDpi xmlns:a14="http://schemas.microsoft.com/office/drawing/2010/main" val="0"/>
                        </a:ext>
                      </a:extLst>
                    </a:blip>
                    <a:stretch>
                      <a:fillRect/>
                    </a:stretch>
                  </pic:blipFill>
                  <pic:spPr>
                    <a:xfrm>
                      <a:off x="0" y="0"/>
                      <a:ext cx="2434855" cy="2434855"/>
                    </a:xfrm>
                    <a:prstGeom prst="rect">
                      <a:avLst/>
                    </a:prstGeom>
                  </pic:spPr>
                </pic:pic>
              </a:graphicData>
            </a:graphic>
            <wp14:sizeRelH relativeFrom="page">
              <wp14:pctWidth>0</wp14:pctWidth>
            </wp14:sizeRelH>
            <wp14:sizeRelV relativeFrom="page">
              <wp14:pctHeight>0</wp14:pctHeight>
            </wp14:sizeRelV>
          </wp:anchor>
        </w:drawing>
      </w:r>
    </w:p>
    <w:p w:rsidR="00AE5479" w:rsidRDefault="00AE5479" w:rsidP="00AE5479">
      <w:pPr>
        <w:spacing w:after="203"/>
        <w:rPr>
          <w:rFonts w:ascii="Calibri" w:eastAsia="Calibri" w:hAnsi="Calibri" w:cs="Calibri"/>
          <w:b/>
        </w:rPr>
      </w:pPr>
    </w:p>
    <w:p w:rsidR="00AE5479" w:rsidRDefault="00AE5479" w:rsidP="00AE5479">
      <w:pPr>
        <w:spacing w:after="203"/>
        <w:rPr>
          <w:rFonts w:ascii="Calibri" w:eastAsia="Calibri" w:hAnsi="Calibri" w:cs="Calibri"/>
          <w:b/>
        </w:rPr>
      </w:pPr>
    </w:p>
    <w:p w:rsidR="00AE5479" w:rsidRDefault="00AE5479" w:rsidP="00AE5479">
      <w:pPr>
        <w:spacing w:after="203"/>
        <w:rPr>
          <w:rFonts w:ascii="Calibri" w:eastAsia="Calibri" w:hAnsi="Calibri" w:cs="Calibri"/>
          <w:b/>
        </w:rPr>
      </w:pPr>
    </w:p>
    <w:p w:rsidR="00AE5479" w:rsidRDefault="00AE5479" w:rsidP="00AE5479">
      <w:pPr>
        <w:spacing w:after="203"/>
        <w:rPr>
          <w:rFonts w:ascii="Calibri" w:eastAsia="Calibri" w:hAnsi="Calibri" w:cs="Calibri"/>
          <w:b/>
          <w:sz w:val="34"/>
          <w:vertAlign w:val="subscript"/>
        </w:rPr>
      </w:pPr>
      <w:r>
        <w:rPr>
          <w:rFonts w:ascii="Calibri" w:eastAsia="Calibri" w:hAnsi="Calibri" w:cs="Calibri"/>
          <w:b/>
        </w:rPr>
        <w:t xml:space="preserve"> </w:t>
      </w:r>
      <w:r>
        <w:rPr>
          <w:rFonts w:ascii="Calibri" w:eastAsia="Calibri" w:hAnsi="Calibri" w:cs="Calibri"/>
          <w:b/>
          <w:sz w:val="34"/>
          <w:vertAlign w:val="subscript"/>
        </w:rPr>
        <w:t xml:space="preserve"> </w:t>
      </w:r>
    </w:p>
    <w:p w:rsidR="00AE5479" w:rsidRDefault="00AE5479" w:rsidP="00AE5479">
      <w:pPr>
        <w:spacing w:after="162"/>
        <w:ind w:left="-5"/>
        <w:rPr>
          <w:rFonts w:ascii="Calibri" w:eastAsia="Calibri" w:hAnsi="Calibri" w:cs="Calibri"/>
          <w:b/>
          <w:sz w:val="34"/>
          <w:vertAlign w:val="subscript"/>
        </w:rPr>
      </w:pPr>
    </w:p>
    <w:p w:rsidR="00AE5479" w:rsidRDefault="00AE5479" w:rsidP="00AE5479">
      <w:pPr>
        <w:spacing w:after="162"/>
        <w:ind w:left="-5"/>
        <w:rPr>
          <w:rFonts w:ascii="Calibri" w:eastAsia="Calibri" w:hAnsi="Calibri" w:cs="Calibri"/>
          <w:b/>
          <w:sz w:val="34"/>
          <w:vertAlign w:val="subscript"/>
        </w:rPr>
      </w:pPr>
    </w:p>
    <w:p w:rsidR="00AE5479" w:rsidRDefault="00AE5479" w:rsidP="00AE5479">
      <w:pPr>
        <w:spacing w:after="162"/>
        <w:ind w:left="-5"/>
        <w:rPr>
          <w:rFonts w:ascii="Calibri" w:eastAsia="Calibri" w:hAnsi="Calibri" w:cs="Calibri"/>
          <w:b/>
          <w:sz w:val="34"/>
          <w:vertAlign w:val="subscript"/>
        </w:rPr>
      </w:pPr>
    </w:p>
    <w:p w:rsidR="00AE5479" w:rsidRDefault="00AE5479" w:rsidP="00CB2A75">
      <w:pPr>
        <w:spacing w:after="162"/>
        <w:ind w:left="-5"/>
        <w:jc w:val="center"/>
        <w:rPr>
          <w:rFonts w:ascii="Calibri" w:eastAsia="Calibri" w:hAnsi="Calibri" w:cs="Calibri"/>
          <w:b/>
          <w:sz w:val="34"/>
          <w:vertAlign w:val="subscript"/>
        </w:rPr>
      </w:pPr>
    </w:p>
    <w:p w:rsidR="00CB2A75" w:rsidRPr="00550608" w:rsidRDefault="00CB2A75" w:rsidP="00CB2A75">
      <w:pPr>
        <w:spacing w:after="203"/>
        <w:jc w:val="center"/>
        <w:rPr>
          <w:rFonts w:ascii="Calibri" w:eastAsia="Calibri" w:hAnsi="Calibri" w:cs="Calibri"/>
          <w:b/>
          <w:color w:val="365F91"/>
          <w:sz w:val="28"/>
        </w:rPr>
      </w:pPr>
      <w:r>
        <w:rPr>
          <w:rFonts w:ascii="Bell MT" w:eastAsia="Bell MT" w:hAnsi="Bell MT" w:cs="Bell MT"/>
          <w:b/>
          <w:sz w:val="72"/>
          <w:bdr w:val="single" w:sz="16" w:space="0" w:color="000000"/>
        </w:rPr>
        <w:t>SEMESTER PROJECT</w:t>
      </w:r>
    </w:p>
    <w:p w:rsidR="00CB2A75" w:rsidRDefault="00CB2A75" w:rsidP="00AE5479">
      <w:pPr>
        <w:spacing w:after="162"/>
        <w:ind w:left="-5"/>
        <w:rPr>
          <w:rFonts w:ascii="Calibri" w:eastAsia="Calibri" w:hAnsi="Calibri" w:cs="Calibri"/>
          <w:b/>
          <w:sz w:val="34"/>
          <w:vertAlign w:val="subscript"/>
        </w:rPr>
      </w:pPr>
    </w:p>
    <w:p w:rsidR="00CB2A75" w:rsidRDefault="00CB2A75" w:rsidP="00CB2A75">
      <w:pPr>
        <w:pBdr>
          <w:between w:val="single" w:sz="4" w:space="1" w:color="auto"/>
        </w:pBdr>
        <w:spacing w:after="162"/>
        <w:ind w:left="2155" w:firstLine="725"/>
        <w:rPr>
          <w:rFonts w:ascii="Calibri" w:eastAsia="Calibri" w:hAnsi="Calibri" w:cs="Calibri"/>
          <w:sz w:val="44"/>
          <w:szCs w:val="26"/>
        </w:rPr>
      </w:pPr>
      <w:r w:rsidRPr="00F66713">
        <w:rPr>
          <w:rFonts w:ascii="Calibri" w:eastAsia="Calibri" w:hAnsi="Calibri" w:cs="Calibri"/>
          <w:b/>
          <w:sz w:val="44"/>
          <w:szCs w:val="26"/>
          <w:bdr w:val="single" w:sz="4" w:space="0" w:color="auto"/>
        </w:rPr>
        <w:t>PROJECT TITL</w:t>
      </w:r>
      <w:r>
        <w:rPr>
          <w:rFonts w:ascii="Calibri" w:eastAsia="Calibri" w:hAnsi="Calibri" w:cs="Calibri"/>
          <w:b/>
          <w:sz w:val="44"/>
          <w:szCs w:val="26"/>
          <w:bdr w:val="single" w:sz="4" w:space="0" w:color="auto"/>
        </w:rPr>
        <w:t>E</w:t>
      </w:r>
    </w:p>
    <w:p w:rsidR="00CB2A75" w:rsidRPr="00CB2A75" w:rsidRDefault="00CB2A75" w:rsidP="00CB2A75">
      <w:pPr>
        <w:spacing w:after="162"/>
        <w:jc w:val="center"/>
        <w:rPr>
          <w:rFonts w:ascii="Calibri" w:eastAsia="Calibri" w:hAnsi="Calibri" w:cs="Calibri"/>
          <w:b/>
          <w:sz w:val="40"/>
          <w:szCs w:val="28"/>
          <w:vertAlign w:val="subscript"/>
        </w:rPr>
      </w:pPr>
    </w:p>
    <w:p w:rsidR="00AE5479" w:rsidRPr="00CB2A75" w:rsidRDefault="00AE5479" w:rsidP="00CB2A75">
      <w:pPr>
        <w:spacing w:after="162"/>
        <w:jc w:val="center"/>
        <w:rPr>
          <w:rFonts w:ascii="Calibri" w:eastAsia="Calibri" w:hAnsi="Calibri" w:cs="Calibri"/>
          <w:b/>
          <w:bCs/>
          <w:sz w:val="42"/>
          <w:szCs w:val="42"/>
          <w:vertAlign w:val="subscript"/>
        </w:rPr>
      </w:pPr>
      <w:r w:rsidRPr="00CB2A75">
        <w:rPr>
          <w:rFonts w:ascii="Calibri" w:eastAsia="Calibri" w:hAnsi="Calibri" w:cs="Calibri"/>
          <w:b/>
          <w:bCs/>
          <w:sz w:val="46"/>
          <w:szCs w:val="46"/>
        </w:rPr>
        <w:t>Electricity Bill Management System</w:t>
      </w:r>
    </w:p>
    <w:p w:rsidR="00AE5479" w:rsidRDefault="00AE5479" w:rsidP="00AE5479">
      <w:pPr>
        <w:spacing w:after="158"/>
      </w:pPr>
      <w:r>
        <w:rPr>
          <w:rFonts w:ascii="Calibri" w:eastAsia="Calibri" w:hAnsi="Calibri" w:cs="Calibri"/>
          <w:noProof/>
          <w:sz w:val="40"/>
        </w:rPr>
        <mc:AlternateContent>
          <mc:Choice Requires="wps">
            <w:drawing>
              <wp:anchor distT="0" distB="0" distL="114300" distR="114300" simplePos="0" relativeHeight="251660288" behindDoc="1" locked="0" layoutInCell="1" allowOverlap="1" wp14:anchorId="25229C50" wp14:editId="3BD362FC">
                <wp:simplePos x="0" y="0"/>
                <wp:positionH relativeFrom="margin">
                  <wp:posOffset>1769110</wp:posOffset>
                </wp:positionH>
                <wp:positionV relativeFrom="paragraph">
                  <wp:posOffset>257810</wp:posOffset>
                </wp:positionV>
                <wp:extent cx="1962150" cy="37147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962150" cy="371475"/>
                        </a:xfrm>
                        <a:prstGeom prst="roundRect">
                          <a:avLst/>
                        </a:prstGeom>
                        <a:solidFill>
                          <a:schemeClr val="bg2"/>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0E8A1D" id="Rounded Rectangle 2" o:spid="_x0000_s1026" style="position:absolute;margin-left:139.3pt;margin-top:20.3pt;width:154.5pt;height:29.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" fillcolor="#e7e6e6 [3214]" strokecolor="#161616 [334]" strokeweight="1.52778mm">
                <v:stroke linestyle="thickThin"/>
                <w10:wrap anchorx="margin"/>
              </v:roundrect>
            </w:pict>
          </mc:Fallback>
        </mc:AlternateContent>
      </w:r>
      <w:r>
        <w:rPr>
          <w:rFonts w:ascii="Calibri" w:eastAsia="Calibri" w:hAnsi="Calibri" w:cs="Calibri"/>
          <w:sz w:val="40"/>
        </w:rPr>
        <w:t xml:space="preserve">                              </w:t>
      </w:r>
    </w:p>
    <w:p w:rsidR="00AE5479" w:rsidRDefault="00AE5479" w:rsidP="00AE5479">
      <w:pPr>
        <w:spacing w:after="158"/>
      </w:pPr>
      <w:r>
        <w:rPr>
          <w:rFonts w:ascii="Calibri" w:eastAsia="Calibri" w:hAnsi="Calibri" w:cs="Calibri"/>
          <w:sz w:val="40"/>
        </w:rPr>
        <w:t xml:space="preserve">                                 </w:t>
      </w:r>
      <w:r>
        <w:rPr>
          <w:rFonts w:ascii="Calibri" w:eastAsia="Calibri" w:hAnsi="Calibri" w:cs="Calibri"/>
          <w:i/>
          <w:sz w:val="40"/>
        </w:rPr>
        <w:t xml:space="preserve">Group Members </w:t>
      </w:r>
    </w:p>
    <w:p w:rsidR="00827597" w:rsidRDefault="00827597" w:rsidP="00827597">
      <w:pPr>
        <w:spacing w:line="240" w:lineRule="auto"/>
        <w:jc w:val="center"/>
        <w:rPr>
          <w:sz w:val="28"/>
          <w:szCs w:val="28"/>
        </w:rPr>
      </w:pPr>
    </w:p>
    <w:p w:rsidR="00AE5479" w:rsidRPr="003623A7" w:rsidRDefault="00AE5479" w:rsidP="003623A7">
      <w:pPr>
        <w:pStyle w:val="ListParagraph"/>
        <w:numPr>
          <w:ilvl w:val="0"/>
          <w:numId w:val="21"/>
        </w:numPr>
        <w:spacing w:line="360" w:lineRule="auto"/>
        <w:jc w:val="center"/>
        <w:rPr>
          <w:sz w:val="38"/>
          <w:szCs w:val="38"/>
        </w:rPr>
      </w:pPr>
      <w:r w:rsidRPr="003623A7">
        <w:rPr>
          <w:sz w:val="38"/>
          <w:szCs w:val="38"/>
        </w:rPr>
        <w:t xml:space="preserve">Najmul  </w:t>
      </w:r>
      <w:proofErr w:type="spellStart"/>
      <w:r w:rsidRPr="003623A7">
        <w:rPr>
          <w:sz w:val="38"/>
          <w:szCs w:val="38"/>
        </w:rPr>
        <w:t>Arifeen</w:t>
      </w:r>
      <w:proofErr w:type="spellEnd"/>
      <w:r w:rsidRPr="003623A7">
        <w:rPr>
          <w:sz w:val="38"/>
          <w:szCs w:val="38"/>
        </w:rPr>
        <w:t xml:space="preserve">              </w:t>
      </w:r>
      <w:r w:rsidR="00CB2A75" w:rsidRPr="003623A7">
        <w:rPr>
          <w:sz w:val="38"/>
          <w:szCs w:val="38"/>
        </w:rPr>
        <w:t xml:space="preserve"> </w:t>
      </w:r>
      <w:r w:rsidRPr="003623A7">
        <w:rPr>
          <w:sz w:val="38"/>
          <w:szCs w:val="38"/>
        </w:rPr>
        <w:t>(FA24-BSE-102)</w:t>
      </w:r>
    </w:p>
    <w:p w:rsidR="00827597" w:rsidRPr="003623A7" w:rsidRDefault="00827597" w:rsidP="003623A7">
      <w:pPr>
        <w:pStyle w:val="ListParagraph"/>
        <w:numPr>
          <w:ilvl w:val="0"/>
          <w:numId w:val="21"/>
        </w:numPr>
        <w:spacing w:line="360" w:lineRule="auto"/>
        <w:jc w:val="center"/>
        <w:rPr>
          <w:sz w:val="38"/>
          <w:szCs w:val="38"/>
        </w:rPr>
      </w:pPr>
      <w:r w:rsidRPr="003623A7">
        <w:rPr>
          <w:sz w:val="38"/>
          <w:szCs w:val="38"/>
        </w:rPr>
        <w:t xml:space="preserve">Muhammad Hasnat </w:t>
      </w:r>
      <w:r w:rsidRPr="003623A7">
        <w:rPr>
          <w:sz w:val="38"/>
          <w:szCs w:val="38"/>
          <w:vertAlign w:val="subscript"/>
        </w:rPr>
        <w:t xml:space="preserve">          </w:t>
      </w:r>
      <w:r w:rsidRPr="003623A7">
        <w:rPr>
          <w:sz w:val="38"/>
          <w:szCs w:val="38"/>
        </w:rPr>
        <w:t>(FA24-BSE-081)</w:t>
      </w:r>
    </w:p>
    <w:p w:rsidR="003623A7" w:rsidRDefault="003623A7" w:rsidP="00827597">
      <w:pPr>
        <w:rPr>
          <w:rFonts w:ascii="Times New Roman" w:eastAsia="Times New Roman" w:hAnsi="Times New Roman" w:cs="Times New Roman"/>
          <w:b/>
          <w:bCs/>
          <w:sz w:val="38"/>
          <w:szCs w:val="38"/>
        </w:rPr>
      </w:pPr>
      <w:bookmarkStart w:id="0" w:name="_GoBack"/>
      <w:bookmarkEnd w:id="0"/>
    </w:p>
    <w:p w:rsidR="003623A7" w:rsidRDefault="003623A7" w:rsidP="00827597">
      <w:pPr>
        <w:rPr>
          <w:rFonts w:ascii="Times New Roman" w:eastAsia="Times New Roman" w:hAnsi="Times New Roman" w:cs="Times New Roman"/>
          <w:b/>
          <w:bCs/>
          <w:sz w:val="38"/>
          <w:szCs w:val="38"/>
        </w:rPr>
      </w:pPr>
    </w:p>
    <w:p w:rsidR="00AE5479" w:rsidRPr="00827597" w:rsidRDefault="00AE5479" w:rsidP="00827597">
      <w:r w:rsidRPr="008C71EA">
        <w:rPr>
          <w:rFonts w:ascii="Times New Roman" w:eastAsia="Times New Roman" w:hAnsi="Times New Roman" w:cs="Times New Roman"/>
          <w:b/>
          <w:bCs/>
          <w:sz w:val="38"/>
          <w:szCs w:val="38"/>
        </w:rPr>
        <w:t>Project Overview</w:t>
      </w:r>
    </w:p>
    <w:p w:rsidR="00AE5479" w:rsidRPr="00AE5479" w:rsidRDefault="00AE5479" w:rsidP="008C71EA">
      <w:pPr>
        <w:spacing w:before="100" w:beforeAutospacing="1" w:after="100" w:afterAutospacing="1" w:line="240" w:lineRule="auto"/>
        <w:jc w:val="both"/>
        <w:rPr>
          <w:rFonts w:ascii="Times New Roman" w:eastAsia="Times New Roman" w:hAnsi="Times New Roman" w:cs="Times New Roman"/>
          <w:sz w:val="30"/>
          <w:szCs w:val="30"/>
        </w:rPr>
      </w:pPr>
      <w:r w:rsidRPr="00AE5479">
        <w:rPr>
          <w:rFonts w:ascii="Times New Roman" w:eastAsia="Times New Roman" w:hAnsi="Times New Roman" w:cs="Times New Roman"/>
          <w:sz w:val="30"/>
          <w:szCs w:val="30"/>
        </w:rPr>
        <w:t xml:space="preserve">The </w:t>
      </w:r>
      <w:r w:rsidRPr="008C71EA">
        <w:rPr>
          <w:rFonts w:ascii="Times New Roman" w:eastAsia="Times New Roman" w:hAnsi="Times New Roman" w:cs="Times New Roman"/>
          <w:b/>
          <w:bCs/>
          <w:sz w:val="30"/>
          <w:szCs w:val="30"/>
        </w:rPr>
        <w:t>Electricity Bill Management System</w:t>
      </w:r>
      <w:r w:rsidRPr="00AE5479">
        <w:rPr>
          <w:rFonts w:ascii="Times New Roman" w:eastAsia="Times New Roman" w:hAnsi="Times New Roman" w:cs="Times New Roman"/>
          <w:sz w:val="30"/>
          <w:szCs w:val="30"/>
        </w:rPr>
        <w:t xml:space="preserve"> is a comprehensive software solution designed to automate the generation, tracking, and management of electricity bills. This project will allow users to generate bills, maintain customer details, track usage history, apply late fees, and summarize monthly and annual statistics. With adjustable settings, users can customize rates, update records, and ensure efficient operations. The system integrates core functionalities like bill calculation, record updates, and file handling to provide an effective and user-friendly experience.</w:t>
      </w:r>
    </w:p>
    <w:p w:rsidR="00AE5479" w:rsidRPr="00AE5479" w:rsidRDefault="00AE5479" w:rsidP="00AE5479">
      <w:pPr>
        <w:spacing w:before="100" w:beforeAutospacing="1" w:after="100" w:afterAutospacing="1" w:line="240" w:lineRule="auto"/>
        <w:outlineLvl w:val="3"/>
        <w:rPr>
          <w:rFonts w:ascii="Times New Roman" w:eastAsia="Times New Roman" w:hAnsi="Times New Roman" w:cs="Times New Roman"/>
          <w:b/>
          <w:bCs/>
          <w:sz w:val="38"/>
          <w:szCs w:val="38"/>
        </w:rPr>
      </w:pPr>
      <w:r w:rsidRPr="008C71EA">
        <w:rPr>
          <w:rFonts w:ascii="Times New Roman" w:eastAsia="Times New Roman" w:hAnsi="Times New Roman" w:cs="Times New Roman"/>
          <w:b/>
          <w:bCs/>
          <w:sz w:val="38"/>
          <w:szCs w:val="38"/>
        </w:rPr>
        <w:t xml:space="preserve">Topics to be </w:t>
      </w:r>
      <w:proofErr w:type="gramStart"/>
      <w:r w:rsidRPr="008C71EA">
        <w:rPr>
          <w:rFonts w:ascii="Times New Roman" w:eastAsia="Times New Roman" w:hAnsi="Times New Roman" w:cs="Times New Roman"/>
          <w:b/>
          <w:bCs/>
          <w:sz w:val="38"/>
          <w:szCs w:val="38"/>
        </w:rPr>
        <w:t>Covered</w:t>
      </w:r>
      <w:proofErr w:type="gramEnd"/>
    </w:p>
    <w:p w:rsidR="00AE5479" w:rsidRPr="008C71EA" w:rsidRDefault="00AE5479" w:rsidP="008C71EA">
      <w:pPr>
        <w:pStyle w:val="ListParagraph"/>
        <w:numPr>
          <w:ilvl w:val="0"/>
          <w:numId w:val="15"/>
        </w:numPr>
        <w:spacing w:after="203" w:line="259" w:lineRule="auto"/>
        <w:rPr>
          <w:rFonts w:ascii="Calibri" w:eastAsia="Calibri" w:hAnsi="Calibri" w:cs="Calibri"/>
          <w:color w:val="000000" w:themeColor="text1"/>
          <w:sz w:val="31"/>
          <w:szCs w:val="31"/>
        </w:rPr>
      </w:pPr>
      <w:r w:rsidRPr="008C71EA">
        <w:rPr>
          <w:rFonts w:ascii="Calibri" w:eastAsia="Calibri" w:hAnsi="Calibri" w:cs="Calibri"/>
          <w:color w:val="000000" w:themeColor="text1"/>
          <w:sz w:val="31"/>
          <w:szCs w:val="31"/>
        </w:rPr>
        <w:t>Variable Declaration and Initialization</w:t>
      </w:r>
    </w:p>
    <w:p w:rsidR="00AE5479" w:rsidRPr="008C71EA" w:rsidRDefault="00AE5479" w:rsidP="008C71EA">
      <w:pPr>
        <w:pStyle w:val="ListParagraph"/>
        <w:numPr>
          <w:ilvl w:val="0"/>
          <w:numId w:val="15"/>
        </w:numPr>
        <w:spacing w:after="203" w:line="259" w:lineRule="auto"/>
        <w:rPr>
          <w:rFonts w:ascii="Calibri" w:eastAsia="Calibri" w:hAnsi="Calibri" w:cs="Calibri"/>
          <w:color w:val="000000" w:themeColor="text1"/>
          <w:sz w:val="31"/>
          <w:szCs w:val="31"/>
        </w:rPr>
      </w:pPr>
      <w:r w:rsidRPr="008C71EA">
        <w:rPr>
          <w:rFonts w:ascii="Calibri" w:eastAsia="Calibri" w:hAnsi="Calibri" w:cs="Calibri"/>
          <w:color w:val="000000" w:themeColor="text1"/>
          <w:sz w:val="31"/>
          <w:szCs w:val="31"/>
        </w:rPr>
        <w:t>Comments</w:t>
      </w:r>
    </w:p>
    <w:p w:rsidR="00AE5479" w:rsidRPr="008C71EA" w:rsidRDefault="00AE5479" w:rsidP="008C71EA">
      <w:pPr>
        <w:pStyle w:val="ListParagraph"/>
        <w:numPr>
          <w:ilvl w:val="0"/>
          <w:numId w:val="15"/>
        </w:numPr>
        <w:spacing w:after="203" w:line="259" w:lineRule="auto"/>
        <w:rPr>
          <w:rFonts w:ascii="Calibri" w:eastAsia="Calibri" w:hAnsi="Calibri" w:cs="Calibri"/>
          <w:color w:val="000000" w:themeColor="text1"/>
          <w:sz w:val="31"/>
          <w:szCs w:val="31"/>
        </w:rPr>
      </w:pPr>
      <w:r w:rsidRPr="008C71EA">
        <w:rPr>
          <w:rFonts w:ascii="Calibri" w:eastAsia="Calibri" w:hAnsi="Calibri" w:cs="Calibri"/>
          <w:color w:val="000000" w:themeColor="text1"/>
          <w:sz w:val="31"/>
          <w:szCs w:val="31"/>
        </w:rPr>
        <w:t>Input and Output</w:t>
      </w:r>
    </w:p>
    <w:p w:rsidR="00AE5479" w:rsidRPr="008C71EA" w:rsidRDefault="00AE5479" w:rsidP="008C71EA">
      <w:pPr>
        <w:pStyle w:val="ListParagraph"/>
        <w:numPr>
          <w:ilvl w:val="0"/>
          <w:numId w:val="15"/>
        </w:numPr>
        <w:spacing w:after="203" w:line="259" w:lineRule="auto"/>
        <w:rPr>
          <w:rFonts w:ascii="Calibri" w:eastAsia="Calibri" w:hAnsi="Calibri" w:cs="Calibri"/>
          <w:color w:val="000000" w:themeColor="text1"/>
          <w:sz w:val="31"/>
          <w:szCs w:val="31"/>
        </w:rPr>
      </w:pPr>
      <w:r w:rsidRPr="008C71EA">
        <w:rPr>
          <w:rFonts w:ascii="Calibri" w:eastAsia="Calibri" w:hAnsi="Calibri" w:cs="Calibri"/>
          <w:color w:val="000000" w:themeColor="text1"/>
          <w:sz w:val="31"/>
          <w:szCs w:val="31"/>
        </w:rPr>
        <w:t xml:space="preserve">Conditional Statements            (if, if-else, if-else-if, switch)  </w:t>
      </w:r>
    </w:p>
    <w:p w:rsidR="00AE5479" w:rsidRPr="008C71EA" w:rsidRDefault="00AE5479" w:rsidP="008C71EA">
      <w:pPr>
        <w:pStyle w:val="ListParagraph"/>
        <w:numPr>
          <w:ilvl w:val="0"/>
          <w:numId w:val="15"/>
        </w:numPr>
        <w:spacing w:after="203" w:line="259" w:lineRule="auto"/>
        <w:rPr>
          <w:rFonts w:ascii="Calibri" w:eastAsia="Calibri" w:hAnsi="Calibri" w:cs="Calibri"/>
          <w:color w:val="000000" w:themeColor="text1"/>
          <w:sz w:val="31"/>
          <w:szCs w:val="31"/>
        </w:rPr>
      </w:pPr>
      <w:proofErr w:type="spellStart"/>
      <w:r w:rsidRPr="008C71EA">
        <w:rPr>
          <w:rFonts w:ascii="Calibri" w:eastAsia="Calibri" w:hAnsi="Calibri" w:cs="Calibri"/>
          <w:color w:val="000000" w:themeColor="text1"/>
          <w:sz w:val="31"/>
          <w:szCs w:val="31"/>
        </w:rPr>
        <w:t>Repetitional</w:t>
      </w:r>
      <w:proofErr w:type="spellEnd"/>
      <w:r w:rsidRPr="008C71EA">
        <w:rPr>
          <w:rFonts w:ascii="Calibri" w:eastAsia="Calibri" w:hAnsi="Calibri" w:cs="Calibri"/>
          <w:color w:val="000000" w:themeColor="text1"/>
          <w:sz w:val="31"/>
          <w:szCs w:val="31"/>
        </w:rPr>
        <w:t xml:space="preserve"> Statements          (while, do-while, for) </w:t>
      </w:r>
    </w:p>
    <w:p w:rsidR="00AE5479" w:rsidRPr="008C71EA" w:rsidRDefault="00AE5479" w:rsidP="008C71EA">
      <w:pPr>
        <w:pStyle w:val="ListParagraph"/>
        <w:numPr>
          <w:ilvl w:val="0"/>
          <w:numId w:val="15"/>
        </w:numPr>
        <w:spacing w:after="203" w:line="259" w:lineRule="auto"/>
        <w:rPr>
          <w:rFonts w:ascii="Calibri" w:eastAsia="Calibri" w:hAnsi="Calibri" w:cs="Calibri"/>
          <w:color w:val="000000" w:themeColor="text1"/>
          <w:sz w:val="31"/>
          <w:szCs w:val="31"/>
        </w:rPr>
      </w:pPr>
      <w:r w:rsidRPr="008C71EA">
        <w:rPr>
          <w:rFonts w:ascii="Calibri" w:eastAsia="Calibri" w:hAnsi="Calibri" w:cs="Calibri"/>
          <w:color w:val="000000" w:themeColor="text1"/>
          <w:sz w:val="31"/>
          <w:szCs w:val="31"/>
        </w:rPr>
        <w:t>Functions</w:t>
      </w:r>
    </w:p>
    <w:p w:rsidR="00AE5479" w:rsidRPr="008C71EA" w:rsidRDefault="00AE5479" w:rsidP="008C71EA">
      <w:pPr>
        <w:pStyle w:val="ListParagraph"/>
        <w:numPr>
          <w:ilvl w:val="0"/>
          <w:numId w:val="15"/>
        </w:numPr>
        <w:spacing w:after="203" w:line="259" w:lineRule="auto"/>
        <w:rPr>
          <w:rFonts w:ascii="Calibri" w:eastAsia="Calibri" w:hAnsi="Calibri" w:cs="Calibri"/>
          <w:color w:val="000000" w:themeColor="text1"/>
          <w:sz w:val="31"/>
          <w:szCs w:val="31"/>
        </w:rPr>
      </w:pPr>
      <w:r w:rsidRPr="008C71EA">
        <w:rPr>
          <w:rFonts w:ascii="Calibri" w:eastAsia="Calibri" w:hAnsi="Calibri" w:cs="Calibri"/>
          <w:color w:val="000000" w:themeColor="text1"/>
          <w:sz w:val="31"/>
          <w:szCs w:val="31"/>
        </w:rPr>
        <w:t>Arrays</w:t>
      </w:r>
    </w:p>
    <w:p w:rsidR="00AE5479" w:rsidRPr="008C71EA" w:rsidRDefault="00AE5479" w:rsidP="008C71EA">
      <w:pPr>
        <w:pStyle w:val="ListParagraph"/>
        <w:numPr>
          <w:ilvl w:val="0"/>
          <w:numId w:val="15"/>
        </w:numPr>
        <w:spacing w:after="203" w:line="259" w:lineRule="auto"/>
        <w:rPr>
          <w:rFonts w:ascii="Calibri" w:eastAsia="Calibri" w:hAnsi="Calibri" w:cs="Calibri"/>
          <w:color w:val="000000" w:themeColor="text1"/>
          <w:sz w:val="31"/>
          <w:szCs w:val="31"/>
        </w:rPr>
      </w:pPr>
      <w:r w:rsidRPr="008C71EA">
        <w:rPr>
          <w:rFonts w:ascii="Calibri" w:eastAsia="Calibri" w:hAnsi="Calibri" w:cs="Calibri"/>
          <w:color w:val="000000" w:themeColor="text1"/>
          <w:sz w:val="31"/>
          <w:szCs w:val="31"/>
        </w:rPr>
        <w:t>Pointers</w:t>
      </w:r>
    </w:p>
    <w:p w:rsidR="00AE5479" w:rsidRPr="008C71EA" w:rsidRDefault="00AE5479" w:rsidP="008C71EA">
      <w:pPr>
        <w:pStyle w:val="ListParagraph"/>
        <w:numPr>
          <w:ilvl w:val="0"/>
          <w:numId w:val="15"/>
        </w:numPr>
        <w:spacing w:after="203" w:line="259" w:lineRule="auto"/>
        <w:rPr>
          <w:rFonts w:ascii="Calibri" w:eastAsia="Calibri" w:hAnsi="Calibri" w:cs="Calibri"/>
          <w:color w:val="000000" w:themeColor="text1"/>
          <w:sz w:val="31"/>
          <w:szCs w:val="31"/>
        </w:rPr>
      </w:pPr>
      <w:r w:rsidRPr="008C71EA">
        <w:rPr>
          <w:rFonts w:ascii="Calibri" w:eastAsia="Calibri" w:hAnsi="Calibri" w:cs="Calibri"/>
          <w:color w:val="000000" w:themeColor="text1"/>
          <w:sz w:val="31"/>
          <w:szCs w:val="31"/>
        </w:rPr>
        <w:t>Characters and String</w:t>
      </w:r>
    </w:p>
    <w:p w:rsidR="00AE5479" w:rsidRPr="008C71EA" w:rsidRDefault="00AE5479" w:rsidP="008C71EA">
      <w:pPr>
        <w:pStyle w:val="ListParagraph"/>
        <w:numPr>
          <w:ilvl w:val="0"/>
          <w:numId w:val="15"/>
        </w:numPr>
        <w:spacing w:after="203" w:line="259" w:lineRule="auto"/>
        <w:rPr>
          <w:rFonts w:ascii="Calibri" w:eastAsia="Calibri" w:hAnsi="Calibri" w:cs="Calibri"/>
          <w:color w:val="000000" w:themeColor="text1"/>
          <w:sz w:val="31"/>
          <w:szCs w:val="31"/>
        </w:rPr>
      </w:pPr>
      <w:r w:rsidRPr="008C71EA">
        <w:rPr>
          <w:rFonts w:ascii="Calibri" w:eastAsia="Calibri" w:hAnsi="Calibri" w:cs="Calibri"/>
          <w:color w:val="000000" w:themeColor="text1"/>
          <w:sz w:val="31"/>
          <w:szCs w:val="31"/>
        </w:rPr>
        <w:t xml:space="preserve">Structures, Unions, Enumerations   </w:t>
      </w:r>
    </w:p>
    <w:p w:rsidR="00AE5479" w:rsidRPr="008C71EA" w:rsidRDefault="00AE5479" w:rsidP="008C71EA">
      <w:pPr>
        <w:pStyle w:val="ListParagraph"/>
        <w:numPr>
          <w:ilvl w:val="0"/>
          <w:numId w:val="15"/>
        </w:numPr>
        <w:spacing w:after="203" w:line="259" w:lineRule="auto"/>
        <w:rPr>
          <w:rFonts w:ascii="Calibri" w:eastAsia="Calibri" w:hAnsi="Calibri" w:cs="Calibri"/>
          <w:color w:val="000000" w:themeColor="text1"/>
          <w:sz w:val="31"/>
          <w:szCs w:val="31"/>
        </w:rPr>
      </w:pPr>
      <w:r w:rsidRPr="008C71EA">
        <w:rPr>
          <w:rFonts w:ascii="Calibri" w:eastAsia="Calibri" w:hAnsi="Calibri" w:cs="Calibri"/>
          <w:color w:val="000000" w:themeColor="text1"/>
          <w:sz w:val="31"/>
          <w:szCs w:val="31"/>
        </w:rPr>
        <w:t>File Processing</w:t>
      </w:r>
    </w:p>
    <w:p w:rsidR="008C71EA" w:rsidRDefault="008C71EA" w:rsidP="00AE5479">
      <w:pPr>
        <w:spacing w:before="100" w:beforeAutospacing="1" w:after="100" w:afterAutospacing="1" w:line="240" w:lineRule="auto"/>
        <w:outlineLvl w:val="3"/>
        <w:rPr>
          <w:rFonts w:ascii="Times New Roman" w:eastAsia="Times New Roman" w:hAnsi="Times New Roman" w:cs="Times New Roman"/>
          <w:b/>
          <w:bCs/>
          <w:sz w:val="38"/>
          <w:szCs w:val="38"/>
        </w:rPr>
      </w:pPr>
    </w:p>
    <w:p w:rsidR="00AE5479" w:rsidRPr="00AE5479" w:rsidRDefault="00AE5479" w:rsidP="00AE5479">
      <w:pPr>
        <w:spacing w:before="100" w:beforeAutospacing="1" w:after="100" w:afterAutospacing="1" w:line="240" w:lineRule="auto"/>
        <w:outlineLvl w:val="3"/>
        <w:rPr>
          <w:rFonts w:ascii="Times New Roman" w:eastAsia="Times New Roman" w:hAnsi="Times New Roman" w:cs="Times New Roman"/>
          <w:b/>
          <w:bCs/>
          <w:sz w:val="38"/>
          <w:szCs w:val="38"/>
        </w:rPr>
      </w:pPr>
      <w:r w:rsidRPr="008C71EA">
        <w:rPr>
          <w:rFonts w:ascii="Times New Roman" w:eastAsia="Times New Roman" w:hAnsi="Times New Roman" w:cs="Times New Roman"/>
          <w:b/>
          <w:bCs/>
          <w:sz w:val="38"/>
          <w:szCs w:val="38"/>
        </w:rPr>
        <w:t>General Objectives</w:t>
      </w:r>
    </w:p>
    <w:p w:rsidR="00AE5479" w:rsidRPr="008C71EA" w:rsidRDefault="00AE5479" w:rsidP="008C71EA">
      <w:pPr>
        <w:pStyle w:val="ListParagraph"/>
        <w:numPr>
          <w:ilvl w:val="0"/>
          <w:numId w:val="14"/>
        </w:numPr>
        <w:spacing w:after="0" w:line="360" w:lineRule="auto"/>
        <w:jc w:val="both"/>
        <w:rPr>
          <w:rFonts w:ascii="Times New Roman" w:eastAsia="Times New Roman" w:hAnsi="Times New Roman" w:cs="Times New Roman"/>
          <w:sz w:val="30"/>
          <w:szCs w:val="30"/>
        </w:rPr>
      </w:pPr>
      <w:r w:rsidRPr="008C71EA">
        <w:rPr>
          <w:rFonts w:ascii="Times New Roman" w:eastAsia="Times New Roman" w:hAnsi="Times New Roman" w:cs="Times New Roman"/>
          <w:sz w:val="30"/>
          <w:szCs w:val="30"/>
        </w:rPr>
        <w:t>Automate electricity billing and management processes.</w:t>
      </w:r>
    </w:p>
    <w:p w:rsidR="00AE5479" w:rsidRPr="008C71EA" w:rsidRDefault="00AE5479" w:rsidP="008C71EA">
      <w:pPr>
        <w:pStyle w:val="ListParagraph"/>
        <w:numPr>
          <w:ilvl w:val="0"/>
          <w:numId w:val="14"/>
        </w:numPr>
        <w:spacing w:after="0" w:line="360" w:lineRule="auto"/>
        <w:jc w:val="both"/>
        <w:rPr>
          <w:rFonts w:ascii="Times New Roman" w:eastAsia="Times New Roman" w:hAnsi="Times New Roman" w:cs="Times New Roman"/>
          <w:sz w:val="30"/>
          <w:szCs w:val="30"/>
        </w:rPr>
      </w:pPr>
      <w:r w:rsidRPr="008C71EA">
        <w:rPr>
          <w:rFonts w:ascii="Times New Roman" w:eastAsia="Times New Roman" w:hAnsi="Times New Roman" w:cs="Times New Roman"/>
          <w:sz w:val="30"/>
          <w:szCs w:val="30"/>
        </w:rPr>
        <w:t>Ensure accurate tracking of units consumed and payments.</w:t>
      </w:r>
    </w:p>
    <w:p w:rsidR="00AE5479" w:rsidRPr="008C71EA" w:rsidRDefault="00AE5479" w:rsidP="008C71EA">
      <w:pPr>
        <w:pStyle w:val="ListParagraph"/>
        <w:numPr>
          <w:ilvl w:val="0"/>
          <w:numId w:val="14"/>
        </w:numPr>
        <w:spacing w:after="0" w:line="360" w:lineRule="auto"/>
        <w:jc w:val="both"/>
        <w:rPr>
          <w:rFonts w:ascii="Times New Roman" w:eastAsia="Times New Roman" w:hAnsi="Times New Roman" w:cs="Times New Roman"/>
          <w:sz w:val="28"/>
          <w:szCs w:val="28"/>
        </w:rPr>
      </w:pPr>
      <w:r w:rsidRPr="008C71EA">
        <w:rPr>
          <w:rFonts w:ascii="Times New Roman" w:eastAsia="Times New Roman" w:hAnsi="Times New Roman" w:cs="Times New Roman"/>
          <w:sz w:val="28"/>
          <w:szCs w:val="28"/>
        </w:rPr>
        <w:t>Simplify operations with user-friendly options and adjustable settings.</w:t>
      </w:r>
    </w:p>
    <w:p w:rsidR="00AE5479" w:rsidRPr="008C71EA" w:rsidRDefault="00AE5479" w:rsidP="008C71EA">
      <w:pPr>
        <w:pStyle w:val="ListParagraph"/>
        <w:numPr>
          <w:ilvl w:val="0"/>
          <w:numId w:val="14"/>
        </w:numPr>
        <w:spacing w:after="0" w:line="360" w:lineRule="auto"/>
        <w:jc w:val="both"/>
        <w:rPr>
          <w:rFonts w:ascii="Times New Roman" w:eastAsia="Times New Roman" w:hAnsi="Times New Roman" w:cs="Times New Roman"/>
          <w:sz w:val="30"/>
          <w:szCs w:val="30"/>
        </w:rPr>
      </w:pPr>
      <w:r w:rsidRPr="008C71EA">
        <w:rPr>
          <w:rFonts w:ascii="Times New Roman" w:eastAsia="Times New Roman" w:hAnsi="Times New Roman" w:cs="Times New Roman"/>
          <w:sz w:val="30"/>
          <w:szCs w:val="30"/>
        </w:rPr>
        <w:t>Maintain comprehensive bill, usage, and payment histories.</w:t>
      </w:r>
    </w:p>
    <w:p w:rsidR="00AE5479" w:rsidRPr="008C71EA" w:rsidRDefault="00AE5479" w:rsidP="008C71EA">
      <w:pPr>
        <w:pStyle w:val="ListParagraph"/>
        <w:numPr>
          <w:ilvl w:val="0"/>
          <w:numId w:val="14"/>
        </w:numPr>
        <w:spacing w:after="0" w:line="360" w:lineRule="auto"/>
        <w:jc w:val="both"/>
        <w:rPr>
          <w:rFonts w:ascii="Times New Roman" w:eastAsia="Times New Roman" w:hAnsi="Times New Roman" w:cs="Times New Roman"/>
          <w:sz w:val="30"/>
          <w:szCs w:val="30"/>
        </w:rPr>
      </w:pPr>
      <w:r w:rsidRPr="008C71EA">
        <w:rPr>
          <w:rFonts w:ascii="Times New Roman" w:eastAsia="Times New Roman" w:hAnsi="Times New Roman" w:cs="Times New Roman"/>
          <w:sz w:val="30"/>
          <w:szCs w:val="30"/>
        </w:rPr>
        <w:t>Provide analytical summaries for decision-making</w:t>
      </w:r>
    </w:p>
    <w:p w:rsidR="008C71EA" w:rsidRDefault="008C71EA" w:rsidP="008C71EA">
      <w:pPr>
        <w:spacing w:after="0" w:line="360" w:lineRule="auto"/>
        <w:jc w:val="both"/>
        <w:rPr>
          <w:rFonts w:ascii="Times New Roman" w:eastAsia="Times New Roman" w:hAnsi="Times New Roman" w:cs="Times New Roman"/>
          <w:sz w:val="30"/>
          <w:szCs w:val="30"/>
        </w:rPr>
      </w:pPr>
    </w:p>
    <w:p w:rsidR="00AE5479" w:rsidRPr="00AE5479" w:rsidRDefault="00AE5479" w:rsidP="00AE5479">
      <w:pPr>
        <w:spacing w:before="100" w:beforeAutospacing="1" w:after="100" w:afterAutospacing="1" w:line="240" w:lineRule="auto"/>
        <w:outlineLvl w:val="3"/>
        <w:rPr>
          <w:rFonts w:ascii="Times New Roman" w:eastAsia="Times New Roman" w:hAnsi="Times New Roman" w:cs="Times New Roman"/>
          <w:b/>
          <w:bCs/>
          <w:sz w:val="38"/>
          <w:szCs w:val="38"/>
        </w:rPr>
      </w:pPr>
      <w:r w:rsidRPr="008C71EA">
        <w:rPr>
          <w:rFonts w:ascii="Times New Roman" w:eastAsia="Times New Roman" w:hAnsi="Times New Roman" w:cs="Times New Roman"/>
          <w:b/>
          <w:bCs/>
          <w:sz w:val="38"/>
          <w:szCs w:val="38"/>
        </w:rPr>
        <w:t>Project Scope</w:t>
      </w:r>
    </w:p>
    <w:p w:rsidR="00AE5479" w:rsidRPr="00AE5479" w:rsidRDefault="00AE5479" w:rsidP="008C71EA">
      <w:pPr>
        <w:numPr>
          <w:ilvl w:val="0"/>
          <w:numId w:val="17"/>
        </w:numPr>
        <w:spacing w:before="100" w:beforeAutospacing="1" w:after="100" w:afterAutospacing="1" w:line="360" w:lineRule="auto"/>
        <w:rPr>
          <w:rFonts w:ascii="Times New Roman" w:eastAsia="Times New Roman" w:hAnsi="Times New Roman" w:cs="Times New Roman"/>
          <w:sz w:val="30"/>
          <w:szCs w:val="30"/>
        </w:rPr>
      </w:pPr>
      <w:r w:rsidRPr="00AE5479">
        <w:rPr>
          <w:rFonts w:ascii="Times New Roman" w:eastAsia="Times New Roman" w:hAnsi="Times New Roman" w:cs="Times New Roman"/>
          <w:sz w:val="30"/>
          <w:szCs w:val="30"/>
        </w:rPr>
        <w:t>Generate bills for residential, commercial, and industrial customers.</w:t>
      </w:r>
    </w:p>
    <w:p w:rsidR="00AE5479" w:rsidRPr="00AE5479" w:rsidRDefault="00AE5479" w:rsidP="008C71EA">
      <w:pPr>
        <w:numPr>
          <w:ilvl w:val="0"/>
          <w:numId w:val="17"/>
        </w:numPr>
        <w:spacing w:before="100" w:beforeAutospacing="1" w:after="100" w:afterAutospacing="1" w:line="360" w:lineRule="auto"/>
        <w:rPr>
          <w:rFonts w:ascii="Times New Roman" w:eastAsia="Times New Roman" w:hAnsi="Times New Roman" w:cs="Times New Roman"/>
          <w:sz w:val="30"/>
          <w:szCs w:val="30"/>
        </w:rPr>
      </w:pPr>
      <w:r w:rsidRPr="00AE5479">
        <w:rPr>
          <w:rFonts w:ascii="Times New Roman" w:eastAsia="Times New Roman" w:hAnsi="Times New Roman" w:cs="Times New Roman"/>
          <w:sz w:val="30"/>
          <w:szCs w:val="30"/>
        </w:rPr>
        <w:t>Save and retrieve billing records using file processing.</w:t>
      </w:r>
    </w:p>
    <w:p w:rsidR="00AE5479" w:rsidRPr="00AE5479" w:rsidRDefault="00AE5479" w:rsidP="008C71EA">
      <w:pPr>
        <w:numPr>
          <w:ilvl w:val="0"/>
          <w:numId w:val="17"/>
        </w:numPr>
        <w:spacing w:before="100" w:beforeAutospacing="1" w:after="100" w:afterAutospacing="1" w:line="360" w:lineRule="auto"/>
        <w:rPr>
          <w:rFonts w:ascii="Times New Roman" w:eastAsia="Times New Roman" w:hAnsi="Times New Roman" w:cs="Times New Roman"/>
          <w:sz w:val="30"/>
          <w:szCs w:val="30"/>
        </w:rPr>
      </w:pPr>
      <w:r w:rsidRPr="00AE5479">
        <w:rPr>
          <w:rFonts w:ascii="Times New Roman" w:eastAsia="Times New Roman" w:hAnsi="Times New Roman" w:cs="Times New Roman"/>
          <w:sz w:val="30"/>
          <w:szCs w:val="30"/>
        </w:rPr>
        <w:t>Update customer details and units consumed dynamically.</w:t>
      </w:r>
    </w:p>
    <w:p w:rsidR="00AE5479" w:rsidRPr="00AE5479" w:rsidRDefault="00AE5479" w:rsidP="008C71EA">
      <w:pPr>
        <w:numPr>
          <w:ilvl w:val="0"/>
          <w:numId w:val="17"/>
        </w:numPr>
        <w:spacing w:before="100" w:beforeAutospacing="1" w:after="100" w:afterAutospacing="1" w:line="360" w:lineRule="auto"/>
        <w:rPr>
          <w:rFonts w:ascii="Times New Roman" w:eastAsia="Times New Roman" w:hAnsi="Times New Roman" w:cs="Times New Roman"/>
          <w:sz w:val="30"/>
          <w:szCs w:val="30"/>
        </w:rPr>
      </w:pPr>
      <w:r w:rsidRPr="00AE5479">
        <w:rPr>
          <w:rFonts w:ascii="Times New Roman" w:eastAsia="Times New Roman" w:hAnsi="Times New Roman" w:cs="Times New Roman"/>
          <w:sz w:val="30"/>
          <w:szCs w:val="30"/>
        </w:rPr>
        <w:t>Track bill payment status and apply late fees to unpaid bills.</w:t>
      </w:r>
    </w:p>
    <w:p w:rsidR="00AE5479" w:rsidRPr="00AE5479" w:rsidRDefault="00AE5479" w:rsidP="008C71EA">
      <w:pPr>
        <w:numPr>
          <w:ilvl w:val="0"/>
          <w:numId w:val="17"/>
        </w:numPr>
        <w:spacing w:before="100" w:beforeAutospacing="1" w:after="100" w:afterAutospacing="1" w:line="360" w:lineRule="auto"/>
        <w:rPr>
          <w:rFonts w:ascii="Times New Roman" w:eastAsia="Times New Roman" w:hAnsi="Times New Roman" w:cs="Times New Roman"/>
          <w:sz w:val="30"/>
          <w:szCs w:val="30"/>
        </w:rPr>
      </w:pPr>
      <w:r w:rsidRPr="00AE5479">
        <w:rPr>
          <w:rFonts w:ascii="Times New Roman" w:eastAsia="Times New Roman" w:hAnsi="Times New Roman" w:cs="Times New Roman"/>
          <w:sz w:val="30"/>
          <w:szCs w:val="30"/>
        </w:rPr>
        <w:t>Provide detailed summaries for company-wide usage and revenue.</w:t>
      </w:r>
    </w:p>
    <w:p w:rsidR="00AE5479" w:rsidRPr="008C71EA" w:rsidRDefault="00AE5479" w:rsidP="008C71EA">
      <w:pPr>
        <w:numPr>
          <w:ilvl w:val="0"/>
          <w:numId w:val="17"/>
        </w:numPr>
        <w:spacing w:before="100" w:beforeAutospacing="1" w:after="100" w:afterAutospacing="1" w:line="360" w:lineRule="auto"/>
        <w:rPr>
          <w:rFonts w:ascii="Times New Roman" w:eastAsia="Times New Roman" w:hAnsi="Times New Roman" w:cs="Times New Roman"/>
          <w:sz w:val="30"/>
          <w:szCs w:val="30"/>
        </w:rPr>
      </w:pPr>
      <w:r w:rsidRPr="00AE5479">
        <w:rPr>
          <w:rFonts w:ascii="Times New Roman" w:eastAsia="Times New Roman" w:hAnsi="Times New Roman" w:cs="Times New Roman"/>
          <w:sz w:val="30"/>
          <w:szCs w:val="30"/>
        </w:rPr>
        <w:t>Adjust billing rates and settings for customization.</w:t>
      </w:r>
    </w:p>
    <w:p w:rsidR="00AE5479" w:rsidRPr="00AE5479" w:rsidRDefault="00AE5479" w:rsidP="00AE5479">
      <w:pPr>
        <w:spacing w:before="100" w:beforeAutospacing="1" w:after="100" w:afterAutospacing="1" w:line="240" w:lineRule="auto"/>
        <w:outlineLvl w:val="3"/>
        <w:rPr>
          <w:rFonts w:ascii="Times New Roman" w:eastAsia="Times New Roman" w:hAnsi="Times New Roman" w:cs="Times New Roman"/>
          <w:b/>
          <w:bCs/>
          <w:sz w:val="38"/>
          <w:szCs w:val="38"/>
        </w:rPr>
      </w:pPr>
      <w:r w:rsidRPr="008C71EA">
        <w:rPr>
          <w:rFonts w:ascii="Times New Roman" w:eastAsia="Times New Roman" w:hAnsi="Times New Roman" w:cs="Times New Roman"/>
          <w:b/>
          <w:bCs/>
          <w:sz w:val="38"/>
          <w:szCs w:val="38"/>
        </w:rPr>
        <w:t>Function Details</w:t>
      </w:r>
    </w:p>
    <w:p w:rsidR="00C73B33" w:rsidRPr="00C73B33" w:rsidRDefault="00AE5479" w:rsidP="008C4688">
      <w:pPr>
        <w:numPr>
          <w:ilvl w:val="0"/>
          <w:numId w:val="5"/>
        </w:numPr>
        <w:spacing w:before="100" w:beforeAutospacing="1" w:after="100" w:afterAutospacing="1" w:line="360" w:lineRule="auto"/>
        <w:rPr>
          <w:rFonts w:ascii="Times New Roman" w:eastAsia="Times New Roman" w:hAnsi="Times New Roman" w:cs="Times New Roman"/>
          <w:sz w:val="28"/>
          <w:szCs w:val="28"/>
        </w:rPr>
      </w:pPr>
      <w:proofErr w:type="spellStart"/>
      <w:r w:rsidRPr="008C71EA">
        <w:rPr>
          <w:rFonts w:ascii="Courier New" w:eastAsia="Times New Roman" w:hAnsi="Courier New" w:cs="Courier New"/>
          <w:b/>
          <w:bCs/>
          <w:sz w:val="28"/>
          <w:szCs w:val="28"/>
        </w:rPr>
        <w:t>mainmenu</w:t>
      </w:r>
      <w:proofErr w:type="spellEnd"/>
      <w:r w:rsidRPr="008C71EA">
        <w:rPr>
          <w:rFonts w:ascii="Courier New" w:eastAsia="Times New Roman" w:hAnsi="Courier New" w:cs="Courier New"/>
          <w:b/>
          <w:bCs/>
          <w:sz w:val="28"/>
          <w:szCs w:val="28"/>
        </w:rPr>
        <w:t>()</w:t>
      </w:r>
    </w:p>
    <w:p w:rsidR="008C4688" w:rsidRPr="008C4688" w:rsidRDefault="00AE5479" w:rsidP="008C4688">
      <w:pPr>
        <w:numPr>
          <w:ilvl w:val="1"/>
          <w:numId w:val="5"/>
        </w:numPr>
        <w:spacing w:before="100" w:beforeAutospacing="1" w:after="100" w:afterAutospacing="1" w:line="360" w:lineRule="auto"/>
        <w:rPr>
          <w:rFonts w:ascii="Times New Roman" w:eastAsia="Times New Roman" w:hAnsi="Times New Roman" w:cs="Times New Roman"/>
          <w:sz w:val="28"/>
          <w:szCs w:val="28"/>
        </w:rPr>
      </w:pPr>
      <w:r w:rsidRPr="00AE5479">
        <w:rPr>
          <w:rFonts w:ascii="Times New Roman" w:eastAsia="Times New Roman" w:hAnsi="Times New Roman" w:cs="Times New Roman"/>
          <w:sz w:val="28"/>
          <w:szCs w:val="28"/>
        </w:rPr>
        <w:t xml:space="preserve">Displays the main menu for the user to select options like bill generation, search, </w:t>
      </w:r>
      <w:proofErr w:type="gramStart"/>
      <w:r w:rsidRPr="00AE5479">
        <w:rPr>
          <w:rFonts w:ascii="Times New Roman" w:eastAsia="Times New Roman" w:hAnsi="Times New Roman" w:cs="Times New Roman"/>
          <w:sz w:val="28"/>
          <w:szCs w:val="28"/>
        </w:rPr>
        <w:t>summary</w:t>
      </w:r>
      <w:proofErr w:type="gramEnd"/>
      <w:r w:rsidRPr="00AE5479">
        <w:rPr>
          <w:rFonts w:ascii="Times New Roman" w:eastAsia="Times New Roman" w:hAnsi="Times New Roman" w:cs="Times New Roman"/>
          <w:sz w:val="28"/>
          <w:szCs w:val="28"/>
        </w:rPr>
        <w:t xml:space="preserve">, </w:t>
      </w:r>
      <w:r w:rsidR="008C4688">
        <w:rPr>
          <w:rFonts w:ascii="Times New Roman" w:eastAsia="Times New Roman" w:hAnsi="Times New Roman" w:cs="Times New Roman"/>
          <w:sz w:val="28"/>
          <w:szCs w:val="28"/>
        </w:rPr>
        <w:t xml:space="preserve">apply late fee, update usage history, update settings </w:t>
      </w:r>
      <w:r w:rsidRPr="00AE5479">
        <w:rPr>
          <w:rFonts w:ascii="Times New Roman" w:eastAsia="Times New Roman" w:hAnsi="Times New Roman" w:cs="Times New Roman"/>
          <w:sz w:val="28"/>
          <w:szCs w:val="28"/>
        </w:rPr>
        <w:t>etc.</w:t>
      </w:r>
    </w:p>
    <w:p w:rsidR="00AE5479" w:rsidRPr="00AE5479" w:rsidRDefault="00AE5479" w:rsidP="008C4688">
      <w:pPr>
        <w:numPr>
          <w:ilvl w:val="0"/>
          <w:numId w:val="5"/>
        </w:numPr>
        <w:spacing w:before="100" w:beforeAutospacing="1" w:after="100" w:afterAutospacing="1" w:line="360" w:lineRule="auto"/>
        <w:rPr>
          <w:rFonts w:ascii="Times New Roman" w:eastAsia="Times New Roman" w:hAnsi="Times New Roman" w:cs="Times New Roman"/>
          <w:sz w:val="28"/>
          <w:szCs w:val="28"/>
        </w:rPr>
      </w:pPr>
      <w:proofErr w:type="spellStart"/>
      <w:r w:rsidRPr="008C71EA">
        <w:rPr>
          <w:rFonts w:ascii="Courier New" w:eastAsia="Times New Roman" w:hAnsi="Courier New" w:cs="Courier New"/>
          <w:b/>
          <w:bCs/>
          <w:sz w:val="28"/>
          <w:szCs w:val="28"/>
        </w:rPr>
        <w:t>generatebill</w:t>
      </w:r>
      <w:proofErr w:type="spellEnd"/>
      <w:r w:rsidRPr="008C71EA">
        <w:rPr>
          <w:rFonts w:ascii="Courier New" w:eastAsia="Times New Roman" w:hAnsi="Courier New" w:cs="Courier New"/>
          <w:b/>
          <w:bCs/>
          <w:sz w:val="28"/>
          <w:szCs w:val="28"/>
        </w:rPr>
        <w:t>()</w:t>
      </w:r>
    </w:p>
    <w:p w:rsidR="00AE5479" w:rsidRPr="00AE5479" w:rsidRDefault="00AE5479" w:rsidP="008C4688">
      <w:pPr>
        <w:numPr>
          <w:ilvl w:val="1"/>
          <w:numId w:val="5"/>
        </w:numPr>
        <w:spacing w:before="100" w:beforeAutospacing="1" w:after="100" w:afterAutospacing="1" w:line="360" w:lineRule="auto"/>
        <w:rPr>
          <w:rFonts w:ascii="Times New Roman" w:eastAsia="Times New Roman" w:hAnsi="Times New Roman" w:cs="Times New Roman"/>
          <w:sz w:val="28"/>
          <w:szCs w:val="28"/>
        </w:rPr>
      </w:pPr>
      <w:r w:rsidRPr="00AE5479">
        <w:rPr>
          <w:rFonts w:ascii="Times New Roman" w:eastAsia="Times New Roman" w:hAnsi="Times New Roman" w:cs="Times New Roman"/>
          <w:sz w:val="28"/>
          <w:szCs w:val="28"/>
        </w:rPr>
        <w:t>Orchestrates the bill generation process by calling relevant functions.</w:t>
      </w:r>
    </w:p>
    <w:p w:rsidR="00AE5479" w:rsidRPr="00AE5479" w:rsidRDefault="00AE5479" w:rsidP="008C4688">
      <w:pPr>
        <w:numPr>
          <w:ilvl w:val="1"/>
          <w:numId w:val="5"/>
        </w:numPr>
        <w:spacing w:before="100" w:beforeAutospacing="1" w:after="100" w:afterAutospacing="1" w:line="360" w:lineRule="auto"/>
        <w:rPr>
          <w:rFonts w:ascii="Times New Roman" w:eastAsia="Times New Roman" w:hAnsi="Times New Roman" w:cs="Times New Roman"/>
          <w:sz w:val="28"/>
          <w:szCs w:val="28"/>
        </w:rPr>
      </w:pPr>
      <w:r w:rsidRPr="00AE5479">
        <w:rPr>
          <w:rFonts w:ascii="Times New Roman" w:eastAsia="Times New Roman" w:hAnsi="Times New Roman" w:cs="Times New Roman"/>
          <w:sz w:val="28"/>
          <w:szCs w:val="28"/>
        </w:rPr>
        <w:t>Includes the following sub-functions:</w:t>
      </w:r>
    </w:p>
    <w:p w:rsidR="008C4688" w:rsidRDefault="00AE5479" w:rsidP="008C4688">
      <w:pPr>
        <w:numPr>
          <w:ilvl w:val="2"/>
          <w:numId w:val="5"/>
        </w:numPr>
        <w:spacing w:before="100" w:beforeAutospacing="1" w:after="100" w:afterAutospacing="1" w:line="360" w:lineRule="auto"/>
        <w:rPr>
          <w:rFonts w:ascii="Times New Roman" w:eastAsia="Times New Roman" w:hAnsi="Times New Roman" w:cs="Times New Roman"/>
          <w:sz w:val="28"/>
          <w:szCs w:val="28"/>
        </w:rPr>
      </w:pPr>
      <w:proofErr w:type="spellStart"/>
      <w:r w:rsidRPr="008C71EA">
        <w:rPr>
          <w:rFonts w:ascii="Courier New" w:eastAsia="Times New Roman" w:hAnsi="Courier New" w:cs="Courier New"/>
          <w:b/>
          <w:bCs/>
          <w:sz w:val="28"/>
          <w:szCs w:val="28"/>
        </w:rPr>
        <w:t>customerdetails</w:t>
      </w:r>
      <w:proofErr w:type="spellEnd"/>
      <w:r w:rsidRPr="008C71EA">
        <w:rPr>
          <w:rFonts w:ascii="Courier New" w:eastAsia="Times New Roman" w:hAnsi="Courier New" w:cs="Courier New"/>
          <w:b/>
          <w:bCs/>
          <w:sz w:val="28"/>
          <w:szCs w:val="28"/>
        </w:rPr>
        <w:t>()</w:t>
      </w:r>
      <w:r w:rsidRPr="00AE5479">
        <w:rPr>
          <w:rFonts w:ascii="Times New Roman" w:eastAsia="Times New Roman" w:hAnsi="Times New Roman" w:cs="Times New Roman"/>
          <w:sz w:val="28"/>
          <w:szCs w:val="28"/>
        </w:rPr>
        <w:t xml:space="preserve">: </w:t>
      </w:r>
    </w:p>
    <w:p w:rsidR="00AE5479" w:rsidRPr="008C4688" w:rsidRDefault="00AE5479" w:rsidP="008C4688">
      <w:pPr>
        <w:numPr>
          <w:ilvl w:val="2"/>
          <w:numId w:val="5"/>
        </w:numPr>
        <w:spacing w:before="100" w:beforeAutospacing="1" w:after="100" w:afterAutospacing="1" w:line="360" w:lineRule="auto"/>
        <w:rPr>
          <w:rFonts w:ascii="Times New Roman" w:eastAsia="Times New Roman" w:hAnsi="Times New Roman" w:cs="Times New Roman"/>
          <w:sz w:val="28"/>
          <w:szCs w:val="28"/>
        </w:rPr>
      </w:pPr>
      <w:r w:rsidRPr="008C4688">
        <w:rPr>
          <w:rFonts w:ascii="Times New Roman" w:eastAsia="Times New Roman" w:hAnsi="Times New Roman" w:cs="Times New Roman"/>
          <w:sz w:val="28"/>
          <w:szCs w:val="28"/>
        </w:rPr>
        <w:t xml:space="preserve">Captures customer information such as CNIC, name, and category (residential, commercial, </w:t>
      </w:r>
      <w:proofErr w:type="gramStart"/>
      <w:r w:rsidRPr="008C4688">
        <w:rPr>
          <w:rFonts w:ascii="Times New Roman" w:eastAsia="Times New Roman" w:hAnsi="Times New Roman" w:cs="Times New Roman"/>
          <w:sz w:val="28"/>
          <w:szCs w:val="28"/>
        </w:rPr>
        <w:t>industrial</w:t>
      </w:r>
      <w:proofErr w:type="gramEnd"/>
      <w:r w:rsidRPr="008C4688">
        <w:rPr>
          <w:rFonts w:ascii="Times New Roman" w:eastAsia="Times New Roman" w:hAnsi="Times New Roman" w:cs="Times New Roman"/>
          <w:sz w:val="28"/>
          <w:szCs w:val="28"/>
        </w:rPr>
        <w:t>).</w:t>
      </w:r>
    </w:p>
    <w:p w:rsidR="008C4688" w:rsidRDefault="00AE5479" w:rsidP="008C4688">
      <w:pPr>
        <w:numPr>
          <w:ilvl w:val="2"/>
          <w:numId w:val="5"/>
        </w:numPr>
        <w:spacing w:before="100" w:beforeAutospacing="1" w:after="100" w:afterAutospacing="1" w:line="360" w:lineRule="auto"/>
        <w:rPr>
          <w:rFonts w:ascii="Times New Roman" w:eastAsia="Times New Roman" w:hAnsi="Times New Roman" w:cs="Times New Roman"/>
          <w:sz w:val="28"/>
          <w:szCs w:val="28"/>
        </w:rPr>
      </w:pPr>
      <w:proofErr w:type="spellStart"/>
      <w:r w:rsidRPr="008C71EA">
        <w:rPr>
          <w:rFonts w:ascii="Courier New" w:eastAsia="Times New Roman" w:hAnsi="Courier New" w:cs="Courier New"/>
          <w:b/>
          <w:bCs/>
          <w:sz w:val="28"/>
          <w:szCs w:val="28"/>
        </w:rPr>
        <w:t>unitsconsumed</w:t>
      </w:r>
      <w:proofErr w:type="spellEnd"/>
      <w:r w:rsidRPr="008C71EA">
        <w:rPr>
          <w:rFonts w:ascii="Courier New" w:eastAsia="Times New Roman" w:hAnsi="Courier New" w:cs="Courier New"/>
          <w:b/>
          <w:bCs/>
          <w:sz w:val="28"/>
          <w:szCs w:val="28"/>
        </w:rPr>
        <w:t>()</w:t>
      </w:r>
      <w:r w:rsidRPr="00AE5479">
        <w:rPr>
          <w:rFonts w:ascii="Times New Roman" w:eastAsia="Times New Roman" w:hAnsi="Times New Roman" w:cs="Times New Roman"/>
          <w:sz w:val="28"/>
          <w:szCs w:val="28"/>
        </w:rPr>
        <w:t>:</w:t>
      </w:r>
    </w:p>
    <w:p w:rsidR="00AE5479" w:rsidRPr="00AE5479" w:rsidRDefault="00AE5479" w:rsidP="008C4688">
      <w:pPr>
        <w:numPr>
          <w:ilvl w:val="2"/>
          <w:numId w:val="5"/>
        </w:numPr>
        <w:spacing w:before="100" w:beforeAutospacing="1" w:after="100" w:afterAutospacing="1" w:line="360" w:lineRule="auto"/>
        <w:rPr>
          <w:rFonts w:ascii="Times New Roman" w:eastAsia="Times New Roman" w:hAnsi="Times New Roman" w:cs="Times New Roman"/>
          <w:sz w:val="28"/>
          <w:szCs w:val="28"/>
        </w:rPr>
      </w:pPr>
      <w:r w:rsidRPr="00AE5479">
        <w:rPr>
          <w:rFonts w:ascii="Times New Roman" w:eastAsia="Times New Roman" w:hAnsi="Times New Roman" w:cs="Times New Roman"/>
          <w:sz w:val="28"/>
          <w:szCs w:val="28"/>
        </w:rPr>
        <w:t xml:space="preserve"> Records the units consumed by the customer.</w:t>
      </w:r>
    </w:p>
    <w:p w:rsidR="008C4688" w:rsidRDefault="00AE5479" w:rsidP="008C4688">
      <w:pPr>
        <w:numPr>
          <w:ilvl w:val="2"/>
          <w:numId w:val="5"/>
        </w:numPr>
        <w:spacing w:before="100" w:beforeAutospacing="1" w:after="100" w:afterAutospacing="1" w:line="360" w:lineRule="auto"/>
        <w:rPr>
          <w:rFonts w:ascii="Times New Roman" w:eastAsia="Times New Roman" w:hAnsi="Times New Roman" w:cs="Times New Roman"/>
          <w:sz w:val="28"/>
          <w:szCs w:val="28"/>
        </w:rPr>
      </w:pPr>
      <w:proofErr w:type="spellStart"/>
      <w:r w:rsidRPr="008C71EA">
        <w:rPr>
          <w:rFonts w:ascii="Courier New" w:eastAsia="Times New Roman" w:hAnsi="Courier New" w:cs="Courier New"/>
          <w:b/>
          <w:bCs/>
          <w:sz w:val="28"/>
          <w:szCs w:val="28"/>
        </w:rPr>
        <w:t>generatebillID</w:t>
      </w:r>
      <w:proofErr w:type="spellEnd"/>
      <w:r w:rsidRPr="008C71EA">
        <w:rPr>
          <w:rFonts w:ascii="Courier New" w:eastAsia="Times New Roman" w:hAnsi="Courier New" w:cs="Courier New"/>
          <w:b/>
          <w:bCs/>
          <w:sz w:val="28"/>
          <w:szCs w:val="28"/>
        </w:rPr>
        <w:t>()</w:t>
      </w:r>
      <w:r w:rsidRPr="00AE5479">
        <w:rPr>
          <w:rFonts w:ascii="Times New Roman" w:eastAsia="Times New Roman" w:hAnsi="Times New Roman" w:cs="Times New Roman"/>
          <w:sz w:val="28"/>
          <w:szCs w:val="28"/>
        </w:rPr>
        <w:t xml:space="preserve">: </w:t>
      </w:r>
    </w:p>
    <w:p w:rsidR="00AE5479" w:rsidRPr="00AE5479" w:rsidRDefault="00AE5479" w:rsidP="008C4688">
      <w:pPr>
        <w:numPr>
          <w:ilvl w:val="2"/>
          <w:numId w:val="5"/>
        </w:numPr>
        <w:spacing w:before="100" w:beforeAutospacing="1" w:after="100" w:afterAutospacing="1" w:line="360" w:lineRule="auto"/>
        <w:rPr>
          <w:rFonts w:ascii="Times New Roman" w:eastAsia="Times New Roman" w:hAnsi="Times New Roman" w:cs="Times New Roman"/>
          <w:sz w:val="28"/>
          <w:szCs w:val="28"/>
        </w:rPr>
      </w:pPr>
      <w:r w:rsidRPr="00AE5479">
        <w:rPr>
          <w:rFonts w:ascii="Times New Roman" w:eastAsia="Times New Roman" w:hAnsi="Times New Roman" w:cs="Times New Roman"/>
          <w:sz w:val="28"/>
          <w:szCs w:val="28"/>
        </w:rPr>
        <w:t>Generates a unique bill ID for every transaction.</w:t>
      </w:r>
    </w:p>
    <w:p w:rsidR="008C4688" w:rsidRDefault="00AE5479" w:rsidP="008C4688">
      <w:pPr>
        <w:numPr>
          <w:ilvl w:val="2"/>
          <w:numId w:val="5"/>
        </w:numPr>
        <w:spacing w:before="100" w:beforeAutospacing="1" w:after="100" w:afterAutospacing="1" w:line="360" w:lineRule="auto"/>
        <w:rPr>
          <w:rFonts w:ascii="Times New Roman" w:eastAsia="Times New Roman" w:hAnsi="Times New Roman" w:cs="Times New Roman"/>
          <w:sz w:val="28"/>
          <w:szCs w:val="28"/>
        </w:rPr>
      </w:pPr>
      <w:r w:rsidRPr="008C71EA">
        <w:rPr>
          <w:rFonts w:ascii="Courier New" w:eastAsia="Times New Roman" w:hAnsi="Courier New" w:cs="Courier New"/>
          <w:b/>
          <w:bCs/>
          <w:sz w:val="28"/>
          <w:szCs w:val="28"/>
        </w:rPr>
        <w:t>taxes()</w:t>
      </w:r>
      <w:r w:rsidRPr="00AE5479">
        <w:rPr>
          <w:rFonts w:ascii="Times New Roman" w:eastAsia="Times New Roman" w:hAnsi="Times New Roman" w:cs="Times New Roman"/>
          <w:sz w:val="28"/>
          <w:szCs w:val="28"/>
        </w:rPr>
        <w:t xml:space="preserve">: </w:t>
      </w:r>
    </w:p>
    <w:p w:rsidR="00AE5479" w:rsidRPr="00AE5479" w:rsidRDefault="00AE5479" w:rsidP="008C4688">
      <w:pPr>
        <w:numPr>
          <w:ilvl w:val="2"/>
          <w:numId w:val="5"/>
        </w:numPr>
        <w:spacing w:before="100" w:beforeAutospacing="1" w:after="100" w:afterAutospacing="1" w:line="360" w:lineRule="auto"/>
        <w:rPr>
          <w:rFonts w:ascii="Times New Roman" w:eastAsia="Times New Roman" w:hAnsi="Times New Roman" w:cs="Times New Roman"/>
          <w:sz w:val="28"/>
          <w:szCs w:val="28"/>
        </w:rPr>
      </w:pPr>
      <w:r w:rsidRPr="00AE5479">
        <w:rPr>
          <w:rFonts w:ascii="Times New Roman" w:eastAsia="Times New Roman" w:hAnsi="Times New Roman" w:cs="Times New Roman"/>
          <w:sz w:val="28"/>
          <w:szCs w:val="28"/>
        </w:rPr>
        <w:lastRenderedPageBreak/>
        <w:t>Calculates applicable taxes and charges based on customer category and usage.</w:t>
      </w:r>
    </w:p>
    <w:p w:rsidR="00AE5479" w:rsidRPr="00AE5479" w:rsidRDefault="00AE5479" w:rsidP="008C4688">
      <w:pPr>
        <w:numPr>
          <w:ilvl w:val="0"/>
          <w:numId w:val="5"/>
        </w:numPr>
        <w:spacing w:before="100" w:beforeAutospacing="1" w:after="100" w:afterAutospacing="1" w:line="360" w:lineRule="auto"/>
        <w:rPr>
          <w:rFonts w:ascii="Times New Roman" w:eastAsia="Times New Roman" w:hAnsi="Times New Roman" w:cs="Times New Roman"/>
          <w:sz w:val="28"/>
          <w:szCs w:val="28"/>
        </w:rPr>
      </w:pPr>
      <w:r w:rsidRPr="008C71EA">
        <w:rPr>
          <w:rFonts w:ascii="Courier New" w:eastAsia="Times New Roman" w:hAnsi="Courier New" w:cs="Courier New"/>
          <w:b/>
          <w:bCs/>
          <w:sz w:val="28"/>
          <w:szCs w:val="28"/>
        </w:rPr>
        <w:t>searchbill()</w:t>
      </w:r>
    </w:p>
    <w:p w:rsidR="00AE5479" w:rsidRPr="00AE5479" w:rsidRDefault="00AE5479" w:rsidP="008C4688">
      <w:pPr>
        <w:numPr>
          <w:ilvl w:val="1"/>
          <w:numId w:val="5"/>
        </w:numPr>
        <w:spacing w:before="100" w:beforeAutospacing="1" w:after="100" w:afterAutospacing="1" w:line="360" w:lineRule="auto"/>
        <w:rPr>
          <w:rFonts w:ascii="Times New Roman" w:eastAsia="Times New Roman" w:hAnsi="Times New Roman" w:cs="Times New Roman"/>
          <w:sz w:val="28"/>
          <w:szCs w:val="28"/>
        </w:rPr>
      </w:pPr>
      <w:r w:rsidRPr="00AE5479">
        <w:rPr>
          <w:rFonts w:ascii="Times New Roman" w:eastAsia="Times New Roman" w:hAnsi="Times New Roman" w:cs="Times New Roman"/>
          <w:sz w:val="28"/>
          <w:szCs w:val="28"/>
        </w:rPr>
        <w:t>Allows users to search for a specific bill using CNIC or bill ID.</w:t>
      </w:r>
    </w:p>
    <w:p w:rsidR="00AE5479" w:rsidRPr="00AE5479" w:rsidRDefault="00AE5479" w:rsidP="008C4688">
      <w:pPr>
        <w:numPr>
          <w:ilvl w:val="1"/>
          <w:numId w:val="5"/>
        </w:numPr>
        <w:spacing w:before="100" w:beforeAutospacing="1" w:after="100" w:afterAutospacing="1" w:line="360" w:lineRule="auto"/>
        <w:rPr>
          <w:rFonts w:ascii="Times New Roman" w:eastAsia="Times New Roman" w:hAnsi="Times New Roman" w:cs="Times New Roman"/>
          <w:sz w:val="28"/>
          <w:szCs w:val="28"/>
        </w:rPr>
      </w:pPr>
      <w:r w:rsidRPr="00AE5479">
        <w:rPr>
          <w:rFonts w:ascii="Times New Roman" w:eastAsia="Times New Roman" w:hAnsi="Times New Roman" w:cs="Times New Roman"/>
          <w:sz w:val="28"/>
          <w:szCs w:val="28"/>
        </w:rPr>
        <w:t>Includes:</w:t>
      </w:r>
    </w:p>
    <w:p w:rsidR="00353EC2" w:rsidRDefault="00AE5479" w:rsidP="008C4688">
      <w:pPr>
        <w:numPr>
          <w:ilvl w:val="2"/>
          <w:numId w:val="5"/>
        </w:numPr>
        <w:spacing w:before="100" w:beforeAutospacing="1" w:after="100" w:afterAutospacing="1" w:line="360" w:lineRule="auto"/>
        <w:rPr>
          <w:rFonts w:ascii="Times New Roman" w:eastAsia="Times New Roman" w:hAnsi="Times New Roman" w:cs="Times New Roman"/>
          <w:sz w:val="28"/>
          <w:szCs w:val="28"/>
        </w:rPr>
      </w:pPr>
      <w:proofErr w:type="spellStart"/>
      <w:r w:rsidRPr="008C71EA">
        <w:rPr>
          <w:rFonts w:ascii="Courier New" w:eastAsia="Times New Roman" w:hAnsi="Courier New" w:cs="Courier New"/>
          <w:b/>
          <w:bCs/>
          <w:sz w:val="28"/>
          <w:szCs w:val="28"/>
        </w:rPr>
        <w:t>displayusagehistory</w:t>
      </w:r>
      <w:proofErr w:type="spellEnd"/>
      <w:r w:rsidRPr="008C71EA">
        <w:rPr>
          <w:rFonts w:ascii="Courier New" w:eastAsia="Times New Roman" w:hAnsi="Courier New" w:cs="Courier New"/>
          <w:b/>
          <w:bCs/>
          <w:sz w:val="28"/>
          <w:szCs w:val="28"/>
        </w:rPr>
        <w:t>()</w:t>
      </w:r>
      <w:r w:rsidRPr="00AE5479">
        <w:rPr>
          <w:rFonts w:ascii="Times New Roman" w:eastAsia="Times New Roman" w:hAnsi="Times New Roman" w:cs="Times New Roman"/>
          <w:sz w:val="28"/>
          <w:szCs w:val="28"/>
        </w:rPr>
        <w:t>:</w:t>
      </w:r>
    </w:p>
    <w:p w:rsidR="00AE5479" w:rsidRPr="00AE5479" w:rsidRDefault="00AE5479" w:rsidP="008C4688">
      <w:pPr>
        <w:numPr>
          <w:ilvl w:val="2"/>
          <w:numId w:val="5"/>
        </w:numPr>
        <w:spacing w:before="100" w:beforeAutospacing="1" w:after="100" w:afterAutospacing="1" w:line="360" w:lineRule="auto"/>
        <w:rPr>
          <w:rFonts w:ascii="Times New Roman" w:eastAsia="Times New Roman" w:hAnsi="Times New Roman" w:cs="Times New Roman"/>
          <w:sz w:val="28"/>
          <w:szCs w:val="28"/>
        </w:rPr>
      </w:pPr>
      <w:r w:rsidRPr="00AE5479">
        <w:rPr>
          <w:rFonts w:ascii="Times New Roman" w:eastAsia="Times New Roman" w:hAnsi="Times New Roman" w:cs="Times New Roman"/>
          <w:sz w:val="28"/>
          <w:szCs w:val="28"/>
        </w:rPr>
        <w:t xml:space="preserve"> Displays the customer's past usage and billing history.</w:t>
      </w:r>
    </w:p>
    <w:p w:rsidR="00353EC2" w:rsidRDefault="00AE5479" w:rsidP="008C4688">
      <w:pPr>
        <w:numPr>
          <w:ilvl w:val="2"/>
          <w:numId w:val="5"/>
        </w:numPr>
        <w:spacing w:before="100" w:beforeAutospacing="1" w:after="100" w:afterAutospacing="1" w:line="360" w:lineRule="auto"/>
        <w:rPr>
          <w:rFonts w:ascii="Times New Roman" w:eastAsia="Times New Roman" w:hAnsi="Times New Roman" w:cs="Times New Roman"/>
          <w:sz w:val="28"/>
          <w:szCs w:val="28"/>
        </w:rPr>
      </w:pPr>
      <w:proofErr w:type="spellStart"/>
      <w:r w:rsidRPr="008C71EA">
        <w:rPr>
          <w:rFonts w:ascii="Courier New" w:eastAsia="Times New Roman" w:hAnsi="Courier New" w:cs="Courier New"/>
          <w:b/>
          <w:bCs/>
          <w:sz w:val="28"/>
          <w:szCs w:val="28"/>
        </w:rPr>
        <w:t>billstatusupdate</w:t>
      </w:r>
      <w:proofErr w:type="spellEnd"/>
      <w:r w:rsidRPr="008C71EA">
        <w:rPr>
          <w:rFonts w:ascii="Courier New" w:eastAsia="Times New Roman" w:hAnsi="Courier New" w:cs="Courier New"/>
          <w:b/>
          <w:bCs/>
          <w:sz w:val="28"/>
          <w:szCs w:val="28"/>
        </w:rPr>
        <w:t>()</w:t>
      </w:r>
      <w:r w:rsidRPr="00AE5479">
        <w:rPr>
          <w:rFonts w:ascii="Times New Roman" w:eastAsia="Times New Roman" w:hAnsi="Times New Roman" w:cs="Times New Roman"/>
          <w:sz w:val="28"/>
          <w:szCs w:val="28"/>
        </w:rPr>
        <w:t>:</w:t>
      </w:r>
    </w:p>
    <w:p w:rsidR="00AE5479" w:rsidRPr="00AE5479" w:rsidRDefault="00AE5479" w:rsidP="008C4688">
      <w:pPr>
        <w:numPr>
          <w:ilvl w:val="2"/>
          <w:numId w:val="5"/>
        </w:numPr>
        <w:spacing w:before="100" w:beforeAutospacing="1" w:after="100" w:afterAutospacing="1" w:line="360" w:lineRule="auto"/>
        <w:rPr>
          <w:rFonts w:ascii="Times New Roman" w:eastAsia="Times New Roman" w:hAnsi="Times New Roman" w:cs="Times New Roman"/>
          <w:sz w:val="28"/>
          <w:szCs w:val="28"/>
        </w:rPr>
      </w:pPr>
      <w:r w:rsidRPr="00AE5479">
        <w:rPr>
          <w:rFonts w:ascii="Times New Roman" w:eastAsia="Times New Roman" w:hAnsi="Times New Roman" w:cs="Times New Roman"/>
          <w:sz w:val="28"/>
          <w:szCs w:val="28"/>
        </w:rPr>
        <w:t xml:space="preserve"> Updates the payment status of a bill, marking it as paid or unpaid.</w:t>
      </w:r>
    </w:p>
    <w:p w:rsidR="00AE5479" w:rsidRPr="00AE5479" w:rsidRDefault="00AE5479" w:rsidP="008C4688">
      <w:pPr>
        <w:numPr>
          <w:ilvl w:val="0"/>
          <w:numId w:val="5"/>
        </w:numPr>
        <w:spacing w:before="100" w:beforeAutospacing="1" w:after="100" w:afterAutospacing="1" w:line="360" w:lineRule="auto"/>
        <w:rPr>
          <w:rFonts w:ascii="Times New Roman" w:eastAsia="Times New Roman" w:hAnsi="Times New Roman" w:cs="Times New Roman"/>
          <w:sz w:val="28"/>
          <w:szCs w:val="28"/>
        </w:rPr>
      </w:pPr>
      <w:proofErr w:type="spellStart"/>
      <w:r w:rsidRPr="008C71EA">
        <w:rPr>
          <w:rFonts w:ascii="Courier New" w:eastAsia="Times New Roman" w:hAnsi="Courier New" w:cs="Courier New"/>
          <w:b/>
          <w:bCs/>
          <w:sz w:val="28"/>
          <w:szCs w:val="28"/>
        </w:rPr>
        <w:t>applylatefee</w:t>
      </w:r>
      <w:proofErr w:type="spellEnd"/>
      <w:r w:rsidRPr="008C71EA">
        <w:rPr>
          <w:rFonts w:ascii="Courier New" w:eastAsia="Times New Roman" w:hAnsi="Courier New" w:cs="Courier New"/>
          <w:b/>
          <w:bCs/>
          <w:sz w:val="28"/>
          <w:szCs w:val="28"/>
        </w:rPr>
        <w:t>()</w:t>
      </w:r>
    </w:p>
    <w:p w:rsidR="00AE5479" w:rsidRPr="00AE5479" w:rsidRDefault="00AE5479" w:rsidP="008C4688">
      <w:pPr>
        <w:numPr>
          <w:ilvl w:val="1"/>
          <w:numId w:val="5"/>
        </w:numPr>
        <w:spacing w:before="100" w:beforeAutospacing="1" w:after="100" w:afterAutospacing="1" w:line="360" w:lineRule="auto"/>
        <w:rPr>
          <w:rFonts w:ascii="Times New Roman" w:eastAsia="Times New Roman" w:hAnsi="Times New Roman" w:cs="Times New Roman"/>
          <w:sz w:val="28"/>
          <w:szCs w:val="28"/>
        </w:rPr>
      </w:pPr>
      <w:r w:rsidRPr="00AE5479">
        <w:rPr>
          <w:rFonts w:ascii="Times New Roman" w:eastAsia="Times New Roman" w:hAnsi="Times New Roman" w:cs="Times New Roman"/>
          <w:sz w:val="28"/>
          <w:szCs w:val="28"/>
        </w:rPr>
        <w:t>Applies late fees to all unpaid bills.</w:t>
      </w:r>
    </w:p>
    <w:p w:rsidR="00AE5479" w:rsidRPr="00AE5479" w:rsidRDefault="00AE5479" w:rsidP="008C4688">
      <w:pPr>
        <w:numPr>
          <w:ilvl w:val="1"/>
          <w:numId w:val="5"/>
        </w:numPr>
        <w:spacing w:before="100" w:beforeAutospacing="1" w:after="100" w:afterAutospacing="1" w:line="360" w:lineRule="auto"/>
        <w:rPr>
          <w:rFonts w:ascii="Times New Roman" w:eastAsia="Times New Roman" w:hAnsi="Times New Roman" w:cs="Times New Roman"/>
          <w:sz w:val="28"/>
          <w:szCs w:val="28"/>
        </w:rPr>
      </w:pPr>
      <w:r w:rsidRPr="00AE5479">
        <w:rPr>
          <w:rFonts w:ascii="Times New Roman" w:eastAsia="Times New Roman" w:hAnsi="Times New Roman" w:cs="Times New Roman"/>
          <w:sz w:val="28"/>
          <w:szCs w:val="28"/>
        </w:rPr>
        <w:t>Adjusts the total amount due accordingly.</w:t>
      </w:r>
    </w:p>
    <w:p w:rsidR="00AE5479" w:rsidRPr="00AE5479" w:rsidRDefault="00AE5479" w:rsidP="008C4688">
      <w:pPr>
        <w:numPr>
          <w:ilvl w:val="0"/>
          <w:numId w:val="5"/>
        </w:numPr>
        <w:spacing w:before="100" w:beforeAutospacing="1" w:after="100" w:afterAutospacing="1" w:line="360" w:lineRule="auto"/>
        <w:rPr>
          <w:rFonts w:ascii="Times New Roman" w:eastAsia="Times New Roman" w:hAnsi="Times New Roman" w:cs="Times New Roman"/>
          <w:sz w:val="28"/>
          <w:szCs w:val="28"/>
        </w:rPr>
      </w:pPr>
      <w:r w:rsidRPr="008C71EA">
        <w:rPr>
          <w:rFonts w:ascii="Courier New" w:eastAsia="Times New Roman" w:hAnsi="Courier New" w:cs="Courier New"/>
          <w:b/>
          <w:bCs/>
          <w:sz w:val="28"/>
          <w:szCs w:val="28"/>
        </w:rPr>
        <w:t>summary()</w:t>
      </w:r>
    </w:p>
    <w:p w:rsidR="00AE5479" w:rsidRPr="00AE5479" w:rsidRDefault="00AE5479" w:rsidP="008C4688">
      <w:pPr>
        <w:numPr>
          <w:ilvl w:val="1"/>
          <w:numId w:val="5"/>
        </w:numPr>
        <w:spacing w:before="100" w:beforeAutospacing="1" w:after="100" w:afterAutospacing="1" w:line="360" w:lineRule="auto"/>
        <w:rPr>
          <w:rFonts w:ascii="Times New Roman" w:eastAsia="Times New Roman" w:hAnsi="Times New Roman" w:cs="Times New Roman"/>
          <w:sz w:val="28"/>
          <w:szCs w:val="28"/>
        </w:rPr>
      </w:pPr>
      <w:r w:rsidRPr="00AE5479">
        <w:rPr>
          <w:rFonts w:ascii="Times New Roman" w:eastAsia="Times New Roman" w:hAnsi="Times New Roman" w:cs="Times New Roman"/>
          <w:sz w:val="28"/>
          <w:szCs w:val="28"/>
        </w:rPr>
        <w:t>Provides analytical summaries:</w:t>
      </w:r>
    </w:p>
    <w:p w:rsidR="00353EC2" w:rsidRDefault="00AE5479" w:rsidP="008C4688">
      <w:pPr>
        <w:numPr>
          <w:ilvl w:val="2"/>
          <w:numId w:val="5"/>
        </w:numPr>
        <w:spacing w:before="100" w:beforeAutospacing="1" w:after="100" w:afterAutospacing="1" w:line="360" w:lineRule="auto"/>
        <w:rPr>
          <w:rFonts w:ascii="Times New Roman" w:eastAsia="Times New Roman" w:hAnsi="Times New Roman" w:cs="Times New Roman"/>
          <w:sz w:val="28"/>
          <w:szCs w:val="28"/>
        </w:rPr>
      </w:pPr>
      <w:r w:rsidRPr="008C71EA">
        <w:rPr>
          <w:rFonts w:ascii="Courier New" w:eastAsia="Times New Roman" w:hAnsi="Courier New" w:cs="Courier New"/>
          <w:b/>
          <w:bCs/>
          <w:sz w:val="28"/>
          <w:szCs w:val="28"/>
        </w:rPr>
        <w:t>monthly()</w:t>
      </w:r>
      <w:r w:rsidRPr="00AE5479">
        <w:rPr>
          <w:rFonts w:ascii="Times New Roman" w:eastAsia="Times New Roman" w:hAnsi="Times New Roman" w:cs="Times New Roman"/>
          <w:sz w:val="28"/>
          <w:szCs w:val="28"/>
        </w:rPr>
        <w:t>:</w:t>
      </w:r>
    </w:p>
    <w:p w:rsidR="00AE5479" w:rsidRPr="00AE5479" w:rsidRDefault="00AE5479" w:rsidP="008C4688">
      <w:pPr>
        <w:numPr>
          <w:ilvl w:val="2"/>
          <w:numId w:val="5"/>
        </w:numPr>
        <w:spacing w:before="100" w:beforeAutospacing="1" w:after="100" w:afterAutospacing="1" w:line="360" w:lineRule="auto"/>
        <w:rPr>
          <w:rFonts w:ascii="Times New Roman" w:eastAsia="Times New Roman" w:hAnsi="Times New Roman" w:cs="Times New Roman"/>
          <w:sz w:val="28"/>
          <w:szCs w:val="28"/>
        </w:rPr>
      </w:pPr>
      <w:r w:rsidRPr="00AE5479">
        <w:rPr>
          <w:rFonts w:ascii="Times New Roman" w:eastAsia="Times New Roman" w:hAnsi="Times New Roman" w:cs="Times New Roman"/>
          <w:sz w:val="28"/>
          <w:szCs w:val="28"/>
        </w:rPr>
        <w:t xml:space="preserve"> Calculates total company usage and revenue for a specific month.</w:t>
      </w:r>
    </w:p>
    <w:p w:rsidR="00353EC2" w:rsidRDefault="00AE5479" w:rsidP="008C4688">
      <w:pPr>
        <w:numPr>
          <w:ilvl w:val="2"/>
          <w:numId w:val="5"/>
        </w:numPr>
        <w:spacing w:before="100" w:beforeAutospacing="1" w:after="100" w:afterAutospacing="1" w:line="360" w:lineRule="auto"/>
        <w:rPr>
          <w:rFonts w:ascii="Times New Roman" w:eastAsia="Times New Roman" w:hAnsi="Times New Roman" w:cs="Times New Roman"/>
          <w:sz w:val="28"/>
          <w:szCs w:val="28"/>
        </w:rPr>
      </w:pPr>
      <w:r w:rsidRPr="008C71EA">
        <w:rPr>
          <w:rFonts w:ascii="Courier New" w:eastAsia="Times New Roman" w:hAnsi="Courier New" w:cs="Courier New"/>
          <w:b/>
          <w:bCs/>
          <w:sz w:val="28"/>
          <w:szCs w:val="28"/>
        </w:rPr>
        <w:t>annual()</w:t>
      </w:r>
      <w:r w:rsidRPr="00AE5479">
        <w:rPr>
          <w:rFonts w:ascii="Times New Roman" w:eastAsia="Times New Roman" w:hAnsi="Times New Roman" w:cs="Times New Roman"/>
          <w:sz w:val="28"/>
          <w:szCs w:val="28"/>
        </w:rPr>
        <w:t xml:space="preserve">: </w:t>
      </w:r>
    </w:p>
    <w:p w:rsidR="00AE5479" w:rsidRPr="00AE5479" w:rsidRDefault="00AE5479" w:rsidP="008C4688">
      <w:pPr>
        <w:numPr>
          <w:ilvl w:val="2"/>
          <w:numId w:val="5"/>
        </w:numPr>
        <w:spacing w:before="100" w:beforeAutospacing="1" w:after="100" w:afterAutospacing="1" w:line="360" w:lineRule="auto"/>
        <w:rPr>
          <w:rFonts w:ascii="Times New Roman" w:eastAsia="Times New Roman" w:hAnsi="Times New Roman" w:cs="Times New Roman"/>
          <w:sz w:val="28"/>
          <w:szCs w:val="28"/>
        </w:rPr>
      </w:pPr>
      <w:r w:rsidRPr="00AE5479">
        <w:rPr>
          <w:rFonts w:ascii="Times New Roman" w:eastAsia="Times New Roman" w:hAnsi="Times New Roman" w:cs="Times New Roman"/>
          <w:sz w:val="28"/>
          <w:szCs w:val="28"/>
        </w:rPr>
        <w:t>Provides a yearly summary of usage and revenue.</w:t>
      </w:r>
    </w:p>
    <w:p w:rsidR="00AE5479" w:rsidRPr="00AE5479" w:rsidRDefault="00AE5479" w:rsidP="008C4688">
      <w:pPr>
        <w:numPr>
          <w:ilvl w:val="0"/>
          <w:numId w:val="5"/>
        </w:numPr>
        <w:spacing w:before="100" w:beforeAutospacing="1" w:after="100" w:afterAutospacing="1" w:line="360" w:lineRule="auto"/>
        <w:rPr>
          <w:rFonts w:ascii="Times New Roman" w:eastAsia="Times New Roman" w:hAnsi="Times New Roman" w:cs="Times New Roman"/>
          <w:sz w:val="28"/>
          <w:szCs w:val="28"/>
        </w:rPr>
      </w:pPr>
      <w:proofErr w:type="spellStart"/>
      <w:r w:rsidRPr="008C71EA">
        <w:rPr>
          <w:rFonts w:ascii="Courier New" w:eastAsia="Times New Roman" w:hAnsi="Courier New" w:cs="Courier New"/>
          <w:b/>
          <w:bCs/>
          <w:sz w:val="28"/>
          <w:szCs w:val="28"/>
        </w:rPr>
        <w:t>adjustsetting</w:t>
      </w:r>
      <w:proofErr w:type="spellEnd"/>
      <w:r w:rsidRPr="008C71EA">
        <w:rPr>
          <w:rFonts w:ascii="Courier New" w:eastAsia="Times New Roman" w:hAnsi="Courier New" w:cs="Courier New"/>
          <w:b/>
          <w:bCs/>
          <w:sz w:val="28"/>
          <w:szCs w:val="28"/>
        </w:rPr>
        <w:t>()</w:t>
      </w:r>
    </w:p>
    <w:p w:rsidR="00AE5479" w:rsidRPr="00AE5479" w:rsidRDefault="00AE5479" w:rsidP="008C4688">
      <w:pPr>
        <w:numPr>
          <w:ilvl w:val="1"/>
          <w:numId w:val="5"/>
        </w:numPr>
        <w:spacing w:before="100" w:beforeAutospacing="1" w:after="100" w:afterAutospacing="1" w:line="360" w:lineRule="auto"/>
        <w:rPr>
          <w:rFonts w:ascii="Times New Roman" w:eastAsia="Times New Roman" w:hAnsi="Times New Roman" w:cs="Times New Roman"/>
          <w:sz w:val="28"/>
          <w:szCs w:val="28"/>
        </w:rPr>
      </w:pPr>
      <w:r w:rsidRPr="00AE5479">
        <w:rPr>
          <w:rFonts w:ascii="Times New Roman" w:eastAsia="Times New Roman" w:hAnsi="Times New Roman" w:cs="Times New Roman"/>
          <w:sz w:val="28"/>
          <w:szCs w:val="28"/>
        </w:rPr>
        <w:t>Allows users to adjust settings like unit rates, tax percentages, and late fee conditions.</w:t>
      </w:r>
    </w:p>
    <w:p w:rsidR="00AE5479" w:rsidRPr="00AE5479" w:rsidRDefault="00AE5479" w:rsidP="008C4688">
      <w:pPr>
        <w:numPr>
          <w:ilvl w:val="0"/>
          <w:numId w:val="5"/>
        </w:numPr>
        <w:spacing w:before="100" w:beforeAutospacing="1" w:after="100" w:afterAutospacing="1" w:line="360" w:lineRule="auto"/>
        <w:rPr>
          <w:rFonts w:ascii="Times New Roman" w:eastAsia="Times New Roman" w:hAnsi="Times New Roman" w:cs="Times New Roman"/>
          <w:sz w:val="28"/>
          <w:szCs w:val="28"/>
        </w:rPr>
      </w:pPr>
      <w:proofErr w:type="spellStart"/>
      <w:r w:rsidRPr="008C71EA">
        <w:rPr>
          <w:rFonts w:ascii="Courier New" w:eastAsia="Times New Roman" w:hAnsi="Courier New" w:cs="Courier New"/>
          <w:b/>
          <w:bCs/>
          <w:sz w:val="28"/>
          <w:szCs w:val="28"/>
        </w:rPr>
        <w:t>updatecustomerdetails</w:t>
      </w:r>
      <w:proofErr w:type="spellEnd"/>
      <w:r w:rsidRPr="008C71EA">
        <w:rPr>
          <w:rFonts w:ascii="Courier New" w:eastAsia="Times New Roman" w:hAnsi="Courier New" w:cs="Courier New"/>
          <w:b/>
          <w:bCs/>
          <w:sz w:val="28"/>
          <w:szCs w:val="28"/>
        </w:rPr>
        <w:t>()</w:t>
      </w:r>
    </w:p>
    <w:p w:rsidR="00AE5479" w:rsidRPr="00AE5479" w:rsidRDefault="00AE5479" w:rsidP="008C4688">
      <w:pPr>
        <w:numPr>
          <w:ilvl w:val="1"/>
          <w:numId w:val="5"/>
        </w:numPr>
        <w:spacing w:before="100" w:beforeAutospacing="1" w:after="100" w:afterAutospacing="1" w:line="360" w:lineRule="auto"/>
        <w:rPr>
          <w:rFonts w:ascii="Times New Roman" w:eastAsia="Times New Roman" w:hAnsi="Times New Roman" w:cs="Times New Roman"/>
          <w:sz w:val="28"/>
          <w:szCs w:val="28"/>
        </w:rPr>
      </w:pPr>
      <w:r w:rsidRPr="00AE5479">
        <w:rPr>
          <w:rFonts w:ascii="Times New Roman" w:eastAsia="Times New Roman" w:hAnsi="Times New Roman" w:cs="Times New Roman"/>
          <w:sz w:val="28"/>
          <w:szCs w:val="28"/>
        </w:rPr>
        <w:t>Facilitates editing or updating customer information, such as name, CNIC, or category.</w:t>
      </w:r>
    </w:p>
    <w:p w:rsidR="00AE5479" w:rsidRPr="00AE5479" w:rsidRDefault="00AE5479" w:rsidP="008C4688">
      <w:pPr>
        <w:numPr>
          <w:ilvl w:val="0"/>
          <w:numId w:val="5"/>
        </w:numPr>
        <w:spacing w:before="100" w:beforeAutospacing="1" w:after="100" w:afterAutospacing="1" w:line="360" w:lineRule="auto"/>
        <w:rPr>
          <w:rFonts w:ascii="Times New Roman" w:eastAsia="Times New Roman" w:hAnsi="Times New Roman" w:cs="Times New Roman"/>
          <w:sz w:val="28"/>
          <w:szCs w:val="28"/>
        </w:rPr>
      </w:pPr>
      <w:proofErr w:type="spellStart"/>
      <w:r w:rsidRPr="008C71EA">
        <w:rPr>
          <w:rFonts w:ascii="Courier New" w:eastAsia="Times New Roman" w:hAnsi="Courier New" w:cs="Courier New"/>
          <w:b/>
          <w:bCs/>
          <w:sz w:val="28"/>
          <w:szCs w:val="28"/>
        </w:rPr>
        <w:t>updateunitsconsumed</w:t>
      </w:r>
      <w:proofErr w:type="spellEnd"/>
      <w:r w:rsidRPr="008C71EA">
        <w:rPr>
          <w:rFonts w:ascii="Courier New" w:eastAsia="Times New Roman" w:hAnsi="Courier New" w:cs="Courier New"/>
          <w:b/>
          <w:bCs/>
          <w:sz w:val="28"/>
          <w:szCs w:val="28"/>
        </w:rPr>
        <w:t>()</w:t>
      </w:r>
    </w:p>
    <w:p w:rsidR="00AE5479" w:rsidRPr="00AE5479" w:rsidRDefault="00AE5479" w:rsidP="008C4688">
      <w:pPr>
        <w:numPr>
          <w:ilvl w:val="1"/>
          <w:numId w:val="5"/>
        </w:numPr>
        <w:spacing w:before="100" w:beforeAutospacing="1" w:after="100" w:afterAutospacing="1" w:line="360" w:lineRule="auto"/>
        <w:rPr>
          <w:rFonts w:ascii="Times New Roman" w:eastAsia="Times New Roman" w:hAnsi="Times New Roman" w:cs="Times New Roman"/>
          <w:sz w:val="28"/>
          <w:szCs w:val="28"/>
        </w:rPr>
      </w:pPr>
      <w:r w:rsidRPr="00AE5479">
        <w:rPr>
          <w:rFonts w:ascii="Times New Roman" w:eastAsia="Times New Roman" w:hAnsi="Times New Roman" w:cs="Times New Roman"/>
          <w:sz w:val="28"/>
          <w:szCs w:val="28"/>
        </w:rPr>
        <w:lastRenderedPageBreak/>
        <w:t>Updates the units consumed for a customer in case of errors or recalculations</w:t>
      </w:r>
    </w:p>
    <w:p w:rsidR="00AE5479" w:rsidRPr="00AE5479" w:rsidRDefault="00AE5479" w:rsidP="00AE5479">
      <w:pPr>
        <w:spacing w:after="0" w:line="240" w:lineRule="auto"/>
        <w:rPr>
          <w:rFonts w:ascii="Times New Roman" w:eastAsia="Times New Roman" w:hAnsi="Times New Roman" w:cs="Times New Roman"/>
          <w:sz w:val="24"/>
          <w:szCs w:val="24"/>
        </w:rPr>
      </w:pPr>
    </w:p>
    <w:p w:rsidR="00AE5479" w:rsidRPr="00353EC2" w:rsidRDefault="00AE5479" w:rsidP="00AE5479">
      <w:pPr>
        <w:spacing w:before="100" w:beforeAutospacing="1" w:after="100" w:afterAutospacing="1" w:line="240" w:lineRule="auto"/>
        <w:outlineLvl w:val="3"/>
        <w:rPr>
          <w:rFonts w:ascii="Times New Roman" w:eastAsia="Times New Roman" w:hAnsi="Times New Roman" w:cs="Times New Roman"/>
          <w:b/>
          <w:bCs/>
          <w:sz w:val="38"/>
          <w:szCs w:val="38"/>
        </w:rPr>
      </w:pPr>
      <w:r w:rsidRPr="00353EC2">
        <w:rPr>
          <w:rFonts w:ascii="Times New Roman" w:eastAsia="Times New Roman" w:hAnsi="Times New Roman" w:cs="Times New Roman"/>
          <w:b/>
          <w:bCs/>
          <w:sz w:val="38"/>
          <w:szCs w:val="38"/>
        </w:rPr>
        <w:t>Expected Outcomes</w:t>
      </w:r>
    </w:p>
    <w:p w:rsidR="00AE5479" w:rsidRPr="00353EC2" w:rsidRDefault="00AE5479" w:rsidP="00353EC2">
      <w:pPr>
        <w:numPr>
          <w:ilvl w:val="0"/>
          <w:numId w:val="4"/>
        </w:numPr>
        <w:spacing w:before="100" w:beforeAutospacing="1" w:after="100" w:afterAutospacing="1" w:line="360" w:lineRule="auto"/>
        <w:rPr>
          <w:rFonts w:ascii="Times New Roman" w:eastAsia="Times New Roman" w:hAnsi="Times New Roman" w:cs="Times New Roman"/>
          <w:sz w:val="30"/>
          <w:szCs w:val="30"/>
        </w:rPr>
      </w:pPr>
      <w:r w:rsidRPr="00353EC2">
        <w:rPr>
          <w:rFonts w:ascii="Times New Roman" w:eastAsia="Times New Roman" w:hAnsi="Times New Roman" w:cs="Times New Roman"/>
          <w:sz w:val="29"/>
          <w:szCs w:val="29"/>
        </w:rPr>
        <w:t>A fully functional and interactive electricity bill management system</w:t>
      </w:r>
      <w:r w:rsidRPr="00353EC2">
        <w:rPr>
          <w:rFonts w:ascii="Times New Roman" w:eastAsia="Times New Roman" w:hAnsi="Times New Roman" w:cs="Times New Roman"/>
          <w:sz w:val="30"/>
          <w:szCs w:val="30"/>
        </w:rPr>
        <w:t>.</w:t>
      </w:r>
    </w:p>
    <w:p w:rsidR="00AE5479" w:rsidRPr="00353EC2" w:rsidRDefault="00AE5479" w:rsidP="00353EC2">
      <w:pPr>
        <w:numPr>
          <w:ilvl w:val="0"/>
          <w:numId w:val="4"/>
        </w:numPr>
        <w:spacing w:before="100" w:beforeAutospacing="1" w:after="100" w:afterAutospacing="1" w:line="360" w:lineRule="auto"/>
        <w:rPr>
          <w:rFonts w:ascii="Times New Roman" w:eastAsia="Times New Roman" w:hAnsi="Times New Roman" w:cs="Times New Roman"/>
          <w:sz w:val="30"/>
          <w:szCs w:val="30"/>
        </w:rPr>
      </w:pPr>
      <w:r w:rsidRPr="00353EC2">
        <w:rPr>
          <w:rFonts w:ascii="Times New Roman" w:eastAsia="Times New Roman" w:hAnsi="Times New Roman" w:cs="Times New Roman"/>
          <w:sz w:val="30"/>
          <w:szCs w:val="30"/>
        </w:rPr>
        <w:t>Accurate bill generation with customer-specific details.</w:t>
      </w:r>
    </w:p>
    <w:p w:rsidR="00AE5479" w:rsidRPr="00353EC2" w:rsidRDefault="00AE5479" w:rsidP="00353EC2">
      <w:pPr>
        <w:numPr>
          <w:ilvl w:val="0"/>
          <w:numId w:val="4"/>
        </w:numPr>
        <w:spacing w:before="100" w:beforeAutospacing="1" w:after="100" w:afterAutospacing="1" w:line="360" w:lineRule="auto"/>
        <w:rPr>
          <w:rFonts w:ascii="Times New Roman" w:eastAsia="Times New Roman" w:hAnsi="Times New Roman" w:cs="Times New Roman"/>
          <w:sz w:val="30"/>
          <w:szCs w:val="30"/>
        </w:rPr>
      </w:pPr>
      <w:r w:rsidRPr="00353EC2">
        <w:rPr>
          <w:rFonts w:ascii="Times New Roman" w:eastAsia="Times New Roman" w:hAnsi="Times New Roman" w:cs="Times New Roman"/>
          <w:sz w:val="30"/>
          <w:szCs w:val="30"/>
        </w:rPr>
        <w:t>Robust record management for usage history and payments.</w:t>
      </w:r>
    </w:p>
    <w:p w:rsidR="00AE5479" w:rsidRPr="00353EC2" w:rsidRDefault="00AE5479" w:rsidP="00353EC2">
      <w:pPr>
        <w:numPr>
          <w:ilvl w:val="0"/>
          <w:numId w:val="4"/>
        </w:numPr>
        <w:spacing w:before="100" w:beforeAutospacing="1" w:after="100" w:afterAutospacing="1" w:line="360" w:lineRule="auto"/>
        <w:rPr>
          <w:rFonts w:ascii="Times New Roman" w:eastAsia="Times New Roman" w:hAnsi="Times New Roman" w:cs="Times New Roman"/>
          <w:sz w:val="30"/>
          <w:szCs w:val="30"/>
        </w:rPr>
      </w:pPr>
      <w:r w:rsidRPr="00353EC2">
        <w:rPr>
          <w:rFonts w:ascii="Times New Roman" w:eastAsia="Times New Roman" w:hAnsi="Times New Roman" w:cs="Times New Roman"/>
          <w:sz w:val="30"/>
          <w:szCs w:val="30"/>
        </w:rPr>
        <w:t>Improved efficiency in managing customer and billing data.</w:t>
      </w:r>
    </w:p>
    <w:p w:rsidR="00AE5479" w:rsidRPr="00353EC2" w:rsidRDefault="00AE5479" w:rsidP="00353EC2">
      <w:pPr>
        <w:numPr>
          <w:ilvl w:val="0"/>
          <w:numId w:val="4"/>
        </w:numPr>
        <w:spacing w:before="100" w:beforeAutospacing="1" w:after="100" w:afterAutospacing="1" w:line="360" w:lineRule="auto"/>
        <w:rPr>
          <w:rFonts w:ascii="Times New Roman" w:eastAsia="Times New Roman" w:hAnsi="Times New Roman" w:cs="Times New Roman"/>
          <w:sz w:val="30"/>
          <w:szCs w:val="30"/>
        </w:rPr>
      </w:pPr>
      <w:r w:rsidRPr="00353EC2">
        <w:rPr>
          <w:rFonts w:ascii="Times New Roman" w:eastAsia="Times New Roman" w:hAnsi="Times New Roman" w:cs="Times New Roman"/>
          <w:sz w:val="30"/>
          <w:szCs w:val="30"/>
        </w:rPr>
        <w:t>Analytical tools for monthly and annual electricity usage.</w:t>
      </w:r>
    </w:p>
    <w:p w:rsidR="00AE5479" w:rsidRPr="00AE5479" w:rsidRDefault="00AE5479" w:rsidP="00AE5479">
      <w:pPr>
        <w:spacing w:after="0" w:line="240" w:lineRule="auto"/>
        <w:rPr>
          <w:rFonts w:ascii="Times New Roman" w:eastAsia="Times New Roman" w:hAnsi="Times New Roman" w:cs="Times New Roman"/>
          <w:sz w:val="24"/>
          <w:szCs w:val="24"/>
        </w:rPr>
      </w:pPr>
    </w:p>
    <w:sectPr w:rsidR="00AE5479" w:rsidRPr="00AE5479" w:rsidSect="00247F0B">
      <w:pgSz w:w="11907" w:h="16839" w:code="9"/>
      <w:pgMar w:top="1440" w:right="1440" w:bottom="1440" w:left="1440" w:header="720" w:footer="720" w:gutter="0"/>
      <w:pgBorders w:offsetFrom="page">
        <w:top w:val="dashSmallGap" w:sz="4" w:space="24" w:color="auto" w:shadow="1"/>
        <w:left w:val="dashSmallGap" w:sz="4" w:space="24" w:color="auto" w:shadow="1"/>
        <w:bottom w:val="dashSmallGap" w:sz="4" w:space="24" w:color="auto" w:shadow="1"/>
        <w:right w:val="dashSmallGap"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343BB"/>
    <w:multiLevelType w:val="multilevel"/>
    <w:tmpl w:val="3B129504"/>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A7BE3"/>
    <w:multiLevelType w:val="hybridMultilevel"/>
    <w:tmpl w:val="2C2C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24CE7"/>
    <w:multiLevelType w:val="multilevel"/>
    <w:tmpl w:val="FF70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41F43"/>
    <w:multiLevelType w:val="multilevel"/>
    <w:tmpl w:val="212E6BFA"/>
    <w:lvl w:ilvl="0">
      <w:start w:val="1"/>
      <w:numFmt w:val="decimal"/>
      <w:lvlText w:val="%1."/>
      <w:lvlJc w:val="left"/>
      <w:pPr>
        <w:tabs>
          <w:tab w:val="num" w:pos="720"/>
        </w:tabs>
        <w:ind w:left="720" w:hanging="360"/>
      </w:pPr>
      <w:rPr>
        <w:b w:val="0"/>
        <w:i w:val="0"/>
        <w:strike w:val="0"/>
        <w:dstrike w:val="0"/>
        <w:color w:val="000000"/>
        <w:sz w:val="22"/>
        <w:szCs w:val="22"/>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123D4F"/>
    <w:multiLevelType w:val="hybridMultilevel"/>
    <w:tmpl w:val="882EE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F394E"/>
    <w:multiLevelType w:val="multilevel"/>
    <w:tmpl w:val="429A70F0"/>
    <w:lvl w:ilvl="0">
      <w:start w:val="1"/>
      <w:numFmt w:val="decimal"/>
      <w:lvlText w:val="%1."/>
      <w:lvlJc w:val="left"/>
      <w:pPr>
        <w:tabs>
          <w:tab w:val="num" w:pos="720"/>
        </w:tabs>
        <w:ind w:left="720" w:hanging="360"/>
      </w:pPr>
      <w:rPr>
        <w:b w:val="0"/>
        <w:i w:val="0"/>
        <w:strike w:val="0"/>
        <w:dstrike w:val="0"/>
        <w:color w:val="000000"/>
        <w:sz w:val="22"/>
        <w:szCs w:val="22"/>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696C87"/>
    <w:multiLevelType w:val="hybridMultilevel"/>
    <w:tmpl w:val="9BEAF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C514F0"/>
    <w:multiLevelType w:val="hybridMultilevel"/>
    <w:tmpl w:val="C8A28B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1F1776"/>
    <w:multiLevelType w:val="hybridMultilevel"/>
    <w:tmpl w:val="A4340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361E61"/>
    <w:multiLevelType w:val="hybridMultilevel"/>
    <w:tmpl w:val="28F6AEF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15:restartNumberingAfterBreak="0">
    <w:nsid w:val="3585794E"/>
    <w:multiLevelType w:val="hybridMultilevel"/>
    <w:tmpl w:val="FBF0B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62796B"/>
    <w:multiLevelType w:val="multilevel"/>
    <w:tmpl w:val="87041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025DF4"/>
    <w:multiLevelType w:val="hybridMultilevel"/>
    <w:tmpl w:val="2C0C280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0711D6"/>
    <w:multiLevelType w:val="multilevel"/>
    <w:tmpl w:val="F878A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3769FC"/>
    <w:multiLevelType w:val="hybridMultilevel"/>
    <w:tmpl w:val="66AC5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671EDE"/>
    <w:multiLevelType w:val="hybridMultilevel"/>
    <w:tmpl w:val="C8166DC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5050406F"/>
    <w:multiLevelType w:val="multilevel"/>
    <w:tmpl w:val="3FEE1106"/>
    <w:lvl w:ilvl="0">
      <w:start w:val="1"/>
      <w:numFmt w:val="decimal"/>
      <w:lvlText w:val="%1."/>
      <w:lvlJc w:val="left"/>
      <w:pPr>
        <w:tabs>
          <w:tab w:val="num" w:pos="720"/>
        </w:tabs>
        <w:ind w:left="720" w:hanging="360"/>
      </w:pPr>
      <w:rPr>
        <w:b w:val="0"/>
        <w:i w:val="0"/>
        <w:strike w:val="0"/>
        <w:dstrike w:val="0"/>
        <w:color w:val="000000"/>
        <w:sz w:val="22"/>
        <w:szCs w:val="22"/>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E73379"/>
    <w:multiLevelType w:val="multilevel"/>
    <w:tmpl w:val="D9203600"/>
    <w:lvl w:ilvl="0">
      <w:start w:val="1"/>
      <w:numFmt w:val="lowerRoman"/>
      <w:lvlText w:val="%1"/>
      <w:lvlJc w:val="left"/>
      <w:pPr>
        <w:tabs>
          <w:tab w:val="num" w:pos="720"/>
        </w:tabs>
        <w:ind w:left="720" w:hanging="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783A69"/>
    <w:multiLevelType w:val="multilevel"/>
    <w:tmpl w:val="F970C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CF24EA"/>
    <w:multiLevelType w:val="multilevel"/>
    <w:tmpl w:val="C8E4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2D771F"/>
    <w:multiLevelType w:val="hybridMultilevel"/>
    <w:tmpl w:val="8858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9"/>
  </w:num>
  <w:num w:numId="4">
    <w:abstractNumId w:val="18"/>
  </w:num>
  <w:num w:numId="5">
    <w:abstractNumId w:val="11"/>
  </w:num>
  <w:num w:numId="6">
    <w:abstractNumId w:val="4"/>
  </w:num>
  <w:num w:numId="7">
    <w:abstractNumId w:val="10"/>
  </w:num>
  <w:num w:numId="8">
    <w:abstractNumId w:val="9"/>
  </w:num>
  <w:num w:numId="9">
    <w:abstractNumId w:val="6"/>
  </w:num>
  <w:num w:numId="10">
    <w:abstractNumId w:val="0"/>
  </w:num>
  <w:num w:numId="11">
    <w:abstractNumId w:val="17"/>
  </w:num>
  <w:num w:numId="12">
    <w:abstractNumId w:val="16"/>
  </w:num>
  <w:num w:numId="13">
    <w:abstractNumId w:val="12"/>
  </w:num>
  <w:num w:numId="14">
    <w:abstractNumId w:val="8"/>
  </w:num>
  <w:num w:numId="15">
    <w:abstractNumId w:val="7"/>
  </w:num>
  <w:num w:numId="16">
    <w:abstractNumId w:val="5"/>
  </w:num>
  <w:num w:numId="17">
    <w:abstractNumId w:val="3"/>
  </w:num>
  <w:num w:numId="18">
    <w:abstractNumId w:val="1"/>
  </w:num>
  <w:num w:numId="19">
    <w:abstractNumId w:val="15"/>
  </w:num>
  <w:num w:numId="20">
    <w:abstractNumId w:val="1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479"/>
    <w:rsid w:val="000F2D1E"/>
    <w:rsid w:val="00247F0B"/>
    <w:rsid w:val="00296B03"/>
    <w:rsid w:val="00353EC2"/>
    <w:rsid w:val="003623A7"/>
    <w:rsid w:val="00571F85"/>
    <w:rsid w:val="005F0E89"/>
    <w:rsid w:val="00827597"/>
    <w:rsid w:val="008C4688"/>
    <w:rsid w:val="008C71EA"/>
    <w:rsid w:val="00AE5479"/>
    <w:rsid w:val="00C73B33"/>
    <w:rsid w:val="00CB2A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BE279D1-B8D5-48A1-B5D3-1DFB867A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54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75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75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E54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E5479"/>
    <w:rPr>
      <w:rFonts w:ascii="Times New Roman" w:eastAsia="Times New Roman" w:hAnsi="Times New Roman" w:cs="Times New Roman"/>
      <w:b/>
      <w:bCs/>
      <w:sz w:val="24"/>
      <w:szCs w:val="24"/>
    </w:rPr>
  </w:style>
  <w:style w:type="character" w:styleId="Strong">
    <w:name w:val="Strong"/>
    <w:basedOn w:val="DefaultParagraphFont"/>
    <w:uiPriority w:val="22"/>
    <w:qFormat/>
    <w:rsid w:val="00AE5479"/>
    <w:rPr>
      <w:b/>
      <w:bCs/>
    </w:rPr>
  </w:style>
  <w:style w:type="paragraph" w:styleId="NormalWeb">
    <w:name w:val="Normal (Web)"/>
    <w:basedOn w:val="Normal"/>
    <w:uiPriority w:val="99"/>
    <w:semiHidden/>
    <w:unhideWhenUsed/>
    <w:rsid w:val="00AE547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E5479"/>
    <w:rPr>
      <w:rFonts w:ascii="Courier New" w:eastAsia="Times New Roman" w:hAnsi="Courier New" w:cs="Courier New"/>
      <w:sz w:val="20"/>
      <w:szCs w:val="20"/>
    </w:rPr>
  </w:style>
  <w:style w:type="paragraph" w:styleId="ListParagraph">
    <w:name w:val="List Paragraph"/>
    <w:basedOn w:val="Normal"/>
    <w:uiPriority w:val="34"/>
    <w:qFormat/>
    <w:rsid w:val="00AE5479"/>
    <w:pPr>
      <w:spacing w:after="9" w:line="267" w:lineRule="auto"/>
      <w:ind w:left="720" w:hanging="10"/>
      <w:contextualSpacing/>
    </w:pPr>
    <w:rPr>
      <w:rFonts w:ascii="Cambria" w:eastAsia="Cambria" w:hAnsi="Cambria" w:cs="Cambria"/>
      <w:color w:val="000000"/>
    </w:rPr>
  </w:style>
  <w:style w:type="character" w:customStyle="1" w:styleId="Heading1Char">
    <w:name w:val="Heading 1 Char"/>
    <w:basedOn w:val="DefaultParagraphFont"/>
    <w:link w:val="Heading1"/>
    <w:uiPriority w:val="9"/>
    <w:rsid w:val="00AE54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75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759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18370">
      <w:bodyDiv w:val="1"/>
      <w:marLeft w:val="0"/>
      <w:marRight w:val="0"/>
      <w:marTop w:val="0"/>
      <w:marBottom w:val="0"/>
      <w:divBdr>
        <w:top w:val="none" w:sz="0" w:space="0" w:color="auto"/>
        <w:left w:val="none" w:sz="0" w:space="0" w:color="auto"/>
        <w:bottom w:val="none" w:sz="0" w:space="0" w:color="auto"/>
        <w:right w:val="none" w:sz="0" w:space="0" w:color="auto"/>
      </w:divBdr>
    </w:div>
    <w:div w:id="2063139431">
      <w:bodyDiv w:val="1"/>
      <w:marLeft w:val="0"/>
      <w:marRight w:val="0"/>
      <w:marTop w:val="0"/>
      <w:marBottom w:val="0"/>
      <w:divBdr>
        <w:top w:val="none" w:sz="0" w:space="0" w:color="auto"/>
        <w:left w:val="none" w:sz="0" w:space="0" w:color="auto"/>
        <w:bottom w:val="none" w:sz="0" w:space="0" w:color="auto"/>
        <w:right w:val="none" w:sz="0" w:space="0" w:color="auto"/>
      </w:divBdr>
    </w:div>
    <w:div w:id="213158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B9A98-8F95-4C24-B2E5-CFCE8384C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524</Words>
  <Characters>3181</Characters>
  <Application>Microsoft Office Word</Application>
  <DocSecurity>0</DocSecurity>
  <Lines>113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2024-11-16T07:02:00Z</dcterms:created>
  <dcterms:modified xsi:type="dcterms:W3CDTF">2025-02-18T16:59:00Z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3964a7b61f3bf06b5d620d029862d2a9f22c11ca480fb7855c5fffde938f0da7</vt:lpwstr>
  </property>
</Properties>
</file>