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2D30B" w14:textId="1D8E0F08" w:rsidR="0081307C" w:rsidRPr="00C3162E" w:rsidRDefault="0081307C" w:rsidP="0081307C">
      <w:pPr>
        <w:spacing w:after="0" w:line="259" w:lineRule="auto"/>
        <w:ind w:left="533" w:firstLine="0"/>
        <w:rPr>
          <w:rFonts w:asciiTheme="minorHAnsi" w:hAnsiTheme="minorHAnsi" w:cstheme="minorHAnsi"/>
        </w:rPr>
      </w:pPr>
      <w:r w:rsidRPr="00C3162E">
        <w:rPr>
          <w:rFonts w:asciiTheme="minorHAnsi" w:hAnsiTheme="minorHAnsi" w:cstheme="minorHAnsi"/>
          <w:noProof/>
        </w:rPr>
        <w:drawing>
          <wp:anchor distT="0" distB="0" distL="114300" distR="114300" simplePos="0" relativeHeight="251659264" behindDoc="0" locked="0" layoutInCell="1" allowOverlap="0" wp14:anchorId="403D2F05" wp14:editId="12C725D2">
            <wp:simplePos x="0" y="0"/>
            <wp:positionH relativeFrom="margin">
              <wp:align>center</wp:align>
            </wp:positionH>
            <wp:positionV relativeFrom="paragraph">
              <wp:posOffset>0</wp:posOffset>
            </wp:positionV>
            <wp:extent cx="1257300" cy="1233805"/>
            <wp:effectExtent l="0" t="0" r="0" b="4445"/>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257300" cy="1233805"/>
                    </a:xfrm>
                    <a:prstGeom prst="rect">
                      <a:avLst/>
                    </a:prstGeom>
                  </pic:spPr>
                </pic:pic>
              </a:graphicData>
            </a:graphic>
          </wp:anchor>
        </w:drawing>
      </w:r>
    </w:p>
    <w:p w14:paraId="31C738AB" w14:textId="0F7BDB05" w:rsidR="0081307C" w:rsidRPr="00C3162E" w:rsidRDefault="0081307C" w:rsidP="0081307C">
      <w:pPr>
        <w:spacing w:after="216" w:line="259" w:lineRule="auto"/>
        <w:ind w:left="0" w:right="32" w:firstLine="0"/>
        <w:rPr>
          <w:rFonts w:asciiTheme="minorHAnsi" w:hAnsiTheme="minorHAnsi" w:cstheme="minorHAnsi"/>
        </w:rPr>
      </w:pPr>
    </w:p>
    <w:p w14:paraId="00A46C5D" w14:textId="26A7E72F" w:rsidR="0081307C" w:rsidRDefault="0081307C" w:rsidP="0081307C">
      <w:pPr>
        <w:spacing w:after="0" w:line="259" w:lineRule="auto"/>
        <w:ind w:left="0" w:firstLine="0"/>
      </w:pPr>
      <w:r>
        <w:tab/>
        <w:t xml:space="preserve"> </w:t>
      </w:r>
    </w:p>
    <w:p w14:paraId="3EDDE51B" w14:textId="77777777" w:rsidR="0081307C" w:rsidRDefault="0081307C" w:rsidP="0081307C">
      <w:pPr>
        <w:ind w:left="-5" w:right="42"/>
        <w:rPr>
          <w:b/>
          <w:u w:val="single" w:color="000000"/>
        </w:rPr>
      </w:pPr>
    </w:p>
    <w:p w14:paraId="61AB14EC" w14:textId="77777777" w:rsidR="0081307C" w:rsidRDefault="0081307C" w:rsidP="0081307C">
      <w:pPr>
        <w:ind w:left="-5" w:right="42"/>
        <w:rPr>
          <w:b/>
          <w:u w:val="single" w:color="000000"/>
        </w:rPr>
      </w:pPr>
    </w:p>
    <w:p w14:paraId="7B4E9E69" w14:textId="6DE372EE" w:rsidR="0081307C" w:rsidRDefault="0081307C" w:rsidP="0081307C">
      <w:pPr>
        <w:ind w:left="-5" w:right="42"/>
        <w:rPr>
          <w:b/>
          <w:u w:val="single" w:color="000000"/>
        </w:rPr>
      </w:pPr>
    </w:p>
    <w:p w14:paraId="49BD0A2C" w14:textId="249EDBC6" w:rsidR="0081307C" w:rsidRDefault="0081307C" w:rsidP="0081307C">
      <w:pPr>
        <w:ind w:left="-5" w:right="42"/>
        <w:rPr>
          <w:b/>
          <w:u w:val="single" w:color="000000"/>
        </w:rPr>
      </w:pPr>
    </w:p>
    <w:p w14:paraId="340BFA89" w14:textId="77777777" w:rsidR="0081307C" w:rsidRPr="00C3162E" w:rsidRDefault="0081307C" w:rsidP="0081307C">
      <w:pPr>
        <w:spacing w:after="9" w:line="259" w:lineRule="auto"/>
        <w:jc w:val="center"/>
        <w:rPr>
          <w:rFonts w:asciiTheme="minorHAnsi" w:hAnsiTheme="minorHAnsi" w:cstheme="minorHAnsi"/>
        </w:rPr>
      </w:pPr>
      <w:r w:rsidRPr="00C3162E">
        <w:rPr>
          <w:rFonts w:asciiTheme="minorHAnsi" w:hAnsiTheme="minorHAnsi" w:cstheme="minorHAnsi"/>
          <w:b/>
          <w:sz w:val="28"/>
        </w:rPr>
        <w:t>AMERICAN INTERNATIONAL UNIVERSITY</w:t>
      </w:r>
      <w:r w:rsidRPr="00C3162E">
        <w:rPr>
          <w:rFonts w:asciiTheme="minorHAnsi" w:hAnsiTheme="minorHAnsi" w:cstheme="minorHAnsi"/>
          <w:b/>
          <w:sz w:val="16"/>
        </w:rPr>
        <w:t xml:space="preserve"> </w:t>
      </w:r>
      <w:r w:rsidRPr="00C3162E">
        <w:rPr>
          <w:rFonts w:asciiTheme="minorHAnsi" w:hAnsiTheme="minorHAnsi" w:cstheme="minorHAnsi"/>
          <w:b/>
          <w:sz w:val="28"/>
        </w:rPr>
        <w:t>BANGLADESH</w:t>
      </w:r>
    </w:p>
    <w:p w14:paraId="4A973302" w14:textId="77777777" w:rsidR="0081307C" w:rsidRPr="00C3162E" w:rsidRDefault="0081307C" w:rsidP="0081307C">
      <w:pPr>
        <w:spacing w:after="96" w:line="259" w:lineRule="auto"/>
        <w:ind w:left="0" w:firstLine="0"/>
        <w:jc w:val="center"/>
        <w:rPr>
          <w:rFonts w:asciiTheme="minorHAnsi" w:hAnsiTheme="minorHAnsi" w:cstheme="minorHAnsi"/>
        </w:rPr>
      </w:pPr>
      <w:r w:rsidRPr="0081307C">
        <w:rPr>
          <w:rFonts w:asciiTheme="minorHAnsi" w:hAnsiTheme="minorHAnsi" w:cstheme="minorHAnsi"/>
          <w:b/>
          <w:color w:val="0000FF"/>
          <w:sz w:val="32"/>
        </w:rPr>
        <w:t>Department of Computer Science</w:t>
      </w:r>
    </w:p>
    <w:p w14:paraId="7D6202A2" w14:textId="77777777" w:rsidR="0081307C" w:rsidRDefault="0081307C" w:rsidP="0081307C">
      <w:pPr>
        <w:ind w:left="-5" w:right="42"/>
        <w:rPr>
          <w:b/>
          <w:u w:val="single" w:color="000000"/>
        </w:rPr>
      </w:pPr>
    </w:p>
    <w:p w14:paraId="426FEEFE" w14:textId="77777777" w:rsidR="0081307C" w:rsidRPr="0081307C" w:rsidRDefault="0081307C" w:rsidP="0081307C">
      <w:pPr>
        <w:spacing w:after="215" w:line="264" w:lineRule="auto"/>
        <w:ind w:left="-5"/>
        <w:jc w:val="center"/>
        <w:rPr>
          <w:rFonts w:asciiTheme="minorHAnsi" w:hAnsiTheme="minorHAnsi" w:cstheme="minorHAnsi"/>
          <w:b/>
          <w:color w:val="7030A0"/>
          <w:sz w:val="30"/>
          <w:szCs w:val="30"/>
        </w:rPr>
      </w:pPr>
      <w:r w:rsidRPr="0081307C">
        <w:rPr>
          <w:rFonts w:asciiTheme="minorHAnsi" w:hAnsiTheme="minorHAnsi" w:cstheme="minorHAnsi"/>
          <w:b/>
          <w:color w:val="7030A0"/>
          <w:sz w:val="30"/>
          <w:szCs w:val="30"/>
        </w:rPr>
        <w:t>Project Title: Apply Data Pre-processing on a Dataset</w:t>
      </w:r>
    </w:p>
    <w:p w14:paraId="12202BF1" w14:textId="77777777" w:rsidR="0081307C" w:rsidRDefault="0081307C" w:rsidP="0081307C">
      <w:pPr>
        <w:ind w:left="-5" w:right="42"/>
        <w:rPr>
          <w:b/>
          <w:u w:val="single" w:color="000000"/>
        </w:rPr>
      </w:pPr>
    </w:p>
    <w:p w14:paraId="77427186" w14:textId="77777777" w:rsidR="0081307C" w:rsidRDefault="0081307C" w:rsidP="0081307C">
      <w:pPr>
        <w:ind w:left="-5" w:right="42"/>
        <w:rPr>
          <w:b/>
          <w:u w:val="single" w:color="000000"/>
        </w:rPr>
      </w:pPr>
    </w:p>
    <w:p w14:paraId="4B0A0BA1" w14:textId="77777777" w:rsidR="0081307C" w:rsidRDefault="0081307C" w:rsidP="0081307C">
      <w:pPr>
        <w:ind w:left="-5" w:right="42"/>
        <w:rPr>
          <w:b/>
          <w:u w:val="single" w:color="000000"/>
        </w:rPr>
      </w:pPr>
    </w:p>
    <w:p w14:paraId="5B6CF355" w14:textId="2869D4E7" w:rsidR="0081307C" w:rsidRDefault="0081307C" w:rsidP="0081307C">
      <w:pPr>
        <w:ind w:left="-5" w:right="42"/>
        <w:rPr>
          <w:b/>
          <w:u w:val="single" w:color="000000"/>
        </w:rPr>
      </w:pPr>
    </w:p>
    <w:p w14:paraId="7F1963C7" w14:textId="77777777" w:rsidR="0081307C" w:rsidRDefault="0081307C" w:rsidP="0081307C">
      <w:pPr>
        <w:ind w:left="-5" w:right="42"/>
        <w:rPr>
          <w:b/>
          <w:u w:val="single" w:color="000000"/>
        </w:rPr>
      </w:pPr>
    </w:p>
    <w:p w14:paraId="3976F2BD" w14:textId="191A681F" w:rsidR="0081307C" w:rsidRPr="0081307C" w:rsidRDefault="0081307C" w:rsidP="0081307C">
      <w:pPr>
        <w:tabs>
          <w:tab w:val="center" w:pos="5041"/>
          <w:tab w:val="center" w:pos="5761"/>
          <w:tab w:val="center" w:pos="6481"/>
          <w:tab w:val="center" w:pos="8017"/>
        </w:tabs>
        <w:spacing w:after="215" w:line="264" w:lineRule="auto"/>
        <w:ind w:left="-15" w:firstLine="0"/>
        <w:rPr>
          <w:rFonts w:asciiTheme="minorHAnsi" w:hAnsiTheme="minorHAnsi" w:cstheme="minorHAnsi"/>
          <w:color w:val="7030A0"/>
          <w:sz w:val="28"/>
          <w:szCs w:val="28"/>
        </w:rPr>
      </w:pPr>
      <w:r w:rsidRPr="0081307C">
        <w:rPr>
          <w:rFonts w:asciiTheme="minorHAnsi" w:hAnsiTheme="minorHAnsi" w:cstheme="minorHAnsi"/>
          <w:b/>
          <w:color w:val="7030A0"/>
          <w:sz w:val="28"/>
          <w:szCs w:val="28"/>
        </w:rPr>
        <w:t>Course:</w:t>
      </w:r>
      <w:r w:rsidRPr="0081307C">
        <w:rPr>
          <w:color w:val="7030A0"/>
          <w:sz w:val="28"/>
          <w:szCs w:val="28"/>
        </w:rPr>
        <w:t xml:space="preserve"> </w:t>
      </w:r>
      <w:r w:rsidRPr="0081307C">
        <w:rPr>
          <w:rFonts w:asciiTheme="minorHAnsi" w:hAnsiTheme="minorHAnsi" w:cstheme="minorHAnsi"/>
          <w:b/>
          <w:color w:val="7030A0"/>
          <w:sz w:val="28"/>
          <w:szCs w:val="28"/>
        </w:rPr>
        <w:t>INTRODUCTION TO DATA SCIENCE</w:t>
      </w:r>
      <w:r w:rsidRPr="0081307C">
        <w:rPr>
          <w:rFonts w:asciiTheme="minorHAnsi" w:hAnsiTheme="minorHAnsi" w:cstheme="minorHAnsi"/>
          <w:b/>
          <w:color w:val="7030A0"/>
          <w:sz w:val="28"/>
          <w:szCs w:val="28"/>
        </w:rPr>
        <w:tab/>
        <w:t xml:space="preserve"> </w:t>
      </w:r>
      <w:r w:rsidRPr="0081307C">
        <w:rPr>
          <w:rFonts w:asciiTheme="minorHAnsi" w:hAnsiTheme="minorHAnsi" w:cstheme="minorHAnsi"/>
          <w:b/>
          <w:color w:val="7030A0"/>
          <w:sz w:val="28"/>
          <w:szCs w:val="28"/>
        </w:rPr>
        <w:tab/>
        <w:t xml:space="preserve"> </w:t>
      </w:r>
      <w:r w:rsidRPr="0081307C">
        <w:rPr>
          <w:rFonts w:asciiTheme="minorHAnsi" w:hAnsiTheme="minorHAnsi" w:cstheme="minorHAnsi"/>
          <w:b/>
          <w:color w:val="7030A0"/>
          <w:sz w:val="28"/>
          <w:szCs w:val="28"/>
        </w:rPr>
        <w:tab/>
        <w:t xml:space="preserve"> </w:t>
      </w:r>
      <w:r w:rsidRPr="0081307C">
        <w:rPr>
          <w:rFonts w:asciiTheme="minorHAnsi" w:hAnsiTheme="minorHAnsi" w:cstheme="minorHAnsi"/>
          <w:b/>
          <w:color w:val="7030A0"/>
          <w:sz w:val="28"/>
          <w:szCs w:val="28"/>
        </w:rPr>
        <w:tab/>
        <w:t xml:space="preserve">MID, Fall:2022 </w:t>
      </w:r>
    </w:p>
    <w:p w14:paraId="33F9615C" w14:textId="77777777" w:rsidR="0081307C" w:rsidRPr="0081307C" w:rsidRDefault="0081307C" w:rsidP="0081307C">
      <w:pPr>
        <w:spacing w:after="215" w:line="264" w:lineRule="auto"/>
        <w:ind w:left="-5"/>
        <w:rPr>
          <w:rFonts w:asciiTheme="minorHAnsi" w:hAnsiTheme="minorHAnsi" w:cstheme="minorHAnsi"/>
          <w:b/>
          <w:color w:val="7030A0"/>
          <w:sz w:val="28"/>
          <w:szCs w:val="28"/>
        </w:rPr>
      </w:pPr>
    </w:p>
    <w:p w14:paraId="10D39362" w14:textId="0118C657" w:rsidR="0081307C" w:rsidRPr="0081307C" w:rsidRDefault="0081307C" w:rsidP="0081307C">
      <w:pPr>
        <w:spacing w:after="215" w:line="264" w:lineRule="auto"/>
        <w:ind w:left="-5"/>
        <w:rPr>
          <w:rFonts w:asciiTheme="minorHAnsi" w:hAnsiTheme="minorHAnsi" w:cstheme="minorHAnsi"/>
          <w:color w:val="7030A0"/>
          <w:sz w:val="28"/>
          <w:szCs w:val="28"/>
        </w:rPr>
      </w:pPr>
      <w:r w:rsidRPr="0081307C">
        <w:rPr>
          <w:rFonts w:asciiTheme="minorHAnsi" w:hAnsiTheme="minorHAnsi" w:cstheme="minorHAnsi"/>
          <w:b/>
          <w:color w:val="7030A0"/>
          <w:sz w:val="28"/>
          <w:szCs w:val="28"/>
        </w:rPr>
        <w:t xml:space="preserve">Student Name: </w:t>
      </w:r>
      <w:proofErr w:type="spellStart"/>
      <w:r w:rsidRPr="0081307C">
        <w:rPr>
          <w:rFonts w:asciiTheme="minorHAnsi" w:hAnsiTheme="minorHAnsi" w:cstheme="minorHAnsi"/>
          <w:b/>
          <w:color w:val="7030A0"/>
          <w:sz w:val="28"/>
          <w:szCs w:val="28"/>
        </w:rPr>
        <w:t>Sultanul</w:t>
      </w:r>
      <w:proofErr w:type="spellEnd"/>
      <w:r w:rsidRPr="0081307C">
        <w:rPr>
          <w:rFonts w:asciiTheme="minorHAnsi" w:hAnsiTheme="minorHAnsi" w:cstheme="minorHAnsi"/>
          <w:b/>
          <w:color w:val="7030A0"/>
          <w:sz w:val="28"/>
          <w:szCs w:val="28"/>
        </w:rPr>
        <w:t xml:space="preserve"> </w:t>
      </w:r>
      <w:proofErr w:type="spellStart"/>
      <w:r w:rsidRPr="0081307C">
        <w:rPr>
          <w:rFonts w:asciiTheme="minorHAnsi" w:hAnsiTheme="minorHAnsi" w:cstheme="minorHAnsi"/>
          <w:b/>
          <w:color w:val="7030A0"/>
          <w:sz w:val="28"/>
          <w:szCs w:val="28"/>
        </w:rPr>
        <w:t>Arifeen</w:t>
      </w:r>
      <w:proofErr w:type="spellEnd"/>
      <w:r w:rsidRPr="0081307C">
        <w:rPr>
          <w:rFonts w:asciiTheme="minorHAnsi" w:hAnsiTheme="minorHAnsi" w:cstheme="minorHAnsi"/>
          <w:b/>
          <w:color w:val="7030A0"/>
          <w:sz w:val="28"/>
          <w:szCs w:val="28"/>
        </w:rPr>
        <w:t xml:space="preserve"> </w:t>
      </w:r>
      <w:proofErr w:type="spellStart"/>
      <w:r w:rsidRPr="0081307C">
        <w:rPr>
          <w:rFonts w:asciiTheme="minorHAnsi" w:hAnsiTheme="minorHAnsi" w:cstheme="minorHAnsi"/>
          <w:b/>
          <w:color w:val="7030A0"/>
          <w:sz w:val="28"/>
          <w:szCs w:val="28"/>
        </w:rPr>
        <w:t>Hamim</w:t>
      </w:r>
      <w:proofErr w:type="spellEnd"/>
      <w:r w:rsidRPr="0081307C">
        <w:rPr>
          <w:rFonts w:asciiTheme="minorHAnsi" w:hAnsiTheme="minorHAnsi" w:cstheme="minorHAnsi"/>
          <w:b/>
          <w:color w:val="7030A0"/>
          <w:sz w:val="28"/>
          <w:szCs w:val="28"/>
        </w:rPr>
        <w:t xml:space="preserve"> </w:t>
      </w:r>
    </w:p>
    <w:p w14:paraId="1FC9E14F" w14:textId="77777777" w:rsidR="0081307C" w:rsidRPr="0081307C" w:rsidRDefault="0081307C" w:rsidP="0081307C">
      <w:pPr>
        <w:spacing w:after="215" w:line="264" w:lineRule="auto"/>
        <w:ind w:left="-5"/>
        <w:rPr>
          <w:rFonts w:asciiTheme="minorHAnsi" w:hAnsiTheme="minorHAnsi" w:cstheme="minorHAnsi"/>
          <w:color w:val="7030A0"/>
          <w:sz w:val="28"/>
          <w:szCs w:val="28"/>
        </w:rPr>
      </w:pPr>
      <w:r w:rsidRPr="0081307C">
        <w:rPr>
          <w:rFonts w:asciiTheme="minorHAnsi" w:hAnsiTheme="minorHAnsi" w:cstheme="minorHAnsi"/>
          <w:b/>
          <w:color w:val="7030A0"/>
          <w:sz w:val="28"/>
          <w:szCs w:val="28"/>
        </w:rPr>
        <w:t xml:space="preserve">Student ID: 20-42017-1 </w:t>
      </w:r>
    </w:p>
    <w:p w14:paraId="1ED54AD9" w14:textId="3630152E" w:rsidR="0081307C" w:rsidRPr="0081307C" w:rsidRDefault="0081307C" w:rsidP="0081307C">
      <w:pPr>
        <w:spacing w:after="215" w:line="264" w:lineRule="auto"/>
        <w:ind w:left="-5"/>
        <w:rPr>
          <w:rFonts w:asciiTheme="minorHAnsi" w:hAnsiTheme="minorHAnsi" w:cstheme="minorHAnsi"/>
          <w:bCs/>
          <w:color w:val="7030A0"/>
          <w:sz w:val="28"/>
          <w:szCs w:val="28"/>
        </w:rPr>
      </w:pPr>
      <w:r w:rsidRPr="0081307C">
        <w:rPr>
          <w:rFonts w:asciiTheme="minorHAnsi" w:hAnsiTheme="minorHAnsi" w:cstheme="minorHAnsi"/>
          <w:b/>
          <w:color w:val="7030A0"/>
          <w:sz w:val="28"/>
          <w:szCs w:val="28"/>
        </w:rPr>
        <w:t>Section: B</w:t>
      </w:r>
    </w:p>
    <w:p w14:paraId="17E2ECDA" w14:textId="77777777" w:rsidR="0081307C" w:rsidRPr="0081307C" w:rsidRDefault="0081307C" w:rsidP="0081307C">
      <w:pPr>
        <w:spacing w:after="0" w:line="264" w:lineRule="auto"/>
        <w:ind w:left="-5"/>
        <w:rPr>
          <w:rFonts w:asciiTheme="minorHAnsi" w:hAnsiTheme="minorHAnsi" w:cstheme="minorHAnsi"/>
          <w:b/>
          <w:color w:val="7030A0"/>
          <w:sz w:val="28"/>
          <w:szCs w:val="28"/>
        </w:rPr>
      </w:pPr>
    </w:p>
    <w:p w14:paraId="77A52190" w14:textId="77777777" w:rsidR="0081307C" w:rsidRPr="0081307C" w:rsidRDefault="0081307C" w:rsidP="0081307C">
      <w:pPr>
        <w:spacing w:after="0" w:line="264" w:lineRule="auto"/>
        <w:ind w:left="-5"/>
        <w:rPr>
          <w:rFonts w:asciiTheme="minorHAnsi" w:hAnsiTheme="minorHAnsi" w:cstheme="minorHAnsi"/>
          <w:color w:val="7030A0"/>
          <w:sz w:val="28"/>
          <w:szCs w:val="28"/>
        </w:rPr>
      </w:pPr>
      <w:r w:rsidRPr="0081307C">
        <w:rPr>
          <w:rFonts w:asciiTheme="minorHAnsi" w:hAnsiTheme="minorHAnsi" w:cstheme="minorHAnsi"/>
          <w:b/>
          <w:color w:val="7030A0"/>
          <w:sz w:val="28"/>
          <w:szCs w:val="28"/>
        </w:rPr>
        <w:t>Submitted To: AKINUL ISLAM JONY</w:t>
      </w:r>
    </w:p>
    <w:p w14:paraId="15057E43" w14:textId="77777777" w:rsidR="0081307C" w:rsidRPr="00C3162E" w:rsidRDefault="0081307C" w:rsidP="0081307C">
      <w:pPr>
        <w:spacing w:after="214" w:line="259" w:lineRule="auto"/>
        <w:ind w:left="0" w:firstLine="0"/>
        <w:rPr>
          <w:rFonts w:asciiTheme="minorHAnsi" w:hAnsiTheme="minorHAnsi" w:cstheme="minorHAnsi"/>
        </w:rPr>
      </w:pPr>
      <w:r w:rsidRPr="00C3162E">
        <w:rPr>
          <w:rFonts w:asciiTheme="minorHAnsi" w:hAnsiTheme="minorHAnsi" w:cstheme="minorHAnsi"/>
        </w:rPr>
        <w:t xml:space="preserve"> </w:t>
      </w:r>
    </w:p>
    <w:p w14:paraId="7DBFE788" w14:textId="77777777" w:rsidR="0081307C" w:rsidRDefault="0081307C" w:rsidP="0081307C">
      <w:pPr>
        <w:ind w:left="-5" w:right="42"/>
        <w:rPr>
          <w:b/>
          <w:u w:val="single" w:color="000000"/>
        </w:rPr>
      </w:pPr>
    </w:p>
    <w:p w14:paraId="46223C93" w14:textId="77777777" w:rsidR="0081307C" w:rsidRDefault="0081307C" w:rsidP="0081307C">
      <w:pPr>
        <w:ind w:left="-5" w:right="42"/>
        <w:rPr>
          <w:b/>
          <w:u w:val="single" w:color="000000"/>
        </w:rPr>
      </w:pPr>
    </w:p>
    <w:p w14:paraId="2A7AAA19" w14:textId="77777777" w:rsidR="0081307C" w:rsidRDefault="0081307C" w:rsidP="0081307C">
      <w:pPr>
        <w:ind w:left="-5" w:right="42"/>
        <w:rPr>
          <w:b/>
          <w:u w:val="single" w:color="000000"/>
        </w:rPr>
      </w:pPr>
    </w:p>
    <w:p w14:paraId="3EDC3AA1" w14:textId="77777777" w:rsidR="0081307C" w:rsidRDefault="0081307C" w:rsidP="0081307C">
      <w:pPr>
        <w:ind w:left="-5" w:right="42"/>
        <w:rPr>
          <w:b/>
          <w:u w:val="single" w:color="000000"/>
        </w:rPr>
      </w:pPr>
    </w:p>
    <w:p w14:paraId="21C1F926" w14:textId="77777777" w:rsidR="0081307C" w:rsidRDefault="0081307C" w:rsidP="0081307C">
      <w:pPr>
        <w:ind w:left="-5" w:right="42"/>
        <w:rPr>
          <w:b/>
          <w:u w:val="single" w:color="000000"/>
        </w:rPr>
      </w:pPr>
    </w:p>
    <w:p w14:paraId="297FE54C" w14:textId="77777777" w:rsidR="0081307C" w:rsidRDefault="0081307C" w:rsidP="0081307C">
      <w:pPr>
        <w:ind w:left="-5" w:right="42"/>
        <w:rPr>
          <w:b/>
          <w:u w:val="single" w:color="000000"/>
        </w:rPr>
      </w:pPr>
    </w:p>
    <w:p w14:paraId="17362C89" w14:textId="1321FC45" w:rsidR="009227B1" w:rsidRDefault="009227B1">
      <w:pPr>
        <w:spacing w:after="0" w:line="273" w:lineRule="auto"/>
        <w:ind w:left="0" w:firstLine="0"/>
      </w:pPr>
    </w:p>
    <w:p w14:paraId="19D792A6" w14:textId="7E21AAE4" w:rsidR="0081307C" w:rsidRDefault="0081307C">
      <w:pPr>
        <w:spacing w:after="0" w:line="273" w:lineRule="auto"/>
        <w:ind w:left="0" w:firstLine="0"/>
      </w:pPr>
    </w:p>
    <w:p w14:paraId="6CA5DCB2" w14:textId="321079D9" w:rsidR="0081307C" w:rsidRDefault="0081307C">
      <w:pPr>
        <w:spacing w:after="0" w:line="273" w:lineRule="auto"/>
        <w:ind w:left="0" w:firstLine="0"/>
      </w:pPr>
    </w:p>
    <w:p w14:paraId="3D1F43F0" w14:textId="737E1A50" w:rsidR="0081307C" w:rsidRDefault="0081307C">
      <w:pPr>
        <w:spacing w:after="0" w:line="273" w:lineRule="auto"/>
        <w:ind w:left="0" w:firstLine="0"/>
      </w:pPr>
    </w:p>
    <w:p w14:paraId="045544F6" w14:textId="564353FA" w:rsidR="0081307C" w:rsidRDefault="0081307C">
      <w:pPr>
        <w:spacing w:after="0" w:line="273" w:lineRule="auto"/>
        <w:ind w:left="0" w:firstLine="0"/>
      </w:pPr>
    </w:p>
    <w:p w14:paraId="5B30711F" w14:textId="77777777" w:rsidR="0081307C" w:rsidRPr="0081307C" w:rsidRDefault="0081307C" w:rsidP="0081307C">
      <w:pPr>
        <w:spacing w:after="215" w:line="264" w:lineRule="auto"/>
        <w:ind w:left="-5"/>
        <w:jc w:val="center"/>
        <w:rPr>
          <w:rFonts w:asciiTheme="minorHAnsi" w:hAnsiTheme="minorHAnsi" w:cstheme="minorHAnsi"/>
          <w:b/>
          <w:color w:val="0070C0"/>
          <w:sz w:val="30"/>
          <w:szCs w:val="30"/>
        </w:rPr>
      </w:pPr>
      <w:r w:rsidRPr="0081307C">
        <w:rPr>
          <w:rFonts w:asciiTheme="minorHAnsi" w:hAnsiTheme="minorHAnsi" w:cstheme="minorHAnsi"/>
          <w:b/>
          <w:color w:val="0070C0"/>
          <w:sz w:val="30"/>
          <w:szCs w:val="30"/>
        </w:rPr>
        <w:lastRenderedPageBreak/>
        <w:t>Project Title: Apply Data Pre-processing on a Dataset</w:t>
      </w:r>
    </w:p>
    <w:p w14:paraId="6FF98A04" w14:textId="5330A061" w:rsidR="0081307C" w:rsidRDefault="0081307C">
      <w:pPr>
        <w:spacing w:after="0" w:line="273" w:lineRule="auto"/>
        <w:ind w:left="0" w:firstLine="0"/>
      </w:pPr>
    </w:p>
    <w:p w14:paraId="0B859CDB" w14:textId="77777777" w:rsidR="0081307C" w:rsidRDefault="0081307C">
      <w:pPr>
        <w:spacing w:after="0" w:line="273" w:lineRule="auto"/>
        <w:ind w:left="0" w:firstLine="0"/>
      </w:pPr>
    </w:p>
    <w:p w14:paraId="1C86FEB8" w14:textId="77777777" w:rsidR="009227B1" w:rsidRPr="00480DEF" w:rsidRDefault="009227B1" w:rsidP="009227B1">
      <w:pPr>
        <w:spacing w:after="156" w:line="259" w:lineRule="auto"/>
        <w:ind w:left="-5"/>
        <w:rPr>
          <w:b/>
          <w:bCs/>
          <w:color w:val="0070C0"/>
          <w:sz w:val="30"/>
          <w:szCs w:val="30"/>
        </w:rPr>
      </w:pPr>
      <w:r w:rsidRPr="00480DEF">
        <w:rPr>
          <w:b/>
          <w:bCs/>
          <w:color w:val="0070C0"/>
          <w:sz w:val="30"/>
          <w:szCs w:val="30"/>
        </w:rPr>
        <w:t xml:space="preserve">Project Overview: </w:t>
      </w:r>
    </w:p>
    <w:p w14:paraId="7228A676" w14:textId="7B8B5B43" w:rsidR="009227B1" w:rsidRDefault="0076440E" w:rsidP="00480DEF">
      <w:pPr>
        <w:spacing w:after="165"/>
      </w:pPr>
      <w:r>
        <w:t xml:space="preserve">The main purpose of doing this project is to get a proper idea about </w:t>
      </w:r>
      <w:r w:rsidRPr="009227B1">
        <w:t xml:space="preserve">Data </w:t>
      </w:r>
      <w:r w:rsidR="0081307C" w:rsidRPr="009227B1">
        <w:t>pre</w:t>
      </w:r>
      <w:r w:rsidR="0081307C">
        <w:t>p</w:t>
      </w:r>
      <w:r w:rsidR="0081307C" w:rsidRPr="009227B1">
        <w:t>rocessing</w:t>
      </w:r>
      <w:r w:rsidR="0081307C">
        <w:t>. This</w:t>
      </w:r>
      <w:r>
        <w:t xml:space="preserve"> project mainly focuses on the </w:t>
      </w:r>
      <w:r w:rsidR="00092D50">
        <w:t xml:space="preserve">data pre-processing which is a very important part of </w:t>
      </w:r>
      <w:r>
        <w:t>Data science.</w:t>
      </w:r>
      <w:r w:rsidRPr="0076440E">
        <w:t xml:space="preserve"> </w:t>
      </w:r>
      <w:r w:rsidR="00480DEF">
        <w:t>Course. Moreover</w:t>
      </w:r>
      <w:r w:rsidRPr="0076440E">
        <w:t>, different types of</w:t>
      </w:r>
      <w:r>
        <w:t xml:space="preserve"> pre-processing techniques</w:t>
      </w:r>
      <w:r w:rsidRPr="0076440E">
        <w:t xml:space="preserve"> are used here which also serve a purpose to get a good grip of them.</w:t>
      </w:r>
      <w:r>
        <w:t xml:space="preserve">  so, one of its purposes can be defined by it.</w:t>
      </w:r>
      <w:r w:rsidRPr="0076440E">
        <w:t xml:space="preserve"> </w:t>
      </w:r>
      <w:r>
        <w:t xml:space="preserve">This project mainly focuses </w:t>
      </w:r>
      <w:r w:rsidR="009227B1">
        <w:t xml:space="preserve">dataset </w:t>
      </w:r>
      <w:r>
        <w:t xml:space="preserve">which </w:t>
      </w:r>
      <w:r w:rsidR="009227B1">
        <w:t xml:space="preserve">contains statistics in arrests per 100,000 residents for assault and murder, in each of the 50 US states, in 1973. Also given is the percentage of the population living in urban areas. </w:t>
      </w:r>
      <w:r>
        <w:t xml:space="preserve">Data </w:t>
      </w:r>
      <w:r w:rsidRPr="009227B1">
        <w:t>pre</w:t>
      </w:r>
      <w:r>
        <w:t>-p</w:t>
      </w:r>
      <w:r w:rsidRPr="009227B1">
        <w:t>rocessing</w:t>
      </w:r>
      <w:r w:rsidR="009227B1" w:rsidRPr="009227B1">
        <w:t xml:space="preserve"> is a technique that uses a variety of approaches to clean up raw data and turn it into usable information. The information can then be used for a variety of tasks, including reporting and decision-making. In this project, some of the data are missing or incomplete, some of the data are noisy or contain outliers, and some of the data are inconsistent, which indicates that the data is not stored in accordance with the column's restrictions.</w:t>
      </w:r>
      <w:r w:rsidRPr="0076440E">
        <w:t xml:space="preserve"> </w:t>
      </w:r>
      <w:r>
        <w:t>With completing this project, it will increase the knowledge about data pre-processing using R language.</w:t>
      </w:r>
    </w:p>
    <w:p w14:paraId="6F3E8824" w14:textId="4CF9C749" w:rsidR="00101573" w:rsidRDefault="00101573">
      <w:pPr>
        <w:spacing w:after="0" w:line="273" w:lineRule="auto"/>
        <w:ind w:left="0" w:firstLine="0"/>
      </w:pPr>
    </w:p>
    <w:p w14:paraId="255F1F40" w14:textId="4D3EAB06" w:rsidR="00101573" w:rsidRDefault="00101573">
      <w:pPr>
        <w:spacing w:after="0" w:line="273" w:lineRule="auto"/>
        <w:ind w:left="0" w:firstLine="0"/>
      </w:pPr>
    </w:p>
    <w:p w14:paraId="362E8DF9" w14:textId="77777777" w:rsidR="00480DEF" w:rsidRDefault="00101573">
      <w:pPr>
        <w:spacing w:after="0" w:line="273" w:lineRule="auto"/>
        <w:ind w:left="0" w:firstLine="0"/>
        <w:rPr>
          <w:color w:val="0070C0"/>
          <w:sz w:val="30"/>
          <w:szCs w:val="30"/>
        </w:rPr>
      </w:pPr>
      <w:r w:rsidRPr="00480DEF">
        <w:rPr>
          <w:b/>
          <w:bCs/>
          <w:color w:val="0070C0"/>
          <w:sz w:val="30"/>
          <w:szCs w:val="30"/>
        </w:rPr>
        <w:t>Project solution design</w:t>
      </w:r>
      <w:r w:rsidRPr="00480DEF">
        <w:rPr>
          <w:color w:val="0070C0"/>
          <w:sz w:val="30"/>
          <w:szCs w:val="30"/>
        </w:rPr>
        <w:t>:</w:t>
      </w:r>
    </w:p>
    <w:p w14:paraId="4C0AABAF" w14:textId="10429691" w:rsidR="00480DEF" w:rsidRPr="000041B6" w:rsidRDefault="0081307C">
      <w:pPr>
        <w:spacing w:after="0" w:line="273" w:lineRule="auto"/>
        <w:ind w:left="0" w:firstLine="0"/>
      </w:pPr>
      <w:r w:rsidRPr="0081307C">
        <w:t xml:space="preserve">Getting the dataset ready for data analysis I must first carry out the data pre-processing. I tidy up the data first. Analyzing a raw dataset to detect and remove duplicates, mistakes, and extraneous data is known as data cleaning. The table contained some missing data, which I filled in using median after replacing with N/A. Then I made an effort to manage every piece of noisy data that was present in the dataset. Following that, I was unable to locate any data Munging. The data set was relatively clean when the data cleaning procedure was completed. I then attempt to integrate the data by adding a new column with the name Type. So that this dataset is more consistent, I then perform the </w:t>
      </w:r>
      <w:r>
        <w:t>d</w:t>
      </w:r>
      <w:r w:rsidRPr="0081307C">
        <w:t xml:space="preserve">ata </w:t>
      </w:r>
      <w:r>
        <w:t>t</w:t>
      </w:r>
      <w:r w:rsidRPr="0081307C">
        <w:t>ransformation</w:t>
      </w:r>
      <w:r>
        <w:t xml:space="preserve"> &amp; data r</w:t>
      </w:r>
      <w:r w:rsidRPr="0081307C">
        <w:t>eduction</w:t>
      </w:r>
      <w:bookmarkStart w:id="0" w:name="_Hlk117351569"/>
    </w:p>
    <w:tbl>
      <w:tblPr>
        <w:tblStyle w:val="TableGrid"/>
        <w:tblW w:w="0" w:type="auto"/>
        <w:jc w:val="center"/>
        <w:tblLook w:val="04A0" w:firstRow="1" w:lastRow="0" w:firstColumn="1" w:lastColumn="0" w:noHBand="0" w:noVBand="1"/>
      </w:tblPr>
      <w:tblGrid>
        <w:gridCol w:w="5256"/>
      </w:tblGrid>
      <w:tr w:rsidR="000041B6" w14:paraId="2A97560F" w14:textId="77777777" w:rsidTr="000041B6">
        <w:trPr>
          <w:jc w:val="center"/>
        </w:trPr>
        <w:tc>
          <w:tcPr>
            <w:tcW w:w="5245" w:type="dxa"/>
          </w:tcPr>
          <w:p w14:paraId="4797EE21" w14:textId="658B6979" w:rsidR="000041B6" w:rsidRDefault="000041B6" w:rsidP="000041B6">
            <w:pPr>
              <w:spacing w:after="0" w:line="273" w:lineRule="auto"/>
              <w:ind w:left="0" w:firstLine="0"/>
              <w:jc w:val="center"/>
              <w:rPr>
                <w:b/>
                <w:bCs/>
                <w:color w:val="0070C0"/>
                <w:sz w:val="30"/>
                <w:szCs w:val="30"/>
              </w:rPr>
            </w:pPr>
            <w:r>
              <w:rPr>
                <w:b/>
                <w:bCs/>
                <w:noProof/>
                <w:color w:val="0070C0"/>
                <w:sz w:val="30"/>
                <w:szCs w:val="30"/>
              </w:rPr>
              <w:drawing>
                <wp:inline distT="0" distB="0" distL="0" distR="0" wp14:anchorId="305A33D4" wp14:editId="58AD6D2F">
                  <wp:extent cx="3192780" cy="24765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2780" cy="2476500"/>
                          </a:xfrm>
                          <a:prstGeom prst="rect">
                            <a:avLst/>
                          </a:prstGeom>
                        </pic:spPr>
                      </pic:pic>
                    </a:graphicData>
                  </a:graphic>
                </wp:inline>
              </w:drawing>
            </w:r>
          </w:p>
        </w:tc>
      </w:tr>
    </w:tbl>
    <w:p w14:paraId="70F344D4" w14:textId="0C64F30F" w:rsidR="00480DEF" w:rsidRPr="000041B6" w:rsidRDefault="000041B6" w:rsidP="000041B6">
      <w:pPr>
        <w:spacing w:after="0" w:line="273" w:lineRule="auto"/>
        <w:ind w:left="0" w:firstLine="0"/>
        <w:jc w:val="center"/>
        <w:rPr>
          <w:color w:val="auto"/>
          <w:sz w:val="24"/>
          <w:szCs w:val="24"/>
        </w:rPr>
      </w:pPr>
      <w:r w:rsidRPr="000041B6">
        <w:rPr>
          <w:color w:val="auto"/>
          <w:sz w:val="24"/>
          <w:szCs w:val="24"/>
        </w:rPr>
        <w:t>Flow-chart of Project solution design</w:t>
      </w:r>
    </w:p>
    <w:p w14:paraId="23696F7D" w14:textId="2CF8F2E8" w:rsidR="00480DEF" w:rsidRDefault="00480DEF">
      <w:pPr>
        <w:spacing w:after="0" w:line="273" w:lineRule="auto"/>
        <w:ind w:left="0" w:firstLine="0"/>
        <w:rPr>
          <w:b/>
          <w:bCs/>
          <w:color w:val="0070C0"/>
          <w:sz w:val="30"/>
          <w:szCs w:val="30"/>
        </w:rPr>
      </w:pPr>
    </w:p>
    <w:p w14:paraId="6C0DAAEB" w14:textId="77777777" w:rsidR="0081307C" w:rsidRDefault="0081307C">
      <w:pPr>
        <w:spacing w:after="0" w:line="273" w:lineRule="auto"/>
        <w:ind w:left="0" w:firstLine="0"/>
        <w:rPr>
          <w:b/>
          <w:bCs/>
          <w:color w:val="0070C0"/>
          <w:sz w:val="30"/>
          <w:szCs w:val="30"/>
        </w:rPr>
      </w:pPr>
    </w:p>
    <w:p w14:paraId="1E08FDD8" w14:textId="17B5853B" w:rsidR="00972D89" w:rsidRDefault="00972D89">
      <w:pPr>
        <w:spacing w:after="0" w:line="273" w:lineRule="auto"/>
        <w:ind w:left="0" w:firstLine="0"/>
        <w:rPr>
          <w:b/>
          <w:bCs/>
          <w:color w:val="0070C0"/>
          <w:sz w:val="30"/>
          <w:szCs w:val="30"/>
        </w:rPr>
      </w:pPr>
      <w:r w:rsidRPr="00480DEF">
        <w:rPr>
          <w:b/>
          <w:bCs/>
          <w:color w:val="0070C0"/>
          <w:sz w:val="30"/>
          <w:szCs w:val="30"/>
        </w:rPr>
        <w:t>Data pre-processing:</w:t>
      </w:r>
    </w:p>
    <w:p w14:paraId="427BBC8F" w14:textId="2FE54FA4" w:rsidR="00BE5A54" w:rsidRDefault="00BE5A54" w:rsidP="00BE5A54">
      <w:pPr>
        <w:pStyle w:val="NormalWeb"/>
      </w:pPr>
      <w:r>
        <w:t>From pdf converted to excel then read the file using the following code:</w:t>
      </w:r>
    </w:p>
    <w:p w14:paraId="1FFD9B6F" w14:textId="77777777" w:rsidR="00BE5A54" w:rsidRPr="0029503A" w:rsidRDefault="00BE5A54" w:rsidP="00BE5A54">
      <w:pPr>
        <w:pStyle w:val="NormalWeb"/>
        <w:rPr>
          <w:color w:val="385623" w:themeColor="accent6" w:themeShade="80"/>
        </w:rPr>
      </w:pPr>
      <w:r w:rsidRPr="0029503A">
        <w:rPr>
          <w:color w:val="385623" w:themeColor="accent6" w:themeShade="80"/>
        </w:rPr>
        <w:t>library(</w:t>
      </w:r>
      <w:proofErr w:type="spellStart"/>
      <w:r w:rsidRPr="0029503A">
        <w:rPr>
          <w:color w:val="385623" w:themeColor="accent6" w:themeShade="80"/>
        </w:rPr>
        <w:t>readxl</w:t>
      </w:r>
      <w:proofErr w:type="spellEnd"/>
      <w:r w:rsidRPr="0029503A">
        <w:rPr>
          <w:color w:val="385623" w:themeColor="accent6" w:themeShade="80"/>
        </w:rPr>
        <w:t>)</w:t>
      </w:r>
      <w:r w:rsidRPr="0029503A">
        <w:rPr>
          <w:color w:val="385623" w:themeColor="accent6" w:themeShade="80"/>
        </w:rPr>
        <w:br/>
        <w:t xml:space="preserve">dataset &lt;- </w:t>
      </w:r>
      <w:proofErr w:type="spellStart"/>
      <w:r w:rsidRPr="0029503A">
        <w:rPr>
          <w:color w:val="385623" w:themeColor="accent6" w:themeShade="80"/>
        </w:rPr>
        <w:t>read_</w:t>
      </w:r>
      <w:proofErr w:type="gramStart"/>
      <w:r w:rsidRPr="0029503A">
        <w:rPr>
          <w:color w:val="385623" w:themeColor="accent6" w:themeShade="80"/>
        </w:rPr>
        <w:t>excel</w:t>
      </w:r>
      <w:proofErr w:type="spellEnd"/>
      <w:r w:rsidRPr="0029503A">
        <w:rPr>
          <w:color w:val="385623" w:themeColor="accent6" w:themeShade="80"/>
        </w:rPr>
        <w:t>(</w:t>
      </w:r>
      <w:proofErr w:type="gramEnd"/>
      <w:r w:rsidRPr="0029503A">
        <w:rPr>
          <w:color w:val="385623" w:themeColor="accent6" w:themeShade="80"/>
        </w:rPr>
        <w:t>"D:/AIUB 9th Semester/data science/dataset.xlsx")</w:t>
      </w:r>
    </w:p>
    <w:p w14:paraId="5F40B0DD" w14:textId="5C21BFFB" w:rsidR="00BE5A54" w:rsidRDefault="00BE5A54" w:rsidP="00BE5A54">
      <w:pPr>
        <w:pStyle w:val="NormalWeb"/>
      </w:pPr>
      <w:r>
        <w:t>Then view the data using the following code:</w:t>
      </w:r>
      <w:r>
        <w:br/>
      </w:r>
      <w:r w:rsidRPr="0029503A">
        <w:rPr>
          <w:color w:val="385623" w:themeColor="accent6" w:themeShade="80"/>
        </w:rPr>
        <w:t>View(dataset)</w:t>
      </w:r>
    </w:p>
    <w:p w14:paraId="29C4D804" w14:textId="54672B71" w:rsidR="00BE5A54" w:rsidRPr="00480DEF" w:rsidRDefault="0081307C" w:rsidP="00BE5A54">
      <w:pPr>
        <w:spacing w:after="0" w:line="273" w:lineRule="auto"/>
        <w:ind w:left="0" w:firstLine="0"/>
        <w:jc w:val="center"/>
        <w:rPr>
          <w:b/>
          <w:bCs/>
          <w:color w:val="0070C0"/>
          <w:sz w:val="30"/>
          <w:szCs w:val="30"/>
        </w:rPr>
      </w:pPr>
      <w:r w:rsidRPr="0081307C">
        <w:rPr>
          <w:b/>
          <w:bCs/>
          <w:noProof/>
          <w:color w:val="0070C0"/>
          <w:sz w:val="30"/>
          <w:szCs w:val="30"/>
        </w:rPr>
        <w:drawing>
          <wp:inline distT="0" distB="0" distL="0" distR="0" wp14:anchorId="4B7AD7A1" wp14:editId="00282D62">
            <wp:extent cx="2705100" cy="39776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5334" cy="3977984"/>
                    </a:xfrm>
                    <a:prstGeom prst="rect">
                      <a:avLst/>
                    </a:prstGeom>
                  </pic:spPr>
                </pic:pic>
              </a:graphicData>
            </a:graphic>
          </wp:inline>
        </w:drawing>
      </w:r>
    </w:p>
    <w:bookmarkEnd w:id="0"/>
    <w:p w14:paraId="4994EC2B" w14:textId="77777777" w:rsidR="00480DEF" w:rsidRDefault="00480DEF" w:rsidP="00480DEF">
      <w:pPr>
        <w:ind w:left="0" w:firstLine="0"/>
      </w:pPr>
      <w:r>
        <w:t xml:space="preserve"> </w:t>
      </w:r>
    </w:p>
    <w:p w14:paraId="5C374DE7" w14:textId="13180C8C" w:rsidR="00480DEF" w:rsidRPr="007866EE" w:rsidRDefault="00480DEF" w:rsidP="007866EE">
      <w:pPr>
        <w:pStyle w:val="ListParagraph"/>
        <w:numPr>
          <w:ilvl w:val="0"/>
          <w:numId w:val="6"/>
        </w:numPr>
        <w:rPr>
          <w:b/>
          <w:bCs/>
          <w:sz w:val="26"/>
          <w:szCs w:val="26"/>
        </w:rPr>
      </w:pPr>
      <w:r w:rsidRPr="0081307C">
        <w:rPr>
          <w:b/>
          <w:bCs/>
          <w:color w:val="0070C0"/>
          <w:sz w:val="26"/>
          <w:szCs w:val="26"/>
        </w:rPr>
        <w:t xml:space="preserve">Data cleaning </w:t>
      </w:r>
      <w:r w:rsidR="007866EE" w:rsidRPr="007866EE">
        <w:rPr>
          <w:b/>
          <w:bCs/>
          <w:sz w:val="26"/>
          <w:szCs w:val="26"/>
        </w:rPr>
        <w:sym w:font="Wingdings" w:char="F0E8"/>
      </w:r>
    </w:p>
    <w:p w14:paraId="1B83BAE9" w14:textId="77777777" w:rsidR="00480DEF" w:rsidRDefault="00480DEF">
      <w:pPr>
        <w:spacing w:after="0" w:line="273" w:lineRule="auto"/>
        <w:ind w:left="0" w:firstLine="0"/>
        <w:rPr>
          <w:b/>
          <w:bCs/>
        </w:rPr>
      </w:pPr>
    </w:p>
    <w:p w14:paraId="04878648" w14:textId="4C83A4F4" w:rsidR="00480DEF" w:rsidRDefault="00BE5A54" w:rsidP="005469F2">
      <w:pPr>
        <w:spacing w:after="0" w:line="273" w:lineRule="auto"/>
        <w:rPr>
          <w:sz w:val="24"/>
          <w:szCs w:val="24"/>
        </w:rPr>
      </w:pPr>
      <w:r>
        <w:rPr>
          <w:b/>
          <w:bCs/>
          <w:sz w:val="24"/>
          <w:szCs w:val="24"/>
        </w:rPr>
        <w:t>(a).</w:t>
      </w:r>
      <w:r w:rsidRPr="005469F2">
        <w:rPr>
          <w:b/>
          <w:bCs/>
          <w:sz w:val="24"/>
          <w:szCs w:val="24"/>
        </w:rPr>
        <w:t xml:space="preserve"> Handling</w:t>
      </w:r>
      <w:r w:rsidR="00480DEF" w:rsidRPr="005469F2">
        <w:rPr>
          <w:b/>
          <w:bCs/>
          <w:sz w:val="24"/>
          <w:szCs w:val="24"/>
        </w:rPr>
        <w:t xml:space="preserve"> Missing Data</w:t>
      </w:r>
      <w:r w:rsidR="007866EE" w:rsidRPr="005469F2">
        <w:rPr>
          <w:b/>
          <w:bCs/>
          <w:sz w:val="24"/>
          <w:szCs w:val="24"/>
        </w:rPr>
        <w:t>:</w:t>
      </w:r>
      <w:r w:rsidR="007866EE" w:rsidRPr="007866EE">
        <w:t xml:space="preserve"> </w:t>
      </w:r>
      <w:r w:rsidR="007866EE" w:rsidRPr="005469F2">
        <w:rPr>
          <w:sz w:val="24"/>
          <w:szCs w:val="24"/>
        </w:rPr>
        <w:t>In the Assault column For Georgia, the value is missing</w:t>
      </w:r>
    </w:p>
    <w:p w14:paraId="28DBA2B7" w14:textId="77777777" w:rsidR="0081307C" w:rsidRDefault="0081307C" w:rsidP="005469F2">
      <w:pPr>
        <w:spacing w:after="0" w:line="273" w:lineRule="auto"/>
        <w:rPr>
          <w:sz w:val="24"/>
          <w:szCs w:val="24"/>
        </w:rPr>
      </w:pPr>
    </w:p>
    <w:p w14:paraId="13722A5F" w14:textId="5E3738E5" w:rsidR="00480DEF" w:rsidRPr="0029503A" w:rsidRDefault="00480DEF" w:rsidP="00480DEF">
      <w:pPr>
        <w:spacing w:after="0" w:line="273" w:lineRule="auto"/>
        <w:ind w:left="0" w:firstLine="0"/>
        <w:rPr>
          <w:color w:val="385623" w:themeColor="accent6" w:themeShade="80"/>
        </w:rPr>
      </w:pPr>
      <w:r w:rsidRPr="0029503A">
        <w:rPr>
          <w:color w:val="385623" w:themeColor="accent6" w:themeShade="80"/>
        </w:rPr>
        <w:t>dataset1&lt;-dataset</w:t>
      </w:r>
    </w:p>
    <w:p w14:paraId="51C3B016" w14:textId="17DABC9D" w:rsidR="00480DEF" w:rsidRPr="0029503A" w:rsidRDefault="00480DEF">
      <w:pPr>
        <w:spacing w:after="0" w:line="273" w:lineRule="auto"/>
        <w:ind w:left="0" w:firstLine="0"/>
        <w:rPr>
          <w:color w:val="385623" w:themeColor="accent6" w:themeShade="80"/>
        </w:rPr>
      </w:pPr>
      <w:r w:rsidRPr="0029503A">
        <w:rPr>
          <w:color w:val="385623" w:themeColor="accent6" w:themeShade="80"/>
        </w:rPr>
        <w:t>dataset1$Assault&lt;-</w:t>
      </w:r>
      <w:proofErr w:type="spellStart"/>
      <w:r w:rsidRPr="0029503A">
        <w:rPr>
          <w:color w:val="385623" w:themeColor="accent6" w:themeShade="80"/>
        </w:rPr>
        <w:t>dataset$Assault</w:t>
      </w:r>
      <w:proofErr w:type="spellEnd"/>
      <w:r w:rsidRPr="0029503A">
        <w:rPr>
          <w:color w:val="385623" w:themeColor="accent6" w:themeShade="80"/>
        </w:rPr>
        <w:t>[is.na(dataset1$Assault</w:t>
      </w:r>
      <w:r w:rsidR="0081307C" w:rsidRPr="0029503A">
        <w:rPr>
          <w:color w:val="385623" w:themeColor="accent6" w:themeShade="80"/>
        </w:rPr>
        <w:t>)] =median (</w:t>
      </w:r>
      <w:r w:rsidRPr="0029503A">
        <w:rPr>
          <w:color w:val="385623" w:themeColor="accent6" w:themeShade="80"/>
        </w:rPr>
        <w:t>dataset1$Assault, na.rm = TRUE)</w:t>
      </w:r>
    </w:p>
    <w:p w14:paraId="1B47FAA7" w14:textId="77777777" w:rsidR="005469F2" w:rsidRPr="00480DEF" w:rsidRDefault="005469F2">
      <w:pPr>
        <w:spacing w:after="0" w:line="273" w:lineRule="auto"/>
        <w:ind w:left="0" w:firstLine="0"/>
      </w:pPr>
    </w:p>
    <w:p w14:paraId="674EA969" w14:textId="77777777" w:rsidR="00BE5A54" w:rsidRDefault="007866EE">
      <w:pPr>
        <w:spacing w:after="0" w:line="273" w:lineRule="auto"/>
        <w:ind w:left="0" w:firstLine="0"/>
      </w:pPr>
      <w:r w:rsidRPr="007866EE">
        <w:t>[</w:t>
      </w:r>
      <w:r w:rsidR="005469F2">
        <w:t>So, here 1</w:t>
      </w:r>
      <w:r w:rsidR="005469F2" w:rsidRPr="005469F2">
        <w:rPr>
          <w:vertAlign w:val="superscript"/>
        </w:rPr>
        <w:t>st</w:t>
      </w:r>
      <w:r w:rsidR="005469F2">
        <w:t xml:space="preserve"> </w:t>
      </w:r>
      <w:r w:rsidRPr="007866EE">
        <w:t xml:space="preserve">ignore field with </w:t>
      </w:r>
      <w:r>
        <w:t>N/A</w:t>
      </w:r>
      <w:r w:rsidRPr="007866EE">
        <w:t xml:space="preserve"> and get </w:t>
      </w:r>
      <w:r w:rsidRPr="00480DEF">
        <w:t>median</w:t>
      </w:r>
      <w:r w:rsidRPr="007866EE">
        <w:t xml:space="preserve"> &amp; finds field with </w:t>
      </w:r>
      <w:r>
        <w:t>N/A</w:t>
      </w:r>
      <w:r w:rsidRPr="007866EE">
        <w:t xml:space="preserve"> value and places </w:t>
      </w:r>
      <w:r w:rsidRPr="00480DEF">
        <w:t>median</w:t>
      </w:r>
      <w:r w:rsidRPr="007866EE">
        <w:t xml:space="preserve"> of assault</w:t>
      </w:r>
      <w:r>
        <w:t>]</w:t>
      </w:r>
    </w:p>
    <w:tbl>
      <w:tblPr>
        <w:tblStyle w:val="TableGrid"/>
        <w:tblW w:w="0" w:type="auto"/>
        <w:tblLook w:val="04A0" w:firstRow="1" w:lastRow="0" w:firstColumn="1" w:lastColumn="0" w:noHBand="0" w:noVBand="1"/>
      </w:tblPr>
      <w:tblGrid>
        <w:gridCol w:w="4627"/>
        <w:gridCol w:w="4628"/>
      </w:tblGrid>
      <w:tr w:rsidR="00BE5A54" w14:paraId="1E8DD3C3" w14:textId="77777777" w:rsidTr="00BE5A54">
        <w:tc>
          <w:tcPr>
            <w:tcW w:w="4627" w:type="dxa"/>
          </w:tcPr>
          <w:p w14:paraId="12A39D90" w14:textId="77777777" w:rsidR="00BE5A54" w:rsidRDefault="00BE5A54" w:rsidP="00BE5A54">
            <w:pPr>
              <w:spacing w:after="0" w:line="273" w:lineRule="auto"/>
              <w:ind w:left="0" w:firstLine="0"/>
              <w:jc w:val="center"/>
            </w:pPr>
            <w:r w:rsidRPr="00BE5A54">
              <w:rPr>
                <w:noProof/>
              </w:rPr>
              <w:drawing>
                <wp:inline distT="0" distB="0" distL="0" distR="0" wp14:anchorId="422BB400" wp14:editId="21A5384C">
                  <wp:extent cx="2286000" cy="1918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0449" cy="1930460"/>
                          </a:xfrm>
                          <a:prstGeom prst="rect">
                            <a:avLst/>
                          </a:prstGeom>
                        </pic:spPr>
                      </pic:pic>
                    </a:graphicData>
                  </a:graphic>
                </wp:inline>
              </w:drawing>
            </w:r>
          </w:p>
          <w:p w14:paraId="10B31EB5" w14:textId="6BF03D78" w:rsidR="00BE5A54" w:rsidRDefault="00BE5A54" w:rsidP="00BE5A54">
            <w:pPr>
              <w:spacing w:after="0" w:line="273" w:lineRule="auto"/>
              <w:ind w:left="0" w:firstLine="0"/>
              <w:jc w:val="center"/>
            </w:pPr>
            <w:r>
              <w:t xml:space="preserve">Before </w:t>
            </w:r>
            <w:r w:rsidRPr="00BE5A54">
              <w:t>Handling Missing Data</w:t>
            </w:r>
          </w:p>
        </w:tc>
        <w:tc>
          <w:tcPr>
            <w:tcW w:w="4628" w:type="dxa"/>
          </w:tcPr>
          <w:p w14:paraId="6C67367E" w14:textId="77777777" w:rsidR="00BE5A54" w:rsidRDefault="00BE5A54" w:rsidP="00BE5A54">
            <w:pPr>
              <w:spacing w:after="0" w:line="273" w:lineRule="auto"/>
              <w:ind w:left="0" w:firstLine="0"/>
              <w:jc w:val="center"/>
            </w:pPr>
            <w:r w:rsidRPr="00BE5A54">
              <w:rPr>
                <w:noProof/>
              </w:rPr>
              <w:drawing>
                <wp:inline distT="0" distB="0" distL="0" distR="0" wp14:anchorId="69EC03C5" wp14:editId="2839B710">
                  <wp:extent cx="2424545" cy="189719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3908" cy="1904517"/>
                          </a:xfrm>
                          <a:prstGeom prst="rect">
                            <a:avLst/>
                          </a:prstGeom>
                        </pic:spPr>
                      </pic:pic>
                    </a:graphicData>
                  </a:graphic>
                </wp:inline>
              </w:drawing>
            </w:r>
          </w:p>
          <w:p w14:paraId="42ADBF39" w14:textId="3E5904AD" w:rsidR="00BE5A54" w:rsidRDefault="00BE5A54" w:rsidP="00BE5A54">
            <w:pPr>
              <w:spacing w:after="0" w:line="273" w:lineRule="auto"/>
              <w:ind w:left="0" w:firstLine="0"/>
              <w:jc w:val="center"/>
            </w:pPr>
            <w:r>
              <w:t xml:space="preserve">After </w:t>
            </w:r>
            <w:r w:rsidRPr="00BE5A54">
              <w:t>Handling Missing Data</w:t>
            </w:r>
          </w:p>
        </w:tc>
      </w:tr>
    </w:tbl>
    <w:p w14:paraId="558895DE" w14:textId="09143555" w:rsidR="00480DEF" w:rsidRDefault="00480DEF">
      <w:pPr>
        <w:spacing w:after="0" w:line="273" w:lineRule="auto"/>
        <w:ind w:left="0" w:firstLine="0"/>
      </w:pPr>
    </w:p>
    <w:p w14:paraId="666B2360" w14:textId="1E02C08A" w:rsidR="007866EE" w:rsidRPr="007866EE" w:rsidRDefault="007866EE">
      <w:pPr>
        <w:spacing w:after="0" w:line="273" w:lineRule="auto"/>
        <w:ind w:left="0" w:firstLine="0"/>
      </w:pPr>
    </w:p>
    <w:p w14:paraId="3E7A9022" w14:textId="6589E7E2" w:rsidR="00480DEF" w:rsidRDefault="00BE5A54" w:rsidP="005469F2">
      <w:pPr>
        <w:spacing w:after="0" w:line="273" w:lineRule="auto"/>
        <w:rPr>
          <w:sz w:val="24"/>
          <w:szCs w:val="24"/>
        </w:rPr>
      </w:pPr>
      <w:r>
        <w:rPr>
          <w:b/>
          <w:bCs/>
          <w:sz w:val="24"/>
          <w:szCs w:val="24"/>
        </w:rPr>
        <w:t>(b).</w:t>
      </w:r>
      <w:r w:rsidRPr="005469F2">
        <w:rPr>
          <w:b/>
          <w:bCs/>
          <w:sz w:val="24"/>
          <w:szCs w:val="24"/>
        </w:rPr>
        <w:t xml:space="preserve"> Smooth</w:t>
      </w:r>
      <w:r w:rsidR="00480DEF" w:rsidRPr="005469F2">
        <w:rPr>
          <w:b/>
          <w:bCs/>
          <w:sz w:val="24"/>
          <w:szCs w:val="24"/>
        </w:rPr>
        <w:t xml:space="preserve"> Noisy Data</w:t>
      </w:r>
      <w:r w:rsidR="007866EE" w:rsidRPr="005469F2">
        <w:rPr>
          <w:b/>
          <w:bCs/>
          <w:sz w:val="24"/>
          <w:szCs w:val="24"/>
        </w:rPr>
        <w:t>:</w:t>
      </w:r>
      <w:r w:rsidR="007866EE" w:rsidRPr="007866EE">
        <w:t xml:space="preserve"> </w:t>
      </w:r>
      <w:r w:rsidR="007866EE" w:rsidRPr="005469F2">
        <w:rPr>
          <w:sz w:val="24"/>
          <w:szCs w:val="24"/>
        </w:rPr>
        <w:t xml:space="preserve">I think the Murder column has noisy data cause the people’s body count can’t be decimal. Outlier in urban </w:t>
      </w:r>
      <w:r w:rsidR="005469F2" w:rsidRPr="005469F2">
        <w:rPr>
          <w:sz w:val="24"/>
          <w:szCs w:val="24"/>
        </w:rPr>
        <w:t>population (</w:t>
      </w:r>
      <w:r w:rsidR="007866EE" w:rsidRPr="005469F2">
        <w:rPr>
          <w:sz w:val="24"/>
          <w:szCs w:val="24"/>
        </w:rPr>
        <w:t>%</w:t>
      </w:r>
      <w:r w:rsidR="005469F2" w:rsidRPr="005469F2">
        <w:rPr>
          <w:sz w:val="24"/>
          <w:szCs w:val="24"/>
        </w:rPr>
        <w:t>):</w:t>
      </w:r>
      <w:r w:rsidR="007866EE" w:rsidRPr="005469F2">
        <w:rPr>
          <w:sz w:val="24"/>
          <w:szCs w:val="24"/>
        </w:rPr>
        <w:t xml:space="preserve"> </w:t>
      </w:r>
      <w:proofErr w:type="spellStart"/>
      <w:r w:rsidR="0008116D">
        <w:rPr>
          <w:sz w:val="24"/>
          <w:szCs w:val="24"/>
        </w:rPr>
        <w:t>Lowa</w:t>
      </w:r>
      <w:proofErr w:type="spellEnd"/>
      <w:r w:rsidR="007866EE" w:rsidRPr="005469F2">
        <w:rPr>
          <w:sz w:val="24"/>
          <w:szCs w:val="24"/>
        </w:rPr>
        <w:t xml:space="preserve"> 570, </w:t>
      </w:r>
      <w:r w:rsidR="005469F2" w:rsidRPr="005469F2">
        <w:rPr>
          <w:sz w:val="24"/>
          <w:szCs w:val="24"/>
        </w:rPr>
        <w:t>New</w:t>
      </w:r>
      <w:r w:rsidR="0008116D">
        <w:rPr>
          <w:sz w:val="24"/>
          <w:szCs w:val="24"/>
        </w:rPr>
        <w:t xml:space="preserve"> Y</w:t>
      </w:r>
      <w:r w:rsidR="005469F2" w:rsidRPr="005469F2">
        <w:rPr>
          <w:sz w:val="24"/>
          <w:szCs w:val="24"/>
        </w:rPr>
        <w:t>ork</w:t>
      </w:r>
      <w:r w:rsidR="007866EE" w:rsidRPr="005469F2">
        <w:rPr>
          <w:sz w:val="24"/>
          <w:szCs w:val="24"/>
        </w:rPr>
        <w:t xml:space="preserve"> 6</w:t>
      </w:r>
      <w:r w:rsidR="005469F2">
        <w:rPr>
          <w:sz w:val="24"/>
          <w:szCs w:val="24"/>
        </w:rPr>
        <w:t xml:space="preserve"> &amp; also in </w:t>
      </w:r>
      <w:r w:rsidR="0008116D">
        <w:rPr>
          <w:sz w:val="24"/>
          <w:szCs w:val="24"/>
        </w:rPr>
        <w:t>assault:</w:t>
      </w:r>
      <w:r w:rsidR="005469F2" w:rsidRPr="005469F2">
        <w:rPr>
          <w:sz w:val="24"/>
          <w:szCs w:val="24"/>
        </w:rPr>
        <w:t xml:space="preserve"> South Carolina </w:t>
      </w:r>
      <w:r w:rsidR="0029503A" w:rsidRPr="005469F2">
        <w:rPr>
          <w:sz w:val="24"/>
          <w:szCs w:val="24"/>
        </w:rPr>
        <w:t>879</w:t>
      </w:r>
      <w:r w:rsidR="0029503A">
        <w:rPr>
          <w:sz w:val="24"/>
          <w:szCs w:val="24"/>
        </w:rPr>
        <w:t>. So,</w:t>
      </w:r>
      <w:r w:rsidR="005469F2">
        <w:rPr>
          <w:sz w:val="24"/>
          <w:szCs w:val="24"/>
        </w:rPr>
        <w:t xml:space="preserve"> it is replaced by using following code</w:t>
      </w:r>
    </w:p>
    <w:p w14:paraId="7691A569" w14:textId="77777777" w:rsidR="00ED28BC" w:rsidRPr="005469F2" w:rsidRDefault="00ED28BC" w:rsidP="005469F2">
      <w:pPr>
        <w:spacing w:after="0" w:line="273" w:lineRule="auto"/>
        <w:rPr>
          <w:sz w:val="24"/>
          <w:szCs w:val="24"/>
        </w:rPr>
      </w:pPr>
    </w:p>
    <w:p w14:paraId="27BA88A2" w14:textId="77777777" w:rsidR="00480DEF" w:rsidRDefault="00480DEF">
      <w:pPr>
        <w:spacing w:after="0" w:line="273" w:lineRule="auto"/>
        <w:ind w:left="0" w:firstLine="0"/>
        <w:rPr>
          <w:b/>
          <w:bCs/>
        </w:rPr>
      </w:pPr>
    </w:p>
    <w:p w14:paraId="6CADF33E" w14:textId="63868475" w:rsidR="00480DEF" w:rsidRPr="0029503A" w:rsidRDefault="00480DEF" w:rsidP="00480DEF">
      <w:pPr>
        <w:spacing w:after="0" w:line="273" w:lineRule="auto"/>
        <w:ind w:left="0" w:firstLine="0"/>
        <w:rPr>
          <w:color w:val="385623" w:themeColor="accent6" w:themeShade="80"/>
        </w:rPr>
      </w:pPr>
      <w:r w:rsidRPr="0029503A">
        <w:rPr>
          <w:color w:val="385623" w:themeColor="accent6" w:themeShade="80"/>
        </w:rPr>
        <w:t>dataset1$`Urban population (</w:t>
      </w:r>
      <w:r w:rsidR="00DE0F33" w:rsidRPr="0029503A">
        <w:rPr>
          <w:color w:val="385623" w:themeColor="accent6" w:themeShade="80"/>
        </w:rPr>
        <w:t xml:space="preserve">%) </w:t>
      </w:r>
      <w:proofErr w:type="gramStart"/>
      <w:r w:rsidR="00DE0F33" w:rsidRPr="0029503A">
        <w:rPr>
          <w:color w:val="385623" w:themeColor="accent6" w:themeShade="80"/>
        </w:rPr>
        <w:t>`</w:t>
      </w:r>
      <w:r w:rsidRPr="0029503A">
        <w:rPr>
          <w:color w:val="385623" w:themeColor="accent6" w:themeShade="80"/>
        </w:rPr>
        <w:t>[</w:t>
      </w:r>
      <w:proofErr w:type="gramEnd"/>
      <w:r w:rsidRPr="0029503A">
        <w:rPr>
          <w:color w:val="385623" w:themeColor="accent6" w:themeShade="80"/>
        </w:rPr>
        <w:t>dataset1$`Urban population (%)` == 570]&lt;-57</w:t>
      </w:r>
    </w:p>
    <w:p w14:paraId="685978D9" w14:textId="77777777" w:rsidR="00480DEF" w:rsidRPr="0029503A" w:rsidRDefault="00480DEF" w:rsidP="00480DEF">
      <w:pPr>
        <w:spacing w:after="0" w:line="273" w:lineRule="auto"/>
        <w:ind w:left="0" w:firstLine="0"/>
        <w:rPr>
          <w:color w:val="385623" w:themeColor="accent6" w:themeShade="80"/>
        </w:rPr>
      </w:pPr>
    </w:p>
    <w:p w14:paraId="4B7E0941" w14:textId="26C20C72" w:rsidR="00480DEF" w:rsidRPr="0029503A" w:rsidRDefault="00480DEF" w:rsidP="00480DEF">
      <w:pPr>
        <w:spacing w:after="0" w:line="273" w:lineRule="auto"/>
        <w:ind w:left="0" w:firstLine="0"/>
        <w:rPr>
          <w:color w:val="385623" w:themeColor="accent6" w:themeShade="80"/>
        </w:rPr>
      </w:pPr>
      <w:r w:rsidRPr="0029503A">
        <w:rPr>
          <w:color w:val="385623" w:themeColor="accent6" w:themeShade="80"/>
        </w:rPr>
        <w:t>dataset1$`Urban population (</w:t>
      </w:r>
      <w:r w:rsidR="00DE0F33" w:rsidRPr="0029503A">
        <w:rPr>
          <w:color w:val="385623" w:themeColor="accent6" w:themeShade="80"/>
        </w:rPr>
        <w:t xml:space="preserve">%) </w:t>
      </w:r>
      <w:proofErr w:type="gramStart"/>
      <w:r w:rsidR="00DE0F33" w:rsidRPr="0029503A">
        <w:rPr>
          <w:color w:val="385623" w:themeColor="accent6" w:themeShade="80"/>
        </w:rPr>
        <w:t>`</w:t>
      </w:r>
      <w:r w:rsidRPr="0029503A">
        <w:rPr>
          <w:color w:val="385623" w:themeColor="accent6" w:themeShade="80"/>
        </w:rPr>
        <w:t>[</w:t>
      </w:r>
      <w:proofErr w:type="gramEnd"/>
      <w:r w:rsidRPr="0029503A">
        <w:rPr>
          <w:color w:val="385623" w:themeColor="accent6" w:themeShade="80"/>
        </w:rPr>
        <w:t>dataset1$`Urban population (%)` == 6]&lt;-60</w:t>
      </w:r>
    </w:p>
    <w:p w14:paraId="3D35D615" w14:textId="77777777" w:rsidR="00480DEF" w:rsidRPr="0029503A" w:rsidRDefault="00480DEF" w:rsidP="00480DEF">
      <w:pPr>
        <w:spacing w:after="0" w:line="273" w:lineRule="auto"/>
        <w:ind w:left="0" w:firstLine="0"/>
        <w:rPr>
          <w:color w:val="385623" w:themeColor="accent6" w:themeShade="80"/>
        </w:rPr>
      </w:pPr>
    </w:p>
    <w:p w14:paraId="05CF5418" w14:textId="6A2C26E0" w:rsidR="00480DEF" w:rsidRDefault="00480DEF" w:rsidP="00480DEF">
      <w:pPr>
        <w:spacing w:after="0" w:line="273" w:lineRule="auto"/>
        <w:ind w:left="0" w:firstLine="0"/>
        <w:rPr>
          <w:color w:val="385623" w:themeColor="accent6" w:themeShade="80"/>
        </w:rPr>
      </w:pPr>
      <w:r w:rsidRPr="0029503A">
        <w:rPr>
          <w:color w:val="385623" w:themeColor="accent6" w:themeShade="80"/>
        </w:rPr>
        <w:t>dataset1$</w:t>
      </w:r>
      <w:r w:rsidR="005469F2" w:rsidRPr="0029503A">
        <w:rPr>
          <w:color w:val="385623" w:themeColor="accent6" w:themeShade="80"/>
        </w:rPr>
        <w:t>Assault [</w:t>
      </w:r>
      <w:r w:rsidRPr="0029503A">
        <w:rPr>
          <w:color w:val="385623" w:themeColor="accent6" w:themeShade="80"/>
        </w:rPr>
        <w:t xml:space="preserve">dataset1$Assault == </w:t>
      </w:r>
      <w:r w:rsidR="00BE5A54" w:rsidRPr="0029503A">
        <w:rPr>
          <w:color w:val="385623" w:themeColor="accent6" w:themeShade="80"/>
        </w:rPr>
        <w:t>879] &lt;</w:t>
      </w:r>
      <w:r w:rsidRPr="0029503A">
        <w:rPr>
          <w:color w:val="385623" w:themeColor="accent6" w:themeShade="80"/>
        </w:rPr>
        <w:t>-79</w:t>
      </w:r>
    </w:p>
    <w:p w14:paraId="3ADC601A" w14:textId="335FA189" w:rsidR="0029503A" w:rsidRDefault="0029503A" w:rsidP="00480DEF">
      <w:pPr>
        <w:spacing w:after="0" w:line="273" w:lineRule="auto"/>
        <w:ind w:left="0" w:firstLine="0"/>
        <w:rPr>
          <w:color w:val="385623" w:themeColor="accent6" w:themeShade="80"/>
        </w:rPr>
      </w:pPr>
    </w:p>
    <w:p w14:paraId="76C4C14F" w14:textId="7538EAE8" w:rsidR="0029503A" w:rsidRDefault="0029503A" w:rsidP="00480DEF">
      <w:pPr>
        <w:spacing w:after="0" w:line="273" w:lineRule="auto"/>
        <w:ind w:left="0" w:firstLine="0"/>
        <w:rPr>
          <w:color w:val="385623" w:themeColor="accent6" w:themeShade="80"/>
        </w:rPr>
      </w:pPr>
    </w:p>
    <w:tbl>
      <w:tblPr>
        <w:tblStyle w:val="TableGrid"/>
        <w:tblW w:w="0" w:type="auto"/>
        <w:tblLook w:val="04A0" w:firstRow="1" w:lastRow="0" w:firstColumn="1" w:lastColumn="0" w:noHBand="0" w:noVBand="1"/>
      </w:tblPr>
      <w:tblGrid>
        <w:gridCol w:w="4627"/>
        <w:gridCol w:w="4628"/>
      </w:tblGrid>
      <w:tr w:rsidR="0029503A" w14:paraId="7C752F6F" w14:textId="77777777" w:rsidTr="0029503A">
        <w:trPr>
          <w:trHeight w:val="2659"/>
        </w:trPr>
        <w:tc>
          <w:tcPr>
            <w:tcW w:w="4627" w:type="dxa"/>
          </w:tcPr>
          <w:p w14:paraId="6AE74421" w14:textId="77777777" w:rsidR="0029503A" w:rsidRDefault="0029503A" w:rsidP="0029503A">
            <w:pPr>
              <w:spacing w:after="0" w:line="273" w:lineRule="auto"/>
              <w:ind w:left="0" w:firstLine="0"/>
              <w:jc w:val="center"/>
              <w:rPr>
                <w:color w:val="385623" w:themeColor="accent6" w:themeShade="80"/>
              </w:rPr>
            </w:pPr>
            <w:r w:rsidRPr="0029503A">
              <w:rPr>
                <w:noProof/>
                <w:color w:val="385623" w:themeColor="accent6" w:themeShade="80"/>
              </w:rPr>
              <w:drawing>
                <wp:inline distT="0" distB="0" distL="0" distR="0" wp14:anchorId="75AA7C56" wp14:editId="2D5BEB03">
                  <wp:extent cx="2567940" cy="14020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8168" cy="1402204"/>
                          </a:xfrm>
                          <a:prstGeom prst="rect">
                            <a:avLst/>
                          </a:prstGeom>
                        </pic:spPr>
                      </pic:pic>
                    </a:graphicData>
                  </a:graphic>
                </wp:inline>
              </w:drawing>
            </w:r>
          </w:p>
          <w:p w14:paraId="74F7D998" w14:textId="031559EE" w:rsidR="0029503A" w:rsidRDefault="0029503A" w:rsidP="0029503A">
            <w:pPr>
              <w:spacing w:after="0" w:line="273" w:lineRule="auto"/>
              <w:ind w:left="0" w:firstLine="0"/>
              <w:jc w:val="center"/>
              <w:rPr>
                <w:color w:val="385623" w:themeColor="accent6" w:themeShade="80"/>
              </w:rPr>
            </w:pPr>
            <w:r>
              <w:t xml:space="preserve">Before </w:t>
            </w:r>
            <w:r w:rsidRPr="0029503A">
              <w:t>Smooth Noisy Data</w:t>
            </w:r>
          </w:p>
        </w:tc>
        <w:tc>
          <w:tcPr>
            <w:tcW w:w="4628" w:type="dxa"/>
          </w:tcPr>
          <w:p w14:paraId="727B8FCC" w14:textId="6B591B9C" w:rsidR="0029503A" w:rsidRDefault="00DD261D" w:rsidP="0029503A">
            <w:pPr>
              <w:spacing w:after="0" w:line="273" w:lineRule="auto"/>
              <w:ind w:left="0" w:firstLine="0"/>
              <w:jc w:val="center"/>
              <w:rPr>
                <w:color w:val="385623" w:themeColor="accent6" w:themeShade="80"/>
              </w:rPr>
            </w:pPr>
            <w:r w:rsidRPr="00DD261D">
              <w:rPr>
                <w:noProof/>
                <w:color w:val="385623" w:themeColor="accent6" w:themeShade="80"/>
              </w:rPr>
              <w:drawing>
                <wp:inline distT="0" distB="0" distL="0" distR="0" wp14:anchorId="54851E6A" wp14:editId="6611C6AD">
                  <wp:extent cx="276606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6301" cy="1562236"/>
                          </a:xfrm>
                          <a:prstGeom prst="rect">
                            <a:avLst/>
                          </a:prstGeom>
                        </pic:spPr>
                      </pic:pic>
                    </a:graphicData>
                  </a:graphic>
                </wp:inline>
              </w:drawing>
            </w:r>
          </w:p>
          <w:p w14:paraId="6363886A" w14:textId="41B6CA23" w:rsidR="0029503A" w:rsidRDefault="0029503A" w:rsidP="0029503A">
            <w:pPr>
              <w:spacing w:after="0" w:line="273" w:lineRule="auto"/>
              <w:ind w:left="0" w:firstLine="0"/>
              <w:jc w:val="center"/>
              <w:rPr>
                <w:color w:val="385623" w:themeColor="accent6" w:themeShade="80"/>
              </w:rPr>
            </w:pPr>
            <w:r>
              <w:t xml:space="preserve">After </w:t>
            </w:r>
            <w:r w:rsidRPr="0029503A">
              <w:t>Smooth Noisy Data</w:t>
            </w:r>
          </w:p>
        </w:tc>
      </w:tr>
    </w:tbl>
    <w:p w14:paraId="2398C630" w14:textId="77777777" w:rsidR="0029503A" w:rsidRPr="0029503A" w:rsidRDefault="0029503A" w:rsidP="00480DEF">
      <w:pPr>
        <w:spacing w:after="0" w:line="273" w:lineRule="auto"/>
        <w:ind w:left="0" w:firstLine="0"/>
        <w:rPr>
          <w:color w:val="385623" w:themeColor="accent6" w:themeShade="80"/>
        </w:rPr>
      </w:pPr>
    </w:p>
    <w:p w14:paraId="570EF87C" w14:textId="77777777" w:rsidR="005469F2" w:rsidRPr="00480DEF" w:rsidRDefault="005469F2" w:rsidP="00480DEF">
      <w:pPr>
        <w:spacing w:after="0" w:line="273" w:lineRule="auto"/>
        <w:ind w:left="0" w:firstLine="0"/>
      </w:pPr>
    </w:p>
    <w:p w14:paraId="65945020" w14:textId="6B23A89C" w:rsidR="00ED28BC" w:rsidRDefault="00BE5A54" w:rsidP="00ED28BC">
      <w:pPr>
        <w:spacing w:after="0" w:line="273" w:lineRule="auto"/>
      </w:pPr>
      <w:r>
        <w:rPr>
          <w:b/>
          <w:bCs/>
          <w:sz w:val="24"/>
          <w:szCs w:val="24"/>
        </w:rPr>
        <w:t>(c).</w:t>
      </w:r>
      <w:r w:rsidRPr="00BE5A54">
        <w:rPr>
          <w:b/>
          <w:bCs/>
          <w:sz w:val="24"/>
          <w:szCs w:val="24"/>
        </w:rPr>
        <w:t xml:space="preserve"> Data</w:t>
      </w:r>
      <w:r w:rsidR="007866EE" w:rsidRPr="00BE5A54">
        <w:rPr>
          <w:b/>
          <w:bCs/>
          <w:sz w:val="24"/>
          <w:szCs w:val="24"/>
        </w:rPr>
        <w:t xml:space="preserve"> Munging:</w:t>
      </w:r>
      <w:r w:rsidR="00ED28BC" w:rsidRPr="00ED28BC">
        <w:t xml:space="preserve"> Here this process is not needed</w:t>
      </w:r>
    </w:p>
    <w:p w14:paraId="05D2D0D1" w14:textId="77777777" w:rsidR="00ED28BC" w:rsidRPr="007866EE" w:rsidRDefault="00ED28BC" w:rsidP="00ED28BC">
      <w:pPr>
        <w:spacing w:after="0" w:line="273" w:lineRule="auto"/>
      </w:pPr>
    </w:p>
    <w:p w14:paraId="20D4DFC3" w14:textId="03A1A42B" w:rsidR="007866EE" w:rsidRPr="00BE5A54" w:rsidRDefault="007866EE" w:rsidP="005469F2">
      <w:pPr>
        <w:spacing w:after="0" w:line="273" w:lineRule="auto"/>
        <w:rPr>
          <w:b/>
          <w:bCs/>
          <w:sz w:val="24"/>
          <w:szCs w:val="24"/>
        </w:rPr>
      </w:pPr>
    </w:p>
    <w:p w14:paraId="6A0E33C1" w14:textId="77777777" w:rsidR="007866EE" w:rsidRPr="007866EE" w:rsidRDefault="007866EE" w:rsidP="007866EE">
      <w:pPr>
        <w:pStyle w:val="ListParagraph"/>
        <w:spacing w:after="0" w:line="273" w:lineRule="auto"/>
        <w:ind w:left="1080" w:firstLine="0"/>
        <w:rPr>
          <w:b/>
          <w:bCs/>
        </w:rPr>
      </w:pPr>
    </w:p>
    <w:p w14:paraId="602EA475" w14:textId="5738404A" w:rsidR="00480DEF" w:rsidRPr="004C50D5" w:rsidRDefault="00480DEF" w:rsidP="007866EE">
      <w:pPr>
        <w:pStyle w:val="ListParagraph"/>
        <w:numPr>
          <w:ilvl w:val="0"/>
          <w:numId w:val="6"/>
        </w:numPr>
        <w:spacing w:after="0" w:line="273" w:lineRule="auto"/>
        <w:rPr>
          <w:b/>
          <w:bCs/>
          <w:sz w:val="26"/>
          <w:szCs w:val="26"/>
        </w:rPr>
      </w:pPr>
      <w:r w:rsidRPr="0081307C">
        <w:rPr>
          <w:b/>
          <w:bCs/>
          <w:color w:val="0070C0"/>
          <w:sz w:val="26"/>
          <w:szCs w:val="26"/>
        </w:rPr>
        <w:t xml:space="preserve">Data </w:t>
      </w:r>
      <w:bookmarkStart w:id="1" w:name="_Hlk117414337"/>
      <w:r w:rsidRPr="0081307C">
        <w:rPr>
          <w:b/>
          <w:bCs/>
          <w:color w:val="0070C0"/>
          <w:sz w:val="26"/>
          <w:szCs w:val="26"/>
        </w:rPr>
        <w:t>Integration</w:t>
      </w:r>
      <w:bookmarkEnd w:id="1"/>
      <w:r w:rsidR="007866EE" w:rsidRPr="007866EE">
        <w:rPr>
          <w:b/>
          <w:bCs/>
          <w:sz w:val="26"/>
          <w:szCs w:val="26"/>
        </w:rPr>
        <w:sym w:font="Wingdings" w:char="F0E8"/>
      </w:r>
      <w:r w:rsidR="005469F2" w:rsidRPr="00DE0F33">
        <w:rPr>
          <w:sz w:val="24"/>
          <w:szCs w:val="24"/>
        </w:rPr>
        <w:t xml:space="preserve">Here </w:t>
      </w:r>
      <w:r w:rsidR="004E20F6" w:rsidRPr="00DE0F33">
        <w:rPr>
          <w:sz w:val="24"/>
          <w:szCs w:val="24"/>
        </w:rPr>
        <w:t>I</w:t>
      </w:r>
      <w:r w:rsidR="004E20F6">
        <w:rPr>
          <w:b/>
          <w:bCs/>
          <w:sz w:val="26"/>
          <w:szCs w:val="26"/>
        </w:rPr>
        <w:t xml:space="preserve"> </w:t>
      </w:r>
      <w:r w:rsidR="004E20F6" w:rsidRPr="005469F2">
        <w:t>prepare</w:t>
      </w:r>
      <w:r w:rsidR="005469F2">
        <w:t xml:space="preserve"> the dataset to integrate a new column (named type) based on the urban population variable. Converting the urban population percentage into types, for example, small (</w:t>
      </w:r>
      <w:r w:rsidR="005469F2" w:rsidRPr="005469F2">
        <w:t>small (&lt;</w:t>
      </w:r>
      <w:r w:rsidR="005469F2">
        <w:t>30</w:t>
      </w:r>
      <w:r w:rsidR="005469F2" w:rsidRPr="005469F2">
        <w:t>%), medium (&lt;</w:t>
      </w:r>
      <w:r w:rsidR="005469F2">
        <w:t>55</w:t>
      </w:r>
      <w:r w:rsidR="005469F2" w:rsidRPr="005469F2">
        <w:t>%), large (&lt;7</w:t>
      </w:r>
      <w:r w:rsidR="005469F2">
        <w:t>5</w:t>
      </w:r>
      <w:r w:rsidR="005469F2" w:rsidRPr="005469F2">
        <w:t>%), and extra-large (</w:t>
      </w:r>
      <w:r w:rsidR="005469F2">
        <w:t>75</w:t>
      </w:r>
      <w:r w:rsidR="005469F2" w:rsidRPr="005469F2">
        <w:t>% and above)</w:t>
      </w:r>
      <w:r w:rsidR="004C50D5">
        <w:t xml:space="preserve"> by using </w:t>
      </w:r>
      <w:proofErr w:type="spellStart"/>
      <w:r w:rsidR="004C50D5" w:rsidRPr="0029503A">
        <w:rPr>
          <w:color w:val="385623" w:themeColor="accent6" w:themeShade="80"/>
        </w:rPr>
        <w:t>case_when</w:t>
      </w:r>
      <w:proofErr w:type="spellEnd"/>
      <w:r w:rsidR="004C50D5">
        <w:t xml:space="preserve"> </w:t>
      </w:r>
      <w:r w:rsidR="004C50D5" w:rsidRPr="004C50D5">
        <w:t xml:space="preserve">function allows you to </w:t>
      </w:r>
      <w:proofErr w:type="spellStart"/>
      <w:r w:rsidR="004C50D5" w:rsidRPr="004C50D5">
        <w:t>vectorise</w:t>
      </w:r>
      <w:proofErr w:type="spellEnd"/>
      <w:r w:rsidR="004C50D5" w:rsidRPr="004C50D5">
        <w:t xml:space="preserve"> multiple </w:t>
      </w:r>
      <w:proofErr w:type="spellStart"/>
      <w:r w:rsidR="004C50D5" w:rsidRPr="004C50D5">
        <w:t>if_</w:t>
      </w:r>
      <w:proofErr w:type="gramStart"/>
      <w:r w:rsidR="004C50D5" w:rsidRPr="004C50D5">
        <w:t>else</w:t>
      </w:r>
      <w:proofErr w:type="spellEnd"/>
      <w:r w:rsidR="004C50D5" w:rsidRPr="004C50D5">
        <w:t>(</w:t>
      </w:r>
      <w:proofErr w:type="gramEnd"/>
      <w:r w:rsidR="004C50D5" w:rsidRPr="004C50D5">
        <w:t>)</w:t>
      </w:r>
    </w:p>
    <w:p w14:paraId="73471CF9" w14:textId="6D532D98" w:rsidR="004C50D5" w:rsidRDefault="004C50D5" w:rsidP="004C50D5">
      <w:pPr>
        <w:pStyle w:val="ListParagraph"/>
        <w:spacing w:after="0" w:line="273" w:lineRule="auto"/>
        <w:ind w:firstLine="0"/>
        <w:rPr>
          <w:b/>
          <w:bCs/>
          <w:sz w:val="26"/>
          <w:szCs w:val="26"/>
        </w:rPr>
      </w:pPr>
    </w:p>
    <w:p w14:paraId="17394C0D" w14:textId="77777777" w:rsidR="004C50D5" w:rsidRPr="004C50D5" w:rsidRDefault="004C50D5" w:rsidP="004C50D5">
      <w:pPr>
        <w:pStyle w:val="ListParagraph"/>
        <w:spacing w:after="0" w:line="273" w:lineRule="auto"/>
        <w:ind w:firstLine="0"/>
        <w:rPr>
          <w:color w:val="385623" w:themeColor="accent6" w:themeShade="80"/>
        </w:rPr>
      </w:pPr>
      <w:r w:rsidRPr="004C50D5">
        <w:rPr>
          <w:color w:val="385623" w:themeColor="accent6" w:themeShade="80"/>
        </w:rPr>
        <w:t>library(</w:t>
      </w:r>
      <w:proofErr w:type="spellStart"/>
      <w:r w:rsidRPr="004C50D5">
        <w:rPr>
          <w:color w:val="385623" w:themeColor="accent6" w:themeShade="80"/>
        </w:rPr>
        <w:t>dplyr</w:t>
      </w:r>
      <w:proofErr w:type="spellEnd"/>
      <w:r w:rsidRPr="004C50D5">
        <w:rPr>
          <w:color w:val="385623" w:themeColor="accent6" w:themeShade="80"/>
        </w:rPr>
        <w:t>)</w:t>
      </w:r>
    </w:p>
    <w:p w14:paraId="2B091A0E" w14:textId="77777777" w:rsidR="004C50D5" w:rsidRPr="005469F2" w:rsidRDefault="004C50D5" w:rsidP="004C50D5">
      <w:pPr>
        <w:pStyle w:val="ListParagraph"/>
        <w:spacing w:after="0" w:line="273" w:lineRule="auto"/>
        <w:ind w:firstLine="0"/>
        <w:rPr>
          <w:b/>
          <w:bCs/>
          <w:sz w:val="26"/>
          <w:szCs w:val="26"/>
        </w:rPr>
      </w:pPr>
    </w:p>
    <w:p w14:paraId="068C942C" w14:textId="0A5B5255" w:rsidR="005469F2" w:rsidRPr="004C50D5" w:rsidRDefault="004C50D5" w:rsidP="005469F2">
      <w:pPr>
        <w:pStyle w:val="ListParagraph"/>
        <w:spacing w:after="0" w:line="273" w:lineRule="auto"/>
        <w:ind w:firstLine="0"/>
      </w:pPr>
      <w:r w:rsidRPr="004C50D5">
        <w:t xml:space="preserve">#Importing the </w:t>
      </w:r>
      <w:proofErr w:type="spellStart"/>
      <w:r w:rsidRPr="004C50D5">
        <w:t>dplyr</w:t>
      </w:r>
      <w:proofErr w:type="spellEnd"/>
      <w:r w:rsidRPr="004C50D5">
        <w:t xml:space="preserve"> library to use the </w:t>
      </w:r>
      <w:proofErr w:type="spellStart"/>
      <w:r w:rsidRPr="004C50D5">
        <w:t>group_</w:t>
      </w:r>
      <w:proofErr w:type="gramStart"/>
      <w:r w:rsidRPr="004C50D5">
        <w:t>by</w:t>
      </w:r>
      <w:proofErr w:type="spellEnd"/>
      <w:r w:rsidRPr="004C50D5">
        <w:t>(</w:t>
      </w:r>
      <w:proofErr w:type="gramEnd"/>
      <w:r w:rsidRPr="004C50D5">
        <w:t xml:space="preserve">) and </w:t>
      </w:r>
      <w:proofErr w:type="spellStart"/>
      <w:r w:rsidRPr="004C50D5">
        <w:t>summarise</w:t>
      </w:r>
      <w:proofErr w:type="spellEnd"/>
      <w:r w:rsidRPr="004C50D5">
        <w:t>() functions</w:t>
      </w:r>
      <w:r w:rsidRPr="004C50D5">
        <w:cr/>
      </w:r>
    </w:p>
    <w:p w14:paraId="7659B9FB" w14:textId="77777777" w:rsidR="004C50D5" w:rsidRPr="007866EE" w:rsidRDefault="004C50D5" w:rsidP="005469F2">
      <w:pPr>
        <w:pStyle w:val="ListParagraph"/>
        <w:spacing w:after="0" w:line="273" w:lineRule="auto"/>
        <w:ind w:firstLine="0"/>
        <w:rPr>
          <w:b/>
          <w:bCs/>
          <w:sz w:val="26"/>
          <w:szCs w:val="26"/>
        </w:rPr>
      </w:pPr>
    </w:p>
    <w:p w14:paraId="49B39425" w14:textId="3419140F" w:rsidR="005469F2" w:rsidRPr="0029503A" w:rsidRDefault="005469F2" w:rsidP="005469F2">
      <w:pPr>
        <w:spacing w:after="0" w:line="273" w:lineRule="auto"/>
        <w:ind w:left="0" w:firstLine="0"/>
        <w:rPr>
          <w:color w:val="385623" w:themeColor="accent6" w:themeShade="80"/>
        </w:rPr>
      </w:pPr>
      <w:r w:rsidRPr="0029503A">
        <w:rPr>
          <w:color w:val="385623" w:themeColor="accent6" w:themeShade="80"/>
        </w:rPr>
        <w:t xml:space="preserve">dataset1 &lt;- dataset1 %&gt;% </w:t>
      </w:r>
      <w:r w:rsidR="004E20F6" w:rsidRPr="0029503A">
        <w:rPr>
          <w:color w:val="385623" w:themeColor="accent6" w:themeShade="80"/>
          <w:highlight w:val="yellow"/>
        </w:rPr>
        <w:t>mutate</w:t>
      </w:r>
      <w:r w:rsidR="004E20F6" w:rsidRPr="0029503A">
        <w:rPr>
          <w:color w:val="385623" w:themeColor="accent6" w:themeShade="80"/>
        </w:rPr>
        <w:t xml:space="preserve"> (</w:t>
      </w:r>
      <w:r w:rsidRPr="0029503A">
        <w:rPr>
          <w:color w:val="385623" w:themeColor="accent6" w:themeShade="80"/>
        </w:rPr>
        <w:t xml:space="preserve">Type = </w:t>
      </w:r>
      <w:proofErr w:type="spellStart"/>
      <w:r w:rsidR="004E20F6" w:rsidRPr="0029503A">
        <w:rPr>
          <w:color w:val="385623" w:themeColor="accent6" w:themeShade="80"/>
        </w:rPr>
        <w:t>case_when</w:t>
      </w:r>
      <w:proofErr w:type="spellEnd"/>
    </w:p>
    <w:p w14:paraId="09472B15" w14:textId="77777777" w:rsidR="005469F2" w:rsidRPr="0029503A" w:rsidRDefault="005469F2" w:rsidP="005469F2">
      <w:pPr>
        <w:spacing w:after="0" w:line="273" w:lineRule="auto"/>
        <w:ind w:left="0" w:firstLine="0"/>
        <w:rPr>
          <w:color w:val="385623" w:themeColor="accent6" w:themeShade="80"/>
        </w:rPr>
      </w:pPr>
      <w:r w:rsidRPr="0029503A">
        <w:rPr>
          <w:color w:val="385623" w:themeColor="accent6" w:themeShade="80"/>
        </w:rPr>
        <w:t>(</w:t>
      </w:r>
    </w:p>
    <w:p w14:paraId="0A4C7DBA" w14:textId="65D9F9D2" w:rsidR="005469F2" w:rsidRPr="0029503A" w:rsidRDefault="005469F2" w:rsidP="005469F2">
      <w:pPr>
        <w:spacing w:after="0" w:line="273" w:lineRule="auto"/>
        <w:ind w:left="0" w:firstLine="0"/>
        <w:rPr>
          <w:color w:val="385623" w:themeColor="accent6" w:themeShade="80"/>
        </w:rPr>
      </w:pPr>
      <w:r w:rsidRPr="0029503A">
        <w:rPr>
          <w:color w:val="385623" w:themeColor="accent6" w:themeShade="80"/>
        </w:rPr>
        <w:t xml:space="preserve">  (dataset1$`Urban population (</w:t>
      </w:r>
      <w:r w:rsidR="004E20F6" w:rsidRPr="0029503A">
        <w:rPr>
          <w:color w:val="385623" w:themeColor="accent6" w:themeShade="80"/>
        </w:rPr>
        <w:t>%) `</w:t>
      </w:r>
      <w:r w:rsidRPr="0029503A">
        <w:rPr>
          <w:color w:val="385623" w:themeColor="accent6" w:themeShade="80"/>
        </w:rPr>
        <w:t>) &lt; 30 ~ "small",</w:t>
      </w:r>
    </w:p>
    <w:p w14:paraId="33800BC8" w14:textId="3BDDBCD0" w:rsidR="005469F2" w:rsidRPr="0029503A" w:rsidRDefault="005469F2" w:rsidP="005469F2">
      <w:pPr>
        <w:spacing w:after="0" w:line="273" w:lineRule="auto"/>
        <w:ind w:left="0" w:firstLine="0"/>
        <w:rPr>
          <w:color w:val="385623" w:themeColor="accent6" w:themeShade="80"/>
        </w:rPr>
      </w:pPr>
      <w:r w:rsidRPr="0029503A">
        <w:rPr>
          <w:color w:val="385623" w:themeColor="accent6" w:themeShade="80"/>
        </w:rPr>
        <w:t xml:space="preserve">  (dataset1$`Urban population (</w:t>
      </w:r>
      <w:r w:rsidR="004E20F6" w:rsidRPr="0029503A">
        <w:rPr>
          <w:color w:val="385623" w:themeColor="accent6" w:themeShade="80"/>
        </w:rPr>
        <w:t>%) `</w:t>
      </w:r>
      <w:r w:rsidRPr="0029503A">
        <w:rPr>
          <w:color w:val="385623" w:themeColor="accent6" w:themeShade="80"/>
        </w:rPr>
        <w:t xml:space="preserve">) &lt; </w:t>
      </w:r>
      <w:r w:rsidR="004E20F6" w:rsidRPr="0029503A">
        <w:rPr>
          <w:color w:val="385623" w:themeColor="accent6" w:themeShade="80"/>
        </w:rPr>
        <w:t>55 ~</w:t>
      </w:r>
      <w:r w:rsidRPr="0029503A">
        <w:rPr>
          <w:color w:val="385623" w:themeColor="accent6" w:themeShade="80"/>
        </w:rPr>
        <w:t xml:space="preserve"> "medium",</w:t>
      </w:r>
    </w:p>
    <w:p w14:paraId="5250CEDF" w14:textId="1465ED7C" w:rsidR="005469F2" w:rsidRPr="0029503A" w:rsidRDefault="005469F2" w:rsidP="005469F2">
      <w:pPr>
        <w:spacing w:after="0" w:line="273" w:lineRule="auto"/>
        <w:ind w:left="0" w:firstLine="0"/>
        <w:rPr>
          <w:color w:val="385623" w:themeColor="accent6" w:themeShade="80"/>
        </w:rPr>
      </w:pPr>
      <w:r w:rsidRPr="0029503A">
        <w:rPr>
          <w:color w:val="385623" w:themeColor="accent6" w:themeShade="80"/>
        </w:rPr>
        <w:t xml:space="preserve">  (dataset1$`Urban population (</w:t>
      </w:r>
      <w:r w:rsidR="004E20F6" w:rsidRPr="0029503A">
        <w:rPr>
          <w:color w:val="385623" w:themeColor="accent6" w:themeShade="80"/>
        </w:rPr>
        <w:t>%) `</w:t>
      </w:r>
      <w:r w:rsidRPr="0029503A">
        <w:rPr>
          <w:color w:val="385623" w:themeColor="accent6" w:themeShade="80"/>
        </w:rPr>
        <w:t>) &lt; 75 ~ "large",</w:t>
      </w:r>
    </w:p>
    <w:p w14:paraId="011D2B57" w14:textId="7CAE2339" w:rsidR="005469F2" w:rsidRPr="0029503A" w:rsidRDefault="005469F2" w:rsidP="005469F2">
      <w:pPr>
        <w:spacing w:after="0" w:line="273" w:lineRule="auto"/>
        <w:ind w:left="0" w:firstLine="0"/>
        <w:rPr>
          <w:color w:val="385623" w:themeColor="accent6" w:themeShade="80"/>
        </w:rPr>
      </w:pPr>
      <w:r w:rsidRPr="0029503A">
        <w:rPr>
          <w:color w:val="385623" w:themeColor="accent6" w:themeShade="80"/>
        </w:rPr>
        <w:t xml:space="preserve">  (dataset1$`Urban population (</w:t>
      </w:r>
      <w:r w:rsidR="004E20F6" w:rsidRPr="0029503A">
        <w:rPr>
          <w:color w:val="385623" w:themeColor="accent6" w:themeShade="80"/>
        </w:rPr>
        <w:t>%) `</w:t>
      </w:r>
      <w:r w:rsidRPr="0029503A">
        <w:rPr>
          <w:color w:val="385623" w:themeColor="accent6" w:themeShade="80"/>
        </w:rPr>
        <w:t>) &gt;= 75 ~ "extra-l</w:t>
      </w:r>
      <w:r w:rsidR="004E20F6" w:rsidRPr="0029503A">
        <w:rPr>
          <w:color w:val="385623" w:themeColor="accent6" w:themeShade="80"/>
        </w:rPr>
        <w:t>a</w:t>
      </w:r>
      <w:r w:rsidRPr="0029503A">
        <w:rPr>
          <w:color w:val="385623" w:themeColor="accent6" w:themeShade="80"/>
        </w:rPr>
        <w:t>rge"</w:t>
      </w:r>
    </w:p>
    <w:p w14:paraId="4850F4E8" w14:textId="3ABD7A2D" w:rsidR="00480DEF" w:rsidRPr="0029503A" w:rsidRDefault="005469F2" w:rsidP="005469F2">
      <w:pPr>
        <w:spacing w:after="0" w:line="273" w:lineRule="auto"/>
        <w:ind w:left="0" w:firstLine="0"/>
        <w:rPr>
          <w:color w:val="385623" w:themeColor="accent6" w:themeShade="80"/>
        </w:rPr>
      </w:pPr>
      <w:r w:rsidRPr="0029503A">
        <w:rPr>
          <w:color w:val="385623" w:themeColor="accent6" w:themeShade="80"/>
        </w:rPr>
        <w:t>))</w:t>
      </w:r>
    </w:p>
    <w:p w14:paraId="1204F4D4" w14:textId="77777777" w:rsidR="004E20F6" w:rsidRDefault="004E20F6" w:rsidP="005469F2">
      <w:pPr>
        <w:spacing w:after="0" w:line="273" w:lineRule="auto"/>
        <w:ind w:left="0" w:firstLine="0"/>
      </w:pPr>
    </w:p>
    <w:tbl>
      <w:tblPr>
        <w:tblStyle w:val="TableGrid"/>
        <w:tblW w:w="0" w:type="auto"/>
        <w:tblLook w:val="04A0" w:firstRow="1" w:lastRow="0" w:firstColumn="1" w:lastColumn="0" w:noHBand="0" w:noVBand="1"/>
      </w:tblPr>
      <w:tblGrid>
        <w:gridCol w:w="4656"/>
        <w:gridCol w:w="4599"/>
      </w:tblGrid>
      <w:tr w:rsidR="004E20F6" w14:paraId="246850AE" w14:textId="77777777" w:rsidTr="004E20F6">
        <w:tc>
          <w:tcPr>
            <w:tcW w:w="4627" w:type="dxa"/>
          </w:tcPr>
          <w:p w14:paraId="26E792B9" w14:textId="254F9820" w:rsidR="004E20F6" w:rsidRDefault="004E20F6" w:rsidP="005469F2">
            <w:pPr>
              <w:spacing w:after="0" w:line="273" w:lineRule="auto"/>
              <w:ind w:left="0" w:firstLine="0"/>
              <w:rPr>
                <w:b/>
                <w:bCs/>
              </w:rPr>
            </w:pPr>
            <w:r w:rsidRPr="004E20F6">
              <w:rPr>
                <w:b/>
                <w:bCs/>
                <w:noProof/>
              </w:rPr>
              <w:drawing>
                <wp:inline distT="0" distB="0" distL="0" distR="0" wp14:anchorId="798BD91D" wp14:editId="010AC8D6">
                  <wp:extent cx="2819400" cy="166947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5399" cy="1673024"/>
                          </a:xfrm>
                          <a:prstGeom prst="rect">
                            <a:avLst/>
                          </a:prstGeom>
                        </pic:spPr>
                      </pic:pic>
                    </a:graphicData>
                  </a:graphic>
                </wp:inline>
              </w:drawing>
            </w:r>
          </w:p>
          <w:p w14:paraId="61079969" w14:textId="547DD9E6" w:rsidR="004E20F6" w:rsidRDefault="004E20F6" w:rsidP="004E20F6">
            <w:pPr>
              <w:spacing w:after="0" w:line="273" w:lineRule="auto"/>
              <w:ind w:left="0" w:firstLine="0"/>
              <w:jc w:val="center"/>
              <w:rPr>
                <w:b/>
                <w:bCs/>
              </w:rPr>
            </w:pPr>
            <w:r>
              <w:t xml:space="preserve">Before </w:t>
            </w:r>
            <w:r w:rsidRPr="004E20F6">
              <w:t>Data Integration</w:t>
            </w:r>
          </w:p>
        </w:tc>
        <w:tc>
          <w:tcPr>
            <w:tcW w:w="4628" w:type="dxa"/>
          </w:tcPr>
          <w:p w14:paraId="2BAE002F" w14:textId="77777777" w:rsidR="004E20F6" w:rsidRDefault="004E20F6" w:rsidP="005469F2">
            <w:pPr>
              <w:spacing w:after="0" w:line="273" w:lineRule="auto"/>
              <w:ind w:left="0" w:firstLine="0"/>
              <w:rPr>
                <w:b/>
                <w:bCs/>
              </w:rPr>
            </w:pPr>
            <w:r w:rsidRPr="004E20F6">
              <w:rPr>
                <w:b/>
                <w:bCs/>
                <w:noProof/>
              </w:rPr>
              <w:drawing>
                <wp:inline distT="0" distB="0" distL="0" distR="0" wp14:anchorId="1602AD39" wp14:editId="7029F2E6">
                  <wp:extent cx="2736273" cy="16827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8120" cy="1690036"/>
                          </a:xfrm>
                          <a:prstGeom prst="rect">
                            <a:avLst/>
                          </a:prstGeom>
                        </pic:spPr>
                      </pic:pic>
                    </a:graphicData>
                  </a:graphic>
                </wp:inline>
              </w:drawing>
            </w:r>
          </w:p>
          <w:p w14:paraId="7B95298F" w14:textId="1250C77B" w:rsidR="004E20F6" w:rsidRDefault="004E20F6" w:rsidP="004E20F6">
            <w:pPr>
              <w:spacing w:after="0" w:line="273" w:lineRule="auto"/>
              <w:ind w:left="0" w:firstLine="0"/>
              <w:jc w:val="center"/>
              <w:rPr>
                <w:b/>
                <w:bCs/>
              </w:rPr>
            </w:pPr>
            <w:r>
              <w:t xml:space="preserve">After </w:t>
            </w:r>
            <w:r w:rsidRPr="004E20F6">
              <w:t>Data Integration</w:t>
            </w:r>
          </w:p>
        </w:tc>
      </w:tr>
    </w:tbl>
    <w:p w14:paraId="0D0FBA56" w14:textId="77777777" w:rsidR="004E20F6" w:rsidRDefault="004E20F6" w:rsidP="005469F2">
      <w:pPr>
        <w:spacing w:after="0" w:line="273" w:lineRule="auto"/>
        <w:ind w:left="0" w:firstLine="0"/>
        <w:rPr>
          <w:b/>
          <w:bCs/>
        </w:rPr>
      </w:pPr>
    </w:p>
    <w:p w14:paraId="59BEED59" w14:textId="14D86738" w:rsidR="00480DEF" w:rsidRPr="007866EE" w:rsidRDefault="00480DEF" w:rsidP="007866EE">
      <w:pPr>
        <w:pStyle w:val="ListParagraph"/>
        <w:numPr>
          <w:ilvl w:val="0"/>
          <w:numId w:val="6"/>
        </w:numPr>
        <w:spacing w:after="0" w:line="273" w:lineRule="auto"/>
        <w:rPr>
          <w:b/>
          <w:bCs/>
          <w:sz w:val="26"/>
          <w:szCs w:val="26"/>
        </w:rPr>
      </w:pPr>
      <w:r w:rsidRPr="0081307C">
        <w:rPr>
          <w:b/>
          <w:bCs/>
          <w:color w:val="0070C0"/>
          <w:sz w:val="26"/>
          <w:szCs w:val="26"/>
        </w:rPr>
        <w:t xml:space="preserve">Data </w:t>
      </w:r>
      <w:bookmarkStart w:id="2" w:name="_Hlk117414354"/>
      <w:r w:rsidRPr="0081307C">
        <w:rPr>
          <w:b/>
          <w:bCs/>
          <w:color w:val="0070C0"/>
          <w:sz w:val="26"/>
          <w:szCs w:val="26"/>
        </w:rPr>
        <w:t>Transformation</w:t>
      </w:r>
      <w:bookmarkEnd w:id="2"/>
      <w:r w:rsidR="007866EE" w:rsidRPr="007866EE">
        <w:rPr>
          <w:b/>
          <w:bCs/>
          <w:sz w:val="26"/>
          <w:szCs w:val="26"/>
        </w:rPr>
        <w:sym w:font="Wingdings" w:char="F0E8"/>
      </w:r>
      <w:r w:rsidR="00BE5A54">
        <w:rPr>
          <w:b/>
          <w:bCs/>
          <w:sz w:val="26"/>
          <w:szCs w:val="26"/>
        </w:rPr>
        <w:t xml:space="preserve"> </w:t>
      </w:r>
      <w:r w:rsidR="00BE5A54" w:rsidRPr="00BE5A54">
        <w:rPr>
          <w:sz w:val="26"/>
          <w:szCs w:val="26"/>
        </w:rPr>
        <w:t>As Transformation suggested our data</w:t>
      </w:r>
      <w:r w:rsidR="00BE5A54" w:rsidRPr="00BE5A54">
        <w:t xml:space="preserve"> must be transformed so it is consistent and </w:t>
      </w:r>
      <w:r w:rsidR="004E20F6" w:rsidRPr="00BE5A54">
        <w:t>readable</w:t>
      </w:r>
      <w:r w:rsidR="004E20F6">
        <w:t xml:space="preserve">. </w:t>
      </w:r>
      <w:r w:rsidR="00DE0F33">
        <w:t>So,</w:t>
      </w:r>
      <w:r w:rsidR="00BE5A54">
        <w:t xml:space="preserve"> in this project I use Normalization by decimal </w:t>
      </w:r>
      <w:r w:rsidR="004E20F6">
        <w:t>scaling processes</w:t>
      </w:r>
      <w:r w:rsidR="00BE5A54">
        <w:t xml:space="preserve"> for data transformation</w:t>
      </w:r>
    </w:p>
    <w:p w14:paraId="6F52CE98" w14:textId="77777777" w:rsidR="00480DEF" w:rsidRPr="00480DEF" w:rsidRDefault="00480DEF" w:rsidP="00480DEF">
      <w:pPr>
        <w:spacing w:after="0" w:line="273" w:lineRule="auto"/>
        <w:ind w:left="0" w:firstLine="0"/>
        <w:rPr>
          <w:b/>
          <w:bCs/>
        </w:rPr>
      </w:pPr>
    </w:p>
    <w:p w14:paraId="18F367FE" w14:textId="62815E02" w:rsidR="00480DEF" w:rsidRPr="004515BC" w:rsidRDefault="00480DEF" w:rsidP="00480DEF">
      <w:pPr>
        <w:spacing w:after="0" w:line="273" w:lineRule="auto"/>
        <w:ind w:left="0" w:firstLine="0"/>
        <w:rPr>
          <w:color w:val="385623" w:themeColor="accent6" w:themeShade="80"/>
        </w:rPr>
      </w:pPr>
      <w:r w:rsidRPr="004515BC">
        <w:rPr>
          <w:color w:val="385623" w:themeColor="accent6" w:themeShade="80"/>
        </w:rPr>
        <w:t xml:space="preserve">dataset1$Assault = </w:t>
      </w:r>
      <w:proofErr w:type="spellStart"/>
      <w:proofErr w:type="gramStart"/>
      <w:r w:rsidRPr="004515BC">
        <w:rPr>
          <w:color w:val="385623" w:themeColor="accent6" w:themeShade="80"/>
        </w:rPr>
        <w:t>as.numeric</w:t>
      </w:r>
      <w:proofErr w:type="spellEnd"/>
      <w:proofErr w:type="gramEnd"/>
      <w:r w:rsidRPr="004515BC">
        <w:rPr>
          <w:color w:val="385623" w:themeColor="accent6" w:themeShade="80"/>
        </w:rPr>
        <w:t>(format(round(dataset1$Assault,0)))</w:t>
      </w:r>
    </w:p>
    <w:p w14:paraId="18004CDE" w14:textId="5E91A7D4" w:rsidR="00781E30" w:rsidRPr="004515BC" w:rsidRDefault="00781E30" w:rsidP="00480DEF">
      <w:pPr>
        <w:spacing w:after="0" w:line="273" w:lineRule="auto"/>
        <w:ind w:left="0" w:firstLine="0"/>
        <w:rPr>
          <w:color w:val="385623" w:themeColor="accent6" w:themeShade="80"/>
        </w:rPr>
      </w:pPr>
    </w:p>
    <w:p w14:paraId="14E05F49" w14:textId="059C51E3" w:rsidR="00781E30" w:rsidRPr="004515BC" w:rsidRDefault="00781E30" w:rsidP="00480DEF">
      <w:pPr>
        <w:spacing w:after="0" w:line="273" w:lineRule="auto"/>
        <w:ind w:left="0" w:firstLine="0"/>
        <w:rPr>
          <w:color w:val="385623" w:themeColor="accent6" w:themeShade="80"/>
        </w:rPr>
      </w:pPr>
      <w:r w:rsidRPr="004515BC">
        <w:rPr>
          <w:color w:val="385623" w:themeColor="accent6" w:themeShade="80"/>
        </w:rPr>
        <w:t>dataset1$Type &lt;- factor (dataset1$Type, ordered = TRUE)</w:t>
      </w:r>
    </w:p>
    <w:tbl>
      <w:tblPr>
        <w:tblStyle w:val="TableGrid"/>
        <w:tblW w:w="8910" w:type="dxa"/>
        <w:tblInd w:w="445" w:type="dxa"/>
        <w:tblLook w:val="04A0" w:firstRow="1" w:lastRow="0" w:firstColumn="1" w:lastColumn="0" w:noHBand="0" w:noVBand="1"/>
      </w:tblPr>
      <w:tblGrid>
        <w:gridCol w:w="4500"/>
        <w:gridCol w:w="4410"/>
      </w:tblGrid>
      <w:tr w:rsidR="00EB3BA1" w14:paraId="2D94A388" w14:textId="77777777" w:rsidTr="00DD261D">
        <w:trPr>
          <w:trHeight w:val="3766"/>
        </w:trPr>
        <w:tc>
          <w:tcPr>
            <w:tcW w:w="4500" w:type="dxa"/>
          </w:tcPr>
          <w:p w14:paraId="161728C3" w14:textId="033213E1" w:rsidR="00EB3BA1" w:rsidRDefault="00DD261D" w:rsidP="00EB3BA1">
            <w:pPr>
              <w:spacing w:after="0" w:line="273" w:lineRule="auto"/>
              <w:ind w:left="0" w:firstLine="0"/>
              <w:jc w:val="center"/>
            </w:pPr>
            <w:r w:rsidRPr="00DD261D">
              <w:rPr>
                <w:noProof/>
              </w:rPr>
              <w:drawing>
                <wp:inline distT="0" distB="0" distL="0" distR="0" wp14:anchorId="33315AD5" wp14:editId="64BC962D">
                  <wp:extent cx="2110740" cy="25679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0926" cy="2568166"/>
                          </a:xfrm>
                          <a:prstGeom prst="rect">
                            <a:avLst/>
                          </a:prstGeom>
                        </pic:spPr>
                      </pic:pic>
                    </a:graphicData>
                  </a:graphic>
                </wp:inline>
              </w:drawing>
            </w:r>
          </w:p>
          <w:p w14:paraId="232FDABD" w14:textId="08CB243F" w:rsidR="00EB3BA1" w:rsidRPr="00EB3BA1" w:rsidRDefault="00EB3BA1" w:rsidP="00EB3BA1">
            <w:pPr>
              <w:spacing w:after="0" w:line="273" w:lineRule="auto"/>
              <w:ind w:left="0" w:firstLine="0"/>
              <w:jc w:val="center"/>
              <w:rPr>
                <w:sz w:val="18"/>
                <w:szCs w:val="18"/>
              </w:rPr>
            </w:pPr>
            <w:r w:rsidRPr="00EB3BA1">
              <w:rPr>
                <w:sz w:val="18"/>
                <w:szCs w:val="18"/>
              </w:rPr>
              <w:t>Before Data Transformation</w:t>
            </w:r>
          </w:p>
        </w:tc>
        <w:tc>
          <w:tcPr>
            <w:tcW w:w="4410" w:type="dxa"/>
          </w:tcPr>
          <w:p w14:paraId="3F34D06A" w14:textId="4303856A" w:rsidR="00EB3BA1" w:rsidRDefault="00DD261D" w:rsidP="00EB3BA1">
            <w:pPr>
              <w:spacing w:after="0" w:line="273" w:lineRule="auto"/>
              <w:ind w:left="0" w:firstLine="0"/>
              <w:jc w:val="center"/>
            </w:pPr>
            <w:r w:rsidRPr="00DD261D">
              <w:rPr>
                <w:noProof/>
              </w:rPr>
              <w:drawing>
                <wp:inline distT="0" distB="0" distL="0" distR="0" wp14:anchorId="79221CA1" wp14:editId="2BCD2FEE">
                  <wp:extent cx="2377439" cy="259080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2481" cy="2607192"/>
                          </a:xfrm>
                          <a:prstGeom prst="rect">
                            <a:avLst/>
                          </a:prstGeom>
                        </pic:spPr>
                      </pic:pic>
                    </a:graphicData>
                  </a:graphic>
                </wp:inline>
              </w:drawing>
            </w:r>
          </w:p>
          <w:p w14:paraId="7DE74D7D" w14:textId="7ACC95CF" w:rsidR="00EB3BA1" w:rsidRDefault="0008116D" w:rsidP="00EB3BA1">
            <w:pPr>
              <w:spacing w:after="0" w:line="273" w:lineRule="auto"/>
              <w:ind w:left="0" w:firstLine="0"/>
              <w:jc w:val="center"/>
            </w:pPr>
            <w:r>
              <w:rPr>
                <w:sz w:val="18"/>
                <w:szCs w:val="18"/>
              </w:rPr>
              <w:t>After</w:t>
            </w:r>
            <w:r w:rsidR="00EB3BA1" w:rsidRPr="00EB3BA1">
              <w:rPr>
                <w:sz w:val="18"/>
                <w:szCs w:val="18"/>
              </w:rPr>
              <w:t xml:space="preserve"> Data</w:t>
            </w:r>
            <w:r w:rsidR="00EB3BA1">
              <w:rPr>
                <w:sz w:val="18"/>
                <w:szCs w:val="18"/>
              </w:rPr>
              <w:t xml:space="preserve"> </w:t>
            </w:r>
            <w:r w:rsidR="00EB3BA1" w:rsidRPr="00EB3BA1">
              <w:rPr>
                <w:sz w:val="18"/>
                <w:szCs w:val="18"/>
              </w:rPr>
              <w:t>Transformation</w:t>
            </w:r>
          </w:p>
        </w:tc>
      </w:tr>
    </w:tbl>
    <w:p w14:paraId="3B9EB372" w14:textId="5256F08F" w:rsidR="00EB3BA1" w:rsidRDefault="00EB3BA1" w:rsidP="00480DEF">
      <w:pPr>
        <w:spacing w:after="0" w:line="273" w:lineRule="auto"/>
        <w:ind w:left="0" w:firstLine="0"/>
      </w:pPr>
    </w:p>
    <w:p w14:paraId="6C57771D" w14:textId="467F612D" w:rsidR="00EB3BA1" w:rsidRDefault="00EB3BA1" w:rsidP="00480DEF">
      <w:pPr>
        <w:spacing w:after="0" w:line="273" w:lineRule="auto"/>
        <w:ind w:left="0" w:firstLine="0"/>
      </w:pPr>
    </w:p>
    <w:p w14:paraId="65463AC4" w14:textId="52495E60" w:rsidR="00480DEF" w:rsidRDefault="00480DEF" w:rsidP="00480DEF">
      <w:pPr>
        <w:spacing w:after="0" w:line="273" w:lineRule="auto"/>
        <w:ind w:left="0" w:firstLine="0"/>
      </w:pPr>
    </w:p>
    <w:p w14:paraId="635D0759" w14:textId="77777777" w:rsidR="0008116D" w:rsidRDefault="00480DEF" w:rsidP="007866EE">
      <w:pPr>
        <w:pStyle w:val="ListParagraph"/>
        <w:numPr>
          <w:ilvl w:val="0"/>
          <w:numId w:val="6"/>
        </w:numPr>
        <w:spacing w:after="0" w:line="273" w:lineRule="auto"/>
        <w:rPr>
          <w:b/>
          <w:bCs/>
          <w:sz w:val="24"/>
          <w:szCs w:val="24"/>
        </w:rPr>
      </w:pPr>
      <w:r w:rsidRPr="0081307C">
        <w:rPr>
          <w:b/>
          <w:bCs/>
          <w:color w:val="0070C0"/>
          <w:sz w:val="30"/>
          <w:szCs w:val="30"/>
        </w:rPr>
        <w:t xml:space="preserve">Data </w:t>
      </w:r>
      <w:bookmarkStart w:id="3" w:name="_Hlk117414366"/>
      <w:r w:rsidRPr="0081307C">
        <w:rPr>
          <w:b/>
          <w:bCs/>
          <w:color w:val="0070C0"/>
          <w:sz w:val="30"/>
          <w:szCs w:val="30"/>
        </w:rPr>
        <w:t>Reduction</w:t>
      </w:r>
      <w:r w:rsidRPr="0081307C">
        <w:rPr>
          <w:b/>
          <w:bCs/>
          <w:color w:val="0070C0"/>
          <w:sz w:val="24"/>
          <w:szCs w:val="24"/>
        </w:rPr>
        <w:t xml:space="preserve"> </w:t>
      </w:r>
      <w:bookmarkEnd w:id="3"/>
      <w:r w:rsidR="007866EE" w:rsidRPr="007866EE">
        <w:rPr>
          <w:b/>
          <w:bCs/>
          <w:sz w:val="24"/>
          <w:szCs w:val="24"/>
        </w:rPr>
        <w:sym w:font="Wingdings" w:char="F0E8"/>
      </w:r>
      <w:r w:rsidR="0008116D">
        <w:rPr>
          <w:b/>
          <w:bCs/>
          <w:sz w:val="24"/>
          <w:szCs w:val="24"/>
        </w:rPr>
        <w:t xml:space="preserve"> </w:t>
      </w:r>
    </w:p>
    <w:p w14:paraId="63B66C4E" w14:textId="504C6273" w:rsidR="00480DEF" w:rsidRPr="007D14BA" w:rsidRDefault="007D14BA" w:rsidP="0008116D">
      <w:pPr>
        <w:pStyle w:val="ListParagraph"/>
        <w:spacing w:after="0" w:line="273" w:lineRule="auto"/>
        <w:ind w:firstLine="0"/>
        <w:rPr>
          <w:sz w:val="24"/>
          <w:szCs w:val="24"/>
        </w:rPr>
      </w:pPr>
      <w:r w:rsidRPr="007D14BA">
        <w:rPr>
          <w:sz w:val="24"/>
          <w:szCs w:val="24"/>
        </w:rPr>
        <w:t>In the murder section, I perform data reduction by ceiling the value in that section because murder cannot happen in the decimal or float number. As we know, data reduction aims to produce a reduced dataset representation that can be used to obtain the same or similar analytical results.</w:t>
      </w:r>
    </w:p>
    <w:p w14:paraId="7F85E917" w14:textId="77777777" w:rsidR="00480DEF" w:rsidRDefault="00480DEF" w:rsidP="00480DEF">
      <w:pPr>
        <w:spacing w:after="0" w:line="273" w:lineRule="auto"/>
        <w:ind w:left="0" w:firstLine="0"/>
        <w:rPr>
          <w:b/>
          <w:bCs/>
        </w:rPr>
      </w:pPr>
    </w:p>
    <w:p w14:paraId="35280C86" w14:textId="6153C0AE" w:rsidR="00480DEF" w:rsidRDefault="00480DEF" w:rsidP="00480DEF">
      <w:pPr>
        <w:spacing w:after="0" w:line="273" w:lineRule="auto"/>
        <w:ind w:left="0" w:firstLine="0"/>
        <w:rPr>
          <w:color w:val="385623" w:themeColor="accent6" w:themeShade="80"/>
        </w:rPr>
      </w:pPr>
      <w:r w:rsidRPr="0029503A">
        <w:rPr>
          <w:color w:val="385623" w:themeColor="accent6" w:themeShade="80"/>
        </w:rPr>
        <w:t>dataset1$Murder&lt;-ceiling(dataset1$Murder)</w:t>
      </w:r>
    </w:p>
    <w:p w14:paraId="6513AB79" w14:textId="77777777" w:rsidR="004C50D5" w:rsidRPr="0029503A" w:rsidRDefault="004C50D5" w:rsidP="00480DEF">
      <w:pPr>
        <w:spacing w:after="0" w:line="273" w:lineRule="auto"/>
        <w:ind w:left="0" w:firstLine="0"/>
        <w:rPr>
          <w:color w:val="385623" w:themeColor="accent6" w:themeShade="80"/>
        </w:rPr>
      </w:pPr>
    </w:p>
    <w:p w14:paraId="0A131C0D" w14:textId="6E23344F" w:rsidR="003040C6" w:rsidRDefault="004C50D5" w:rsidP="00480DEF">
      <w:pPr>
        <w:spacing w:after="0" w:line="273" w:lineRule="auto"/>
        <w:ind w:left="0" w:firstLine="0"/>
      </w:pPr>
      <w:r>
        <w:t>#</w:t>
      </w:r>
      <w:r w:rsidRPr="004C50D5">
        <w:t xml:space="preserve"> </w:t>
      </w:r>
      <w:proofErr w:type="gramStart"/>
      <w:r w:rsidRPr="004C50D5">
        <w:t>the</w:t>
      </w:r>
      <w:proofErr w:type="gramEnd"/>
      <w:r w:rsidRPr="004C50D5">
        <w:t xml:space="preserve"> output will be </w:t>
      </w:r>
      <w:proofErr w:type="spellStart"/>
      <w:r w:rsidRPr="004C50D5">
        <w:t>intergal</w:t>
      </w:r>
      <w:proofErr w:type="spellEnd"/>
      <w:r w:rsidRPr="004C50D5">
        <w:cr/>
      </w:r>
    </w:p>
    <w:tbl>
      <w:tblPr>
        <w:tblStyle w:val="TableGrid"/>
        <w:tblW w:w="0" w:type="auto"/>
        <w:jc w:val="center"/>
        <w:tblLook w:val="04A0" w:firstRow="1" w:lastRow="0" w:firstColumn="1" w:lastColumn="0" w:noHBand="0" w:noVBand="1"/>
      </w:tblPr>
      <w:tblGrid>
        <w:gridCol w:w="4627"/>
        <w:gridCol w:w="4628"/>
      </w:tblGrid>
      <w:tr w:rsidR="003040C6" w14:paraId="528F4B03" w14:textId="77777777" w:rsidTr="00DD261D">
        <w:trPr>
          <w:trHeight w:val="3226"/>
          <w:jc w:val="center"/>
        </w:trPr>
        <w:tc>
          <w:tcPr>
            <w:tcW w:w="4627" w:type="dxa"/>
          </w:tcPr>
          <w:p w14:paraId="4ED17DEC" w14:textId="77777777" w:rsidR="003040C6" w:rsidRDefault="003040C6" w:rsidP="0008116D">
            <w:pPr>
              <w:spacing w:after="0" w:line="273" w:lineRule="auto"/>
              <w:ind w:left="0" w:firstLine="0"/>
              <w:jc w:val="center"/>
            </w:pPr>
            <w:r w:rsidRPr="00EB3BA1">
              <w:rPr>
                <w:noProof/>
              </w:rPr>
              <w:drawing>
                <wp:inline distT="0" distB="0" distL="0" distR="0" wp14:anchorId="2A537D52" wp14:editId="4245E0DB">
                  <wp:extent cx="1691005" cy="245872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96469" cy="2466665"/>
                          </a:xfrm>
                          <a:prstGeom prst="rect">
                            <a:avLst/>
                          </a:prstGeom>
                        </pic:spPr>
                      </pic:pic>
                    </a:graphicData>
                  </a:graphic>
                </wp:inline>
              </w:drawing>
            </w:r>
          </w:p>
          <w:p w14:paraId="7AB5DAFE" w14:textId="084DE9D8" w:rsidR="003040C6" w:rsidRDefault="0008116D" w:rsidP="0008116D">
            <w:pPr>
              <w:spacing w:after="0" w:line="273" w:lineRule="auto"/>
              <w:ind w:left="0" w:firstLine="0"/>
              <w:jc w:val="center"/>
            </w:pPr>
            <w:r>
              <w:t>Before Data</w:t>
            </w:r>
            <w:r w:rsidR="003040C6" w:rsidRPr="003040C6">
              <w:t xml:space="preserve"> Reduction</w:t>
            </w:r>
          </w:p>
        </w:tc>
        <w:tc>
          <w:tcPr>
            <w:tcW w:w="4628" w:type="dxa"/>
          </w:tcPr>
          <w:p w14:paraId="60C2D60F" w14:textId="77777777" w:rsidR="003040C6" w:rsidRDefault="003040C6" w:rsidP="0008116D">
            <w:pPr>
              <w:spacing w:after="0" w:line="273" w:lineRule="auto"/>
              <w:ind w:left="0" w:firstLine="0"/>
              <w:jc w:val="center"/>
            </w:pPr>
            <w:r w:rsidRPr="003040C6">
              <w:rPr>
                <w:noProof/>
              </w:rPr>
              <w:drawing>
                <wp:inline distT="0" distB="0" distL="0" distR="0" wp14:anchorId="2BDE8372" wp14:editId="4C123540">
                  <wp:extent cx="1653239" cy="2459182"/>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0202" cy="2469540"/>
                          </a:xfrm>
                          <a:prstGeom prst="rect">
                            <a:avLst/>
                          </a:prstGeom>
                        </pic:spPr>
                      </pic:pic>
                    </a:graphicData>
                  </a:graphic>
                </wp:inline>
              </w:drawing>
            </w:r>
          </w:p>
          <w:p w14:paraId="2D9F47B9" w14:textId="1E298139" w:rsidR="003040C6" w:rsidRDefault="0008116D" w:rsidP="0008116D">
            <w:pPr>
              <w:spacing w:after="0" w:line="273" w:lineRule="auto"/>
              <w:ind w:left="0" w:firstLine="0"/>
              <w:jc w:val="center"/>
            </w:pPr>
            <w:r>
              <w:t>After Data</w:t>
            </w:r>
            <w:r w:rsidR="003040C6" w:rsidRPr="003040C6">
              <w:t xml:space="preserve"> Reduction</w:t>
            </w:r>
          </w:p>
        </w:tc>
      </w:tr>
    </w:tbl>
    <w:p w14:paraId="3A3C01FA" w14:textId="2EF50D7C" w:rsidR="003040C6" w:rsidRDefault="003040C6" w:rsidP="00480DEF">
      <w:pPr>
        <w:spacing w:after="0" w:line="273" w:lineRule="auto"/>
        <w:ind w:left="0" w:firstLine="0"/>
      </w:pPr>
    </w:p>
    <w:p w14:paraId="308E528E" w14:textId="77777777" w:rsidR="0081307C" w:rsidRPr="0081307C" w:rsidRDefault="0081307C" w:rsidP="0081307C">
      <w:pPr>
        <w:pStyle w:val="ListParagraph"/>
        <w:spacing w:after="167"/>
        <w:ind w:firstLine="0"/>
      </w:pPr>
    </w:p>
    <w:p w14:paraId="219B7547" w14:textId="318FA113" w:rsidR="00EB3BA1" w:rsidRDefault="00EB3BA1" w:rsidP="0081307C">
      <w:pPr>
        <w:pStyle w:val="ListParagraph"/>
        <w:numPr>
          <w:ilvl w:val="0"/>
          <w:numId w:val="6"/>
        </w:numPr>
        <w:spacing w:after="167"/>
      </w:pPr>
      <w:r w:rsidRPr="0081307C">
        <w:rPr>
          <w:b/>
          <w:bCs/>
          <w:color w:val="0070C0"/>
          <w:sz w:val="26"/>
          <w:szCs w:val="26"/>
        </w:rPr>
        <w:t xml:space="preserve">Data </w:t>
      </w:r>
      <w:bookmarkStart w:id="4" w:name="_Hlk117414383"/>
      <w:r w:rsidRPr="0081307C">
        <w:rPr>
          <w:b/>
          <w:bCs/>
          <w:color w:val="0070C0"/>
          <w:sz w:val="26"/>
          <w:szCs w:val="26"/>
        </w:rPr>
        <w:t>Discretization</w:t>
      </w:r>
      <w:bookmarkEnd w:id="4"/>
      <w:r w:rsidR="0030129C">
        <w:sym w:font="Wingdings" w:char="F0E8"/>
      </w:r>
      <w:r>
        <w:t xml:space="preserve"> </w:t>
      </w:r>
      <w:r w:rsidR="00ED28BC">
        <w:t xml:space="preserve">I think in this data set we don’t need to apply the discretization. </w:t>
      </w:r>
    </w:p>
    <w:p w14:paraId="49C1C1B1" w14:textId="19AEC067" w:rsidR="00EB3BA1" w:rsidRPr="00480DEF" w:rsidRDefault="00EB3BA1" w:rsidP="00EB3BA1">
      <w:pPr>
        <w:pStyle w:val="ListParagraph"/>
        <w:spacing w:after="0" w:line="273" w:lineRule="auto"/>
        <w:ind w:firstLine="0"/>
      </w:pPr>
    </w:p>
    <w:p w14:paraId="2E940F79" w14:textId="5F01E042" w:rsidR="00480DEF" w:rsidRDefault="00480DEF">
      <w:pPr>
        <w:spacing w:after="0" w:line="273" w:lineRule="auto"/>
        <w:ind w:left="0" w:firstLine="0"/>
        <w:rPr>
          <w:b/>
          <w:bCs/>
        </w:rPr>
      </w:pPr>
    </w:p>
    <w:p w14:paraId="66053989" w14:textId="717D3CBF" w:rsidR="0081307C" w:rsidRDefault="0081307C">
      <w:pPr>
        <w:spacing w:after="0" w:line="273" w:lineRule="auto"/>
        <w:ind w:left="0" w:firstLine="0"/>
        <w:rPr>
          <w:b/>
          <w:bCs/>
        </w:rPr>
      </w:pPr>
    </w:p>
    <w:tbl>
      <w:tblPr>
        <w:tblStyle w:val="TableGrid"/>
        <w:tblW w:w="0" w:type="auto"/>
        <w:tblLook w:val="04A0" w:firstRow="1" w:lastRow="0" w:firstColumn="1" w:lastColumn="0" w:noHBand="0" w:noVBand="1"/>
      </w:tblPr>
      <w:tblGrid>
        <w:gridCol w:w="9255"/>
      </w:tblGrid>
      <w:tr w:rsidR="002946FA" w14:paraId="6A9F3CF9" w14:textId="77777777" w:rsidTr="002946FA">
        <w:tc>
          <w:tcPr>
            <w:tcW w:w="9255" w:type="dxa"/>
          </w:tcPr>
          <w:p w14:paraId="7ED27353" w14:textId="67486685" w:rsidR="002946FA" w:rsidRDefault="002946FA" w:rsidP="002946FA">
            <w:pPr>
              <w:spacing w:after="0" w:line="273" w:lineRule="auto"/>
              <w:ind w:left="0" w:firstLine="0"/>
              <w:jc w:val="center"/>
              <w:rPr>
                <w:b/>
                <w:bCs/>
              </w:rPr>
            </w:pPr>
            <w:r w:rsidRPr="002946FA">
              <w:rPr>
                <w:b/>
                <w:bCs/>
              </w:rPr>
              <w:drawing>
                <wp:inline distT="0" distB="0" distL="0" distR="0" wp14:anchorId="5F91DAA6" wp14:editId="797E0671">
                  <wp:extent cx="4229467" cy="59669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467" cy="5966977"/>
                          </a:xfrm>
                          <a:prstGeom prst="rect">
                            <a:avLst/>
                          </a:prstGeom>
                        </pic:spPr>
                      </pic:pic>
                    </a:graphicData>
                  </a:graphic>
                </wp:inline>
              </w:drawing>
            </w:r>
          </w:p>
        </w:tc>
      </w:tr>
    </w:tbl>
    <w:p w14:paraId="29B514C5" w14:textId="22EA9DB7" w:rsidR="0081307C" w:rsidRDefault="0081307C">
      <w:pPr>
        <w:spacing w:after="0" w:line="273" w:lineRule="auto"/>
        <w:ind w:left="0" w:firstLine="0"/>
        <w:rPr>
          <w:b/>
          <w:bCs/>
        </w:rPr>
      </w:pPr>
    </w:p>
    <w:p w14:paraId="1DB12849" w14:textId="6D954A9C" w:rsidR="0081307C" w:rsidRPr="002946FA" w:rsidRDefault="002946FA" w:rsidP="002946FA">
      <w:pPr>
        <w:spacing w:after="0" w:line="273" w:lineRule="auto"/>
        <w:ind w:left="0" w:firstLine="0"/>
        <w:jc w:val="center"/>
        <w:rPr>
          <w:b/>
          <w:bCs/>
          <w:sz w:val="24"/>
          <w:szCs w:val="24"/>
        </w:rPr>
      </w:pPr>
      <w:r w:rsidRPr="002946FA">
        <w:rPr>
          <w:b/>
          <w:bCs/>
          <w:sz w:val="24"/>
          <w:szCs w:val="24"/>
        </w:rPr>
        <w:t>Cleaned dataset</w:t>
      </w:r>
    </w:p>
    <w:p w14:paraId="687BDD38" w14:textId="72E29E8F" w:rsidR="0081307C" w:rsidRDefault="0081307C">
      <w:pPr>
        <w:spacing w:after="0" w:line="273" w:lineRule="auto"/>
        <w:ind w:left="0" w:firstLine="0"/>
        <w:rPr>
          <w:b/>
          <w:bCs/>
        </w:rPr>
      </w:pPr>
    </w:p>
    <w:p w14:paraId="7AE9BF65" w14:textId="746071CF" w:rsidR="0081307C" w:rsidRDefault="0081307C">
      <w:pPr>
        <w:spacing w:after="0" w:line="273" w:lineRule="auto"/>
        <w:ind w:left="0" w:firstLine="0"/>
        <w:rPr>
          <w:b/>
          <w:bCs/>
        </w:rPr>
      </w:pPr>
    </w:p>
    <w:p w14:paraId="32FB1699" w14:textId="659EC3EC" w:rsidR="0081307C" w:rsidRDefault="0081307C">
      <w:pPr>
        <w:spacing w:after="0" w:line="273" w:lineRule="auto"/>
        <w:ind w:left="0" w:firstLine="0"/>
        <w:rPr>
          <w:b/>
          <w:bCs/>
        </w:rPr>
      </w:pPr>
    </w:p>
    <w:p w14:paraId="16CF147F" w14:textId="215204DC" w:rsidR="0081307C" w:rsidRDefault="0081307C">
      <w:pPr>
        <w:spacing w:after="0" w:line="273" w:lineRule="auto"/>
        <w:ind w:left="0" w:firstLine="0"/>
        <w:rPr>
          <w:b/>
          <w:bCs/>
        </w:rPr>
      </w:pPr>
    </w:p>
    <w:p w14:paraId="629132A7" w14:textId="77511C7D" w:rsidR="0081307C" w:rsidRDefault="0081307C">
      <w:pPr>
        <w:spacing w:after="0" w:line="273" w:lineRule="auto"/>
        <w:ind w:left="0" w:firstLine="0"/>
        <w:rPr>
          <w:b/>
          <w:bCs/>
        </w:rPr>
      </w:pPr>
    </w:p>
    <w:p w14:paraId="7D78D668" w14:textId="1FC64394" w:rsidR="0081307C" w:rsidRDefault="0081307C">
      <w:pPr>
        <w:spacing w:after="0" w:line="273" w:lineRule="auto"/>
        <w:ind w:left="0" w:firstLine="0"/>
        <w:rPr>
          <w:b/>
          <w:bCs/>
        </w:rPr>
      </w:pPr>
    </w:p>
    <w:p w14:paraId="141B388B" w14:textId="77777777" w:rsidR="0081307C" w:rsidRDefault="0081307C">
      <w:pPr>
        <w:spacing w:after="0" w:line="273" w:lineRule="auto"/>
        <w:ind w:left="0" w:firstLine="0"/>
        <w:rPr>
          <w:b/>
          <w:bCs/>
        </w:rPr>
      </w:pPr>
    </w:p>
    <w:p w14:paraId="5806D44A" w14:textId="564ED611" w:rsidR="00972D89" w:rsidRDefault="00972D89">
      <w:pPr>
        <w:spacing w:after="0" w:line="273" w:lineRule="auto"/>
        <w:ind w:left="0" w:firstLine="0"/>
        <w:rPr>
          <w:b/>
          <w:bCs/>
          <w:color w:val="0070C0"/>
          <w:sz w:val="30"/>
          <w:szCs w:val="30"/>
        </w:rPr>
      </w:pPr>
      <w:r w:rsidRPr="00BE5A54">
        <w:rPr>
          <w:b/>
          <w:bCs/>
          <w:color w:val="0070C0"/>
          <w:sz w:val="30"/>
          <w:szCs w:val="30"/>
        </w:rPr>
        <w:t>Discussion and Conclusion:</w:t>
      </w:r>
    </w:p>
    <w:p w14:paraId="29772F68" w14:textId="5C626B77" w:rsidR="00A103A1" w:rsidRDefault="00A103A1">
      <w:pPr>
        <w:spacing w:after="0" w:line="273" w:lineRule="auto"/>
        <w:ind w:left="0" w:firstLine="0"/>
        <w:rPr>
          <w:b/>
          <w:bCs/>
          <w:color w:val="0070C0"/>
          <w:sz w:val="30"/>
          <w:szCs w:val="30"/>
        </w:rPr>
      </w:pPr>
    </w:p>
    <w:p w14:paraId="2EF009F1" w14:textId="45ED7EF5" w:rsidR="00A103A1" w:rsidRDefault="00835684" w:rsidP="00A103A1">
      <w:pPr>
        <w:spacing w:after="0" w:line="273" w:lineRule="auto"/>
        <w:ind w:left="0" w:firstLine="0"/>
      </w:pPr>
      <w:r w:rsidRPr="00835684">
        <w:t xml:space="preserve">This project was about a dataset that contains statistics in arrests per 100,000 residents for assault and murder, in each of the 50 US states, in 1973 population living in urban areas, where I have applied the data preprocessing process as Data preprocessing is the concept of changing the raw data into a clean data set. So, after completing the preprocessing I got a total clean data set to use, which involves data cleaning, data Integration, </w:t>
      </w:r>
      <w:r w:rsidR="00DD261D" w:rsidRPr="00835684">
        <w:t xml:space="preserve">data </w:t>
      </w:r>
      <w:r w:rsidR="00DD261D">
        <w:t>t</w:t>
      </w:r>
      <w:r w:rsidRPr="00835684">
        <w:t xml:space="preserve">ransformation, </w:t>
      </w:r>
      <w:r w:rsidR="00DD261D" w:rsidRPr="00835684">
        <w:t xml:space="preserve">data </w:t>
      </w:r>
      <w:r w:rsidR="00DD261D">
        <w:t>r</w:t>
      </w:r>
      <w:r w:rsidRPr="00835684">
        <w:t xml:space="preserve">eduction &amp; data </w:t>
      </w:r>
      <w:r w:rsidR="00DD261D">
        <w:t>d</w:t>
      </w:r>
      <w:r w:rsidRPr="00835684">
        <w:t>iscretization. After completing the project, I gained vast knowledge about. When data is gathered from different sources, it is collected in raw format, which is not feasible for the analysis, so here we need to convert the raw data into a clean data set by using data preprocessing. Here I have also additionally integrated values from this clean dataset into a raw dataset, which shows the types of categories of states based on their urban population. So, I personally believe that the project has been a success. Lastly, it can be said that this project’s main outcome is to increase the knowledge about data pre-processing using the R programming language.</w:t>
      </w:r>
    </w:p>
    <w:p w14:paraId="07050D04" w14:textId="77777777" w:rsidR="00A103A1" w:rsidRDefault="00A103A1" w:rsidP="00A103A1">
      <w:pPr>
        <w:spacing w:after="0" w:line="273" w:lineRule="auto"/>
        <w:ind w:left="0" w:firstLine="0"/>
      </w:pPr>
    </w:p>
    <w:p w14:paraId="1CF6E892" w14:textId="6BE124B2" w:rsidR="0076440E" w:rsidRDefault="00A103A1" w:rsidP="00A103A1">
      <w:pPr>
        <w:spacing w:after="0" w:line="273" w:lineRule="auto"/>
        <w:ind w:left="0" w:firstLine="0"/>
      </w:pPr>
      <w:r>
        <w:t xml:space="preserve"> </w:t>
      </w:r>
    </w:p>
    <w:p w14:paraId="36BC1C17" w14:textId="4744F850" w:rsidR="0076440E" w:rsidRPr="00972D89" w:rsidRDefault="0076440E">
      <w:pPr>
        <w:spacing w:after="0" w:line="273" w:lineRule="auto"/>
        <w:ind w:left="0" w:firstLine="0"/>
        <w:rPr>
          <w:b/>
          <w:bCs/>
        </w:rPr>
      </w:pPr>
    </w:p>
    <w:sectPr w:rsidR="0076440E" w:rsidRPr="00972D89">
      <w:pgSz w:w="12240" w:h="15840"/>
      <w:pgMar w:top="1435" w:right="1535" w:bottom="14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6D49"/>
    <w:multiLevelType w:val="hybridMultilevel"/>
    <w:tmpl w:val="AFA00D72"/>
    <w:lvl w:ilvl="0" w:tplc="0B7266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1276A"/>
    <w:multiLevelType w:val="hybridMultilevel"/>
    <w:tmpl w:val="B7C8E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8694F"/>
    <w:multiLevelType w:val="hybridMultilevel"/>
    <w:tmpl w:val="9B56A016"/>
    <w:lvl w:ilvl="0" w:tplc="1B62E728">
      <w:start w:val="1"/>
      <w:numFmt w:val="decimal"/>
      <w:lvlText w:val="%1."/>
      <w:lvlJc w:val="left"/>
      <w:pPr>
        <w:ind w:left="720" w:hanging="360"/>
      </w:pPr>
      <w:rPr>
        <w:rFonts w:hint="default"/>
        <w:b/>
        <w:bCs/>
        <w:color w:val="0070C0"/>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C2C35"/>
    <w:multiLevelType w:val="hybridMultilevel"/>
    <w:tmpl w:val="62E09170"/>
    <w:lvl w:ilvl="0" w:tplc="F2FE99EA">
      <w:start w:val="1"/>
      <w:numFmt w:val="decimal"/>
      <w:lvlText w:val="%1."/>
      <w:lvlJc w:val="left"/>
      <w:pPr>
        <w:ind w:left="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6EC3A92">
      <w:start w:val="1"/>
      <w:numFmt w:val="lowerLetter"/>
      <w:lvlText w:val="%2."/>
      <w:lvlJc w:val="left"/>
      <w:pPr>
        <w:ind w:left="9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0CD6AA">
      <w:start w:val="1"/>
      <w:numFmt w:val="lowerRoman"/>
      <w:lvlText w:val="%3"/>
      <w:lvlJc w:val="left"/>
      <w:pPr>
        <w:ind w:left="16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2EFAF4">
      <w:start w:val="1"/>
      <w:numFmt w:val="decimal"/>
      <w:lvlText w:val="%4"/>
      <w:lvlJc w:val="left"/>
      <w:pPr>
        <w:ind w:left="23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856F958">
      <w:start w:val="1"/>
      <w:numFmt w:val="lowerLetter"/>
      <w:lvlText w:val="%5"/>
      <w:lvlJc w:val="left"/>
      <w:pPr>
        <w:ind w:left="30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1CE50CA">
      <w:start w:val="1"/>
      <w:numFmt w:val="lowerRoman"/>
      <w:lvlText w:val="%6"/>
      <w:lvlJc w:val="left"/>
      <w:pPr>
        <w:ind w:left="37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B389D58">
      <w:start w:val="1"/>
      <w:numFmt w:val="decimal"/>
      <w:lvlText w:val="%7"/>
      <w:lvlJc w:val="left"/>
      <w:pPr>
        <w:ind w:left="45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40777C">
      <w:start w:val="1"/>
      <w:numFmt w:val="lowerLetter"/>
      <w:lvlText w:val="%8"/>
      <w:lvlJc w:val="left"/>
      <w:pPr>
        <w:ind w:left="52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69C7ED8">
      <w:start w:val="1"/>
      <w:numFmt w:val="lowerRoman"/>
      <w:lvlText w:val="%9"/>
      <w:lvlJc w:val="left"/>
      <w:pPr>
        <w:ind w:left="59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B4A3309"/>
    <w:multiLevelType w:val="hybridMultilevel"/>
    <w:tmpl w:val="B7D01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C66552"/>
    <w:multiLevelType w:val="hybridMultilevel"/>
    <w:tmpl w:val="C3E492C0"/>
    <w:lvl w:ilvl="0" w:tplc="A0BE18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3D44DF"/>
    <w:multiLevelType w:val="hybridMultilevel"/>
    <w:tmpl w:val="B5CE2E16"/>
    <w:lvl w:ilvl="0" w:tplc="7FFEB36C">
      <w:start w:val="1"/>
      <w:numFmt w:val="bullet"/>
      <w:lvlText w:val="-"/>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A8C02E">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46406E">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B6E6B90">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57C4D7E">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5A4B59E">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760AC6">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BCF984">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9478F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546650151">
    <w:abstractNumId w:val="3"/>
  </w:num>
  <w:num w:numId="2" w16cid:durableId="220214348">
    <w:abstractNumId w:val="6"/>
  </w:num>
  <w:num w:numId="3" w16cid:durableId="1063673173">
    <w:abstractNumId w:val="4"/>
  </w:num>
  <w:num w:numId="4" w16cid:durableId="18119853">
    <w:abstractNumId w:val="5"/>
  </w:num>
  <w:num w:numId="5" w16cid:durableId="952173610">
    <w:abstractNumId w:val="1"/>
  </w:num>
  <w:num w:numId="6" w16cid:durableId="75249384">
    <w:abstractNumId w:val="2"/>
  </w:num>
  <w:num w:numId="7" w16cid:durableId="1814907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092"/>
    <w:rsid w:val="000041B6"/>
    <w:rsid w:val="0008116D"/>
    <w:rsid w:val="00092D50"/>
    <w:rsid w:val="00101573"/>
    <w:rsid w:val="0013114F"/>
    <w:rsid w:val="0028259C"/>
    <w:rsid w:val="002946FA"/>
    <w:rsid w:val="0029503A"/>
    <w:rsid w:val="002C35F3"/>
    <w:rsid w:val="0030129C"/>
    <w:rsid w:val="003040C6"/>
    <w:rsid w:val="00404A54"/>
    <w:rsid w:val="004515BC"/>
    <w:rsid w:val="00480DEF"/>
    <w:rsid w:val="004B048B"/>
    <w:rsid w:val="004C50D5"/>
    <w:rsid w:val="004E20F6"/>
    <w:rsid w:val="005469F2"/>
    <w:rsid w:val="0076440E"/>
    <w:rsid w:val="00781E30"/>
    <w:rsid w:val="007866EE"/>
    <w:rsid w:val="007D14BA"/>
    <w:rsid w:val="0081307C"/>
    <w:rsid w:val="00835684"/>
    <w:rsid w:val="009227B1"/>
    <w:rsid w:val="00972D89"/>
    <w:rsid w:val="00A103A1"/>
    <w:rsid w:val="00B02088"/>
    <w:rsid w:val="00BE5A54"/>
    <w:rsid w:val="00D65631"/>
    <w:rsid w:val="00DB702C"/>
    <w:rsid w:val="00DD261D"/>
    <w:rsid w:val="00DE0F33"/>
    <w:rsid w:val="00EB3BA1"/>
    <w:rsid w:val="00ED28BC"/>
    <w:rsid w:val="00F40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2B914"/>
  <w15:docId w15:val="{E8CE017F-F346-4BFC-9D71-80FD9C363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6"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rsid w:val="0081307C"/>
    <w:pPr>
      <w:keepNext/>
      <w:keepLines/>
      <w:spacing w:after="0"/>
      <w:ind w:left="533"/>
      <w:outlineLvl w:val="0"/>
    </w:pPr>
    <w:rPr>
      <w:rFonts w:ascii="Times New Roman" w:eastAsia="Times New Roman" w:hAnsi="Times New Roman" w:cs="Times New Roman"/>
      <w:b/>
      <w:color w:val="0000FF"/>
      <w:sz w:val="32"/>
    </w:rPr>
  </w:style>
  <w:style w:type="paragraph" w:styleId="Heading5">
    <w:name w:val="heading 5"/>
    <w:basedOn w:val="Normal"/>
    <w:next w:val="Normal"/>
    <w:link w:val="Heading5Char"/>
    <w:uiPriority w:val="9"/>
    <w:semiHidden/>
    <w:unhideWhenUsed/>
    <w:qFormat/>
    <w:rsid w:val="0081307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2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6440E"/>
    <w:pPr>
      <w:spacing w:after="0" w:line="240" w:lineRule="auto"/>
      <w:ind w:left="10" w:hanging="10"/>
    </w:pPr>
    <w:rPr>
      <w:rFonts w:ascii="Times New Roman" w:eastAsia="Times New Roman" w:hAnsi="Times New Roman" w:cs="Times New Roman"/>
      <w:color w:val="000000"/>
    </w:rPr>
  </w:style>
  <w:style w:type="paragraph" w:styleId="ListParagraph">
    <w:name w:val="List Paragraph"/>
    <w:basedOn w:val="Normal"/>
    <w:uiPriority w:val="34"/>
    <w:qFormat/>
    <w:rsid w:val="007866EE"/>
    <w:pPr>
      <w:ind w:left="720"/>
      <w:contextualSpacing/>
    </w:pPr>
  </w:style>
  <w:style w:type="paragraph" w:styleId="NormalWeb">
    <w:name w:val="Normal (Web)"/>
    <w:basedOn w:val="Normal"/>
    <w:uiPriority w:val="99"/>
    <w:semiHidden/>
    <w:unhideWhenUsed/>
    <w:rsid w:val="00BE5A54"/>
    <w:pPr>
      <w:spacing w:before="100" w:beforeAutospacing="1" w:after="100" w:afterAutospacing="1" w:line="240" w:lineRule="auto"/>
      <w:ind w:left="0" w:firstLine="0"/>
    </w:pPr>
    <w:rPr>
      <w:color w:val="auto"/>
      <w:sz w:val="24"/>
      <w:szCs w:val="24"/>
    </w:rPr>
  </w:style>
  <w:style w:type="character" w:customStyle="1" w:styleId="Heading1Char">
    <w:name w:val="Heading 1 Char"/>
    <w:basedOn w:val="DefaultParagraphFont"/>
    <w:link w:val="Heading1"/>
    <w:uiPriority w:val="9"/>
    <w:rsid w:val="0081307C"/>
    <w:rPr>
      <w:rFonts w:ascii="Times New Roman" w:eastAsia="Times New Roman" w:hAnsi="Times New Roman" w:cs="Times New Roman"/>
      <w:b/>
      <w:color w:val="0000FF"/>
      <w:sz w:val="32"/>
    </w:rPr>
  </w:style>
  <w:style w:type="character" w:customStyle="1" w:styleId="Heading5Char">
    <w:name w:val="Heading 5 Char"/>
    <w:basedOn w:val="DefaultParagraphFont"/>
    <w:link w:val="Heading5"/>
    <w:uiPriority w:val="9"/>
    <w:semiHidden/>
    <w:rsid w:val="0081307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05605">
      <w:bodyDiv w:val="1"/>
      <w:marLeft w:val="0"/>
      <w:marRight w:val="0"/>
      <w:marTop w:val="0"/>
      <w:marBottom w:val="0"/>
      <w:divBdr>
        <w:top w:val="none" w:sz="0" w:space="0" w:color="auto"/>
        <w:left w:val="none" w:sz="0" w:space="0" w:color="auto"/>
        <w:bottom w:val="none" w:sz="0" w:space="0" w:color="auto"/>
        <w:right w:val="none" w:sz="0" w:space="0" w:color="auto"/>
      </w:divBdr>
    </w:div>
    <w:div w:id="1101800823">
      <w:bodyDiv w:val="1"/>
      <w:marLeft w:val="0"/>
      <w:marRight w:val="0"/>
      <w:marTop w:val="0"/>
      <w:marBottom w:val="0"/>
      <w:divBdr>
        <w:top w:val="none" w:sz="0" w:space="0" w:color="auto"/>
        <w:left w:val="none" w:sz="0" w:space="0" w:color="auto"/>
        <w:bottom w:val="none" w:sz="0" w:space="0" w:color="auto"/>
        <w:right w:val="none" w:sz="0" w:space="0" w:color="auto"/>
      </w:divBdr>
    </w:div>
    <w:div w:id="1370300551">
      <w:bodyDiv w:val="1"/>
      <w:marLeft w:val="0"/>
      <w:marRight w:val="0"/>
      <w:marTop w:val="0"/>
      <w:marBottom w:val="0"/>
      <w:divBdr>
        <w:top w:val="none" w:sz="0" w:space="0" w:color="auto"/>
        <w:left w:val="none" w:sz="0" w:space="0" w:color="auto"/>
        <w:bottom w:val="none" w:sz="0" w:space="0" w:color="auto"/>
        <w:right w:val="none" w:sz="0" w:space="0" w:color="auto"/>
      </w:divBdr>
    </w:div>
    <w:div w:id="1773355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Microsoft Word - (Fall 22-23) Mid_Project (IDS)</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(Fall 22-23) Mid_Project (IDS)</dc:title>
  <dc:subject/>
  <dc:creator>Akinul</dc:creator>
  <cp:keywords/>
  <cp:lastModifiedBy>SULTANUL ARIFEEN HAMIM</cp:lastModifiedBy>
  <cp:revision>6</cp:revision>
  <dcterms:created xsi:type="dcterms:W3CDTF">2022-10-23T19:21:00Z</dcterms:created>
  <dcterms:modified xsi:type="dcterms:W3CDTF">2022-10-24T04:38:00Z</dcterms:modified>
</cp:coreProperties>
</file>