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E834" w14:textId="77777777" w:rsidR="00B34AB9" w:rsidRDefault="00000000">
      <w:pPr>
        <w:pStyle w:val="Title"/>
      </w:pPr>
      <w:r>
        <w:t>Bug Report: Swag Labs Manual Testing</w:t>
      </w:r>
    </w:p>
    <w:p w14:paraId="4CD1E96F" w14:textId="77777777" w:rsidR="00B34AB9" w:rsidRDefault="00000000">
      <w:r>
        <w:t>Project Name: Swag Labs Manual Testing</w:t>
      </w:r>
    </w:p>
    <w:p w14:paraId="2BF5194C" w14:textId="329BD1A1" w:rsidR="00B34AB9" w:rsidRDefault="00000000">
      <w:r>
        <w:t>Tester: Arifin</w:t>
      </w:r>
      <w:r w:rsidR="00840E75">
        <w:t xml:space="preserve"> Mahmud</w:t>
      </w:r>
    </w:p>
    <w:p w14:paraId="74D84782" w14:textId="7EBCBE07" w:rsidR="00B34AB9" w:rsidRDefault="00000000">
      <w:r>
        <w:t xml:space="preserve">Date: </w:t>
      </w:r>
      <w:r w:rsidR="00840E75">
        <w:t>January 8</w:t>
      </w:r>
      <w:r>
        <w:t>, 2025</w:t>
      </w:r>
    </w:p>
    <w:p w14:paraId="283C2A55" w14:textId="77777777" w:rsidR="00B34AB9" w:rsidRDefault="00000000">
      <w:r>
        <w:t>Test Environment:</w:t>
      </w:r>
      <w:r>
        <w:br/>
        <w:t>- Platform: Web</w:t>
      </w:r>
      <w:r>
        <w:br/>
        <w:t>- Browser: Chrome</w:t>
      </w:r>
      <w:r>
        <w:br/>
        <w:t>- URL: https://www.saucedemo.com</w:t>
      </w:r>
    </w:p>
    <w:p w14:paraId="2730CC22" w14:textId="77777777" w:rsidR="00B34AB9" w:rsidRDefault="00000000">
      <w:pPr>
        <w:pStyle w:val="Heading1"/>
      </w:pPr>
      <w:r>
        <w:t>Bug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1609"/>
        <w:gridCol w:w="1290"/>
        <w:gridCol w:w="1530"/>
        <w:gridCol w:w="1365"/>
        <w:gridCol w:w="1510"/>
        <w:gridCol w:w="977"/>
      </w:tblGrid>
      <w:tr w:rsidR="00B34AB9" w14:paraId="6D9F821B" w14:textId="77777777">
        <w:tc>
          <w:tcPr>
            <w:tcW w:w="1234" w:type="dxa"/>
          </w:tcPr>
          <w:p w14:paraId="1613F23F" w14:textId="77777777" w:rsidR="00B34AB9" w:rsidRDefault="00000000">
            <w:r>
              <w:t>Bug ID</w:t>
            </w:r>
          </w:p>
        </w:tc>
        <w:tc>
          <w:tcPr>
            <w:tcW w:w="1234" w:type="dxa"/>
          </w:tcPr>
          <w:p w14:paraId="16410FB7" w14:textId="77777777" w:rsidR="00B34AB9" w:rsidRDefault="00000000">
            <w:r>
              <w:t>Title</w:t>
            </w:r>
          </w:p>
        </w:tc>
        <w:tc>
          <w:tcPr>
            <w:tcW w:w="1234" w:type="dxa"/>
          </w:tcPr>
          <w:p w14:paraId="59049521" w14:textId="77777777" w:rsidR="00B34AB9" w:rsidRDefault="00000000">
            <w:r>
              <w:t>Description</w:t>
            </w:r>
          </w:p>
        </w:tc>
        <w:tc>
          <w:tcPr>
            <w:tcW w:w="1234" w:type="dxa"/>
          </w:tcPr>
          <w:p w14:paraId="1FD9EEED" w14:textId="77777777" w:rsidR="00B34AB9" w:rsidRDefault="00000000">
            <w:r>
              <w:t>Steps to Reproduce</w:t>
            </w:r>
          </w:p>
        </w:tc>
        <w:tc>
          <w:tcPr>
            <w:tcW w:w="1234" w:type="dxa"/>
          </w:tcPr>
          <w:p w14:paraId="06AFCF12" w14:textId="77777777" w:rsidR="00B34AB9" w:rsidRDefault="00000000">
            <w:r>
              <w:t>Expected Result</w:t>
            </w:r>
          </w:p>
        </w:tc>
        <w:tc>
          <w:tcPr>
            <w:tcW w:w="1234" w:type="dxa"/>
          </w:tcPr>
          <w:p w14:paraId="21A79845" w14:textId="77777777" w:rsidR="00B34AB9" w:rsidRDefault="00000000">
            <w:r>
              <w:t>Actual Result</w:t>
            </w:r>
          </w:p>
        </w:tc>
        <w:tc>
          <w:tcPr>
            <w:tcW w:w="1234" w:type="dxa"/>
          </w:tcPr>
          <w:p w14:paraId="3589416B" w14:textId="77777777" w:rsidR="00B34AB9" w:rsidRDefault="00000000">
            <w:r>
              <w:t>Severity</w:t>
            </w:r>
          </w:p>
        </w:tc>
      </w:tr>
      <w:tr w:rsidR="00B34AB9" w14:paraId="6527DFB9" w14:textId="77777777">
        <w:tc>
          <w:tcPr>
            <w:tcW w:w="1234" w:type="dxa"/>
          </w:tcPr>
          <w:p w14:paraId="1B4F36A7" w14:textId="77777777" w:rsidR="00B34AB9" w:rsidRDefault="00000000">
            <w:r>
              <w:t>001</w:t>
            </w:r>
          </w:p>
        </w:tc>
        <w:tc>
          <w:tcPr>
            <w:tcW w:w="1234" w:type="dxa"/>
          </w:tcPr>
          <w:p w14:paraId="48F06D6C" w14:textId="77777777" w:rsidR="00B34AB9" w:rsidRDefault="00000000">
            <w:r>
              <w:t>No Registration Functionality</w:t>
            </w:r>
          </w:p>
        </w:tc>
        <w:tc>
          <w:tcPr>
            <w:tcW w:w="1234" w:type="dxa"/>
          </w:tcPr>
          <w:p w14:paraId="4AA2B062" w14:textId="77777777" w:rsidR="00B34AB9" w:rsidRDefault="00000000">
            <w:r>
              <w:t>No option to register a new user.</w:t>
            </w:r>
          </w:p>
        </w:tc>
        <w:tc>
          <w:tcPr>
            <w:tcW w:w="1234" w:type="dxa"/>
          </w:tcPr>
          <w:p w14:paraId="5E558BDF" w14:textId="77777777" w:rsidR="00B34AB9" w:rsidRDefault="00000000">
            <w:r>
              <w:t>1. Go to login page</w:t>
            </w:r>
            <w:r>
              <w:br/>
              <w:t>2. Look for registration link</w:t>
            </w:r>
          </w:p>
        </w:tc>
        <w:tc>
          <w:tcPr>
            <w:tcW w:w="1234" w:type="dxa"/>
          </w:tcPr>
          <w:p w14:paraId="12E3D5E9" w14:textId="77777777" w:rsidR="00B34AB9" w:rsidRDefault="00000000">
            <w:r>
              <w:t>A registration option should be available.</w:t>
            </w:r>
          </w:p>
        </w:tc>
        <w:tc>
          <w:tcPr>
            <w:tcW w:w="1234" w:type="dxa"/>
          </w:tcPr>
          <w:p w14:paraId="499214B3" w14:textId="77777777" w:rsidR="00B34AB9" w:rsidRDefault="00000000">
            <w:r>
              <w:t>No such option is found.</w:t>
            </w:r>
          </w:p>
        </w:tc>
        <w:tc>
          <w:tcPr>
            <w:tcW w:w="1234" w:type="dxa"/>
          </w:tcPr>
          <w:p w14:paraId="0430F4B1" w14:textId="77777777" w:rsidR="00B34AB9" w:rsidRDefault="00000000">
            <w:r>
              <w:t>Major</w:t>
            </w:r>
          </w:p>
        </w:tc>
      </w:tr>
      <w:tr w:rsidR="00B34AB9" w14:paraId="5BDB7D52" w14:textId="77777777">
        <w:tc>
          <w:tcPr>
            <w:tcW w:w="1234" w:type="dxa"/>
          </w:tcPr>
          <w:p w14:paraId="45BEA99A" w14:textId="77777777" w:rsidR="00B34AB9" w:rsidRDefault="00000000">
            <w:r>
              <w:t>002</w:t>
            </w:r>
          </w:p>
        </w:tc>
        <w:tc>
          <w:tcPr>
            <w:tcW w:w="1234" w:type="dxa"/>
          </w:tcPr>
          <w:p w14:paraId="3E7D5A47" w14:textId="77777777" w:rsidR="00B34AB9" w:rsidRDefault="00000000">
            <w:r>
              <w:t>Logout Functionality Not Working</w:t>
            </w:r>
          </w:p>
        </w:tc>
        <w:tc>
          <w:tcPr>
            <w:tcW w:w="1234" w:type="dxa"/>
          </w:tcPr>
          <w:p w14:paraId="69FD2DC2" w14:textId="77777777" w:rsidR="00B34AB9" w:rsidRDefault="00000000">
            <w:r>
              <w:t>Logout button is missing or non-functional.</w:t>
            </w:r>
          </w:p>
        </w:tc>
        <w:tc>
          <w:tcPr>
            <w:tcW w:w="1234" w:type="dxa"/>
          </w:tcPr>
          <w:p w14:paraId="30D14EC2" w14:textId="77777777" w:rsidR="00B34AB9" w:rsidRDefault="00000000">
            <w:r>
              <w:t>1. Login</w:t>
            </w:r>
            <w:r>
              <w:br/>
              <w:t>2. Click menu</w:t>
            </w:r>
            <w:r>
              <w:br/>
              <w:t>3. Try to log out</w:t>
            </w:r>
          </w:p>
        </w:tc>
        <w:tc>
          <w:tcPr>
            <w:tcW w:w="1234" w:type="dxa"/>
          </w:tcPr>
          <w:p w14:paraId="68C735CD" w14:textId="77777777" w:rsidR="00B34AB9" w:rsidRDefault="00000000">
            <w:r>
              <w:t>User should log out successfully.</w:t>
            </w:r>
          </w:p>
        </w:tc>
        <w:tc>
          <w:tcPr>
            <w:tcW w:w="1234" w:type="dxa"/>
          </w:tcPr>
          <w:p w14:paraId="3D67E4B2" w14:textId="77777777" w:rsidR="00B34AB9" w:rsidRDefault="00000000">
            <w:r>
              <w:t>Logout does not occur or button is unresponsive.</w:t>
            </w:r>
          </w:p>
        </w:tc>
        <w:tc>
          <w:tcPr>
            <w:tcW w:w="1234" w:type="dxa"/>
          </w:tcPr>
          <w:p w14:paraId="55BD57BB" w14:textId="77777777" w:rsidR="00B34AB9" w:rsidRDefault="00000000">
            <w:r>
              <w:t>Critical</w:t>
            </w:r>
          </w:p>
        </w:tc>
      </w:tr>
      <w:tr w:rsidR="00B34AB9" w14:paraId="064D4C41" w14:textId="77777777">
        <w:tc>
          <w:tcPr>
            <w:tcW w:w="1234" w:type="dxa"/>
          </w:tcPr>
          <w:p w14:paraId="0E638B35" w14:textId="77777777" w:rsidR="00B34AB9" w:rsidRDefault="00000000">
            <w:r>
              <w:t>003</w:t>
            </w:r>
          </w:p>
        </w:tc>
        <w:tc>
          <w:tcPr>
            <w:tcW w:w="1234" w:type="dxa"/>
          </w:tcPr>
          <w:p w14:paraId="1BE0309F" w14:textId="77777777" w:rsidR="00B34AB9" w:rsidRDefault="00000000">
            <w:r>
              <w:t>No Forgotten Password Functionality</w:t>
            </w:r>
          </w:p>
        </w:tc>
        <w:tc>
          <w:tcPr>
            <w:tcW w:w="1234" w:type="dxa"/>
          </w:tcPr>
          <w:p w14:paraId="02B5F85E" w14:textId="77777777" w:rsidR="00B34AB9" w:rsidRDefault="00000000">
            <w:r>
              <w:t>No password recovery option.</w:t>
            </w:r>
          </w:p>
        </w:tc>
        <w:tc>
          <w:tcPr>
            <w:tcW w:w="1234" w:type="dxa"/>
          </w:tcPr>
          <w:p w14:paraId="1A05CEE5" w14:textId="77777777" w:rsidR="00B34AB9" w:rsidRDefault="00000000">
            <w:r>
              <w:t>1. Go to login page</w:t>
            </w:r>
            <w:r>
              <w:br/>
              <w:t>2. Search for 'Forgot Password'</w:t>
            </w:r>
          </w:p>
        </w:tc>
        <w:tc>
          <w:tcPr>
            <w:tcW w:w="1234" w:type="dxa"/>
          </w:tcPr>
          <w:p w14:paraId="6BDEE921" w14:textId="77777777" w:rsidR="00B34AB9" w:rsidRDefault="00000000">
            <w:r>
              <w:t>'Forgot Password' link should be present.</w:t>
            </w:r>
          </w:p>
        </w:tc>
        <w:tc>
          <w:tcPr>
            <w:tcW w:w="1234" w:type="dxa"/>
          </w:tcPr>
          <w:p w14:paraId="61A281D6" w14:textId="77777777" w:rsidR="00B34AB9" w:rsidRDefault="00000000">
            <w:r>
              <w:t>No such option available.</w:t>
            </w:r>
          </w:p>
        </w:tc>
        <w:tc>
          <w:tcPr>
            <w:tcW w:w="1234" w:type="dxa"/>
          </w:tcPr>
          <w:p w14:paraId="325BC97B" w14:textId="77777777" w:rsidR="00B34AB9" w:rsidRDefault="00000000">
            <w:r>
              <w:t>Major</w:t>
            </w:r>
          </w:p>
        </w:tc>
      </w:tr>
      <w:tr w:rsidR="00B34AB9" w14:paraId="10A9FE4A" w14:textId="77777777">
        <w:tc>
          <w:tcPr>
            <w:tcW w:w="1234" w:type="dxa"/>
          </w:tcPr>
          <w:p w14:paraId="5E73018C" w14:textId="77777777" w:rsidR="00B34AB9" w:rsidRDefault="00000000">
            <w:r>
              <w:t>004</w:t>
            </w:r>
          </w:p>
        </w:tc>
        <w:tc>
          <w:tcPr>
            <w:tcW w:w="1234" w:type="dxa"/>
          </w:tcPr>
          <w:p w14:paraId="7D0F50F1" w14:textId="77777777" w:rsidR="00B34AB9" w:rsidRDefault="00000000">
            <w:r>
              <w:t>No Search Functionality</w:t>
            </w:r>
          </w:p>
        </w:tc>
        <w:tc>
          <w:tcPr>
            <w:tcW w:w="1234" w:type="dxa"/>
          </w:tcPr>
          <w:p w14:paraId="4FA11BC5" w14:textId="77777777" w:rsidR="00B34AB9" w:rsidRDefault="00000000">
            <w:r>
              <w:t>User cannot search for products.</w:t>
            </w:r>
          </w:p>
        </w:tc>
        <w:tc>
          <w:tcPr>
            <w:tcW w:w="1234" w:type="dxa"/>
          </w:tcPr>
          <w:p w14:paraId="72B335E5" w14:textId="77777777" w:rsidR="00B34AB9" w:rsidRDefault="00000000">
            <w:r>
              <w:t>1. Go to home page</w:t>
            </w:r>
            <w:r>
              <w:br/>
              <w:t>2. Try to find search box</w:t>
            </w:r>
          </w:p>
        </w:tc>
        <w:tc>
          <w:tcPr>
            <w:tcW w:w="1234" w:type="dxa"/>
          </w:tcPr>
          <w:p w14:paraId="60279085" w14:textId="77777777" w:rsidR="00B34AB9" w:rsidRDefault="00000000">
            <w:r>
              <w:t>A search box should be visible.</w:t>
            </w:r>
          </w:p>
        </w:tc>
        <w:tc>
          <w:tcPr>
            <w:tcW w:w="1234" w:type="dxa"/>
          </w:tcPr>
          <w:p w14:paraId="68E021BE" w14:textId="77777777" w:rsidR="00B34AB9" w:rsidRDefault="00000000">
            <w:r>
              <w:t>No search box or functionality available.</w:t>
            </w:r>
          </w:p>
        </w:tc>
        <w:tc>
          <w:tcPr>
            <w:tcW w:w="1234" w:type="dxa"/>
          </w:tcPr>
          <w:p w14:paraId="797B77A5" w14:textId="77777777" w:rsidR="00B34AB9" w:rsidRDefault="00000000">
            <w:r>
              <w:t>Major</w:t>
            </w:r>
          </w:p>
        </w:tc>
      </w:tr>
      <w:tr w:rsidR="00B34AB9" w14:paraId="5A3DC2D7" w14:textId="77777777">
        <w:tc>
          <w:tcPr>
            <w:tcW w:w="1234" w:type="dxa"/>
          </w:tcPr>
          <w:p w14:paraId="648D0E69" w14:textId="77777777" w:rsidR="00B34AB9" w:rsidRDefault="00000000">
            <w:r>
              <w:t>005</w:t>
            </w:r>
          </w:p>
        </w:tc>
        <w:tc>
          <w:tcPr>
            <w:tcW w:w="1234" w:type="dxa"/>
          </w:tcPr>
          <w:p w14:paraId="126EAE76" w14:textId="77777777" w:rsidR="00B34AB9" w:rsidRDefault="00000000">
            <w:r>
              <w:t>No Product Availability Option</w:t>
            </w:r>
          </w:p>
        </w:tc>
        <w:tc>
          <w:tcPr>
            <w:tcW w:w="1234" w:type="dxa"/>
          </w:tcPr>
          <w:p w14:paraId="3B278FF4" w14:textId="77777777" w:rsidR="00B34AB9" w:rsidRDefault="00000000">
            <w:r>
              <w:t>Site does not show stock status.</w:t>
            </w:r>
          </w:p>
        </w:tc>
        <w:tc>
          <w:tcPr>
            <w:tcW w:w="1234" w:type="dxa"/>
          </w:tcPr>
          <w:p w14:paraId="77CA481F" w14:textId="77777777" w:rsidR="00B34AB9" w:rsidRDefault="00000000">
            <w:r>
              <w:t>1. Browse product</w:t>
            </w:r>
            <w:r>
              <w:br/>
              <w:t>2. Look for stock info</w:t>
            </w:r>
          </w:p>
        </w:tc>
        <w:tc>
          <w:tcPr>
            <w:tcW w:w="1234" w:type="dxa"/>
          </w:tcPr>
          <w:p w14:paraId="263DCE37" w14:textId="77777777" w:rsidR="00B34AB9" w:rsidRDefault="00000000">
            <w:r>
              <w:t>Each product should show availability.</w:t>
            </w:r>
          </w:p>
        </w:tc>
        <w:tc>
          <w:tcPr>
            <w:tcW w:w="1234" w:type="dxa"/>
          </w:tcPr>
          <w:p w14:paraId="2C1CDEAF" w14:textId="77777777" w:rsidR="00B34AB9" w:rsidRDefault="00000000">
            <w:r>
              <w:t>No stock information is displayed.</w:t>
            </w:r>
          </w:p>
        </w:tc>
        <w:tc>
          <w:tcPr>
            <w:tcW w:w="1234" w:type="dxa"/>
          </w:tcPr>
          <w:p w14:paraId="6A97BD15" w14:textId="77777777" w:rsidR="00B34AB9" w:rsidRDefault="00000000">
            <w:r>
              <w:t>Minor</w:t>
            </w:r>
          </w:p>
        </w:tc>
      </w:tr>
      <w:tr w:rsidR="00B34AB9" w14:paraId="4E6AF0BA" w14:textId="77777777">
        <w:tc>
          <w:tcPr>
            <w:tcW w:w="1234" w:type="dxa"/>
          </w:tcPr>
          <w:p w14:paraId="0E68A7BF" w14:textId="77777777" w:rsidR="00B34AB9" w:rsidRDefault="00000000">
            <w:r>
              <w:t>006</w:t>
            </w:r>
          </w:p>
        </w:tc>
        <w:tc>
          <w:tcPr>
            <w:tcW w:w="1234" w:type="dxa"/>
          </w:tcPr>
          <w:p w14:paraId="5FF8049B" w14:textId="77777777" w:rsidR="00B34AB9" w:rsidRDefault="00000000">
            <w:r>
              <w:t>No Product Compare Option</w:t>
            </w:r>
          </w:p>
        </w:tc>
        <w:tc>
          <w:tcPr>
            <w:tcW w:w="1234" w:type="dxa"/>
          </w:tcPr>
          <w:p w14:paraId="48D58D51" w14:textId="77777777" w:rsidR="00B34AB9" w:rsidRDefault="00000000">
            <w:r>
              <w:t>Site lacks feature to compare products.</w:t>
            </w:r>
          </w:p>
        </w:tc>
        <w:tc>
          <w:tcPr>
            <w:tcW w:w="1234" w:type="dxa"/>
          </w:tcPr>
          <w:p w14:paraId="439B428E" w14:textId="77777777" w:rsidR="00B34AB9" w:rsidRDefault="00000000">
            <w:r>
              <w:t>1. Browse two or more products</w:t>
            </w:r>
            <w:r>
              <w:br/>
              <w:t xml:space="preserve">2. Look for compare </w:t>
            </w:r>
            <w:r>
              <w:lastRenderedPageBreak/>
              <w:t>option</w:t>
            </w:r>
          </w:p>
        </w:tc>
        <w:tc>
          <w:tcPr>
            <w:tcW w:w="1234" w:type="dxa"/>
          </w:tcPr>
          <w:p w14:paraId="36550B2B" w14:textId="77777777" w:rsidR="00B34AB9" w:rsidRDefault="00000000">
            <w:r>
              <w:lastRenderedPageBreak/>
              <w:t>User should be able to compare products.</w:t>
            </w:r>
          </w:p>
        </w:tc>
        <w:tc>
          <w:tcPr>
            <w:tcW w:w="1234" w:type="dxa"/>
          </w:tcPr>
          <w:p w14:paraId="779A3255" w14:textId="77777777" w:rsidR="00B34AB9" w:rsidRDefault="00000000">
            <w:r>
              <w:t>No compare feature exists.</w:t>
            </w:r>
          </w:p>
        </w:tc>
        <w:tc>
          <w:tcPr>
            <w:tcW w:w="1234" w:type="dxa"/>
          </w:tcPr>
          <w:p w14:paraId="7189CC2E" w14:textId="77777777" w:rsidR="00B34AB9" w:rsidRDefault="00000000">
            <w:r>
              <w:t>Minor</w:t>
            </w:r>
          </w:p>
        </w:tc>
      </w:tr>
      <w:tr w:rsidR="00B34AB9" w14:paraId="7CF015FD" w14:textId="77777777">
        <w:tc>
          <w:tcPr>
            <w:tcW w:w="1234" w:type="dxa"/>
          </w:tcPr>
          <w:p w14:paraId="77A1FEB0" w14:textId="77777777" w:rsidR="00B34AB9" w:rsidRDefault="00000000">
            <w:r>
              <w:t>007</w:t>
            </w:r>
          </w:p>
        </w:tc>
        <w:tc>
          <w:tcPr>
            <w:tcW w:w="1234" w:type="dxa"/>
          </w:tcPr>
          <w:p w14:paraId="1CB48E17" w14:textId="77777777" w:rsidR="00B34AB9" w:rsidRDefault="00000000">
            <w:r>
              <w:t>Checkout Options Limited</w:t>
            </w:r>
          </w:p>
        </w:tc>
        <w:tc>
          <w:tcPr>
            <w:tcW w:w="1234" w:type="dxa"/>
          </w:tcPr>
          <w:p w14:paraId="55BBCE6A" w14:textId="77777777" w:rsidR="00B34AB9" w:rsidRDefault="00000000">
            <w:r>
              <w:t>Only single checkout option is present.</w:t>
            </w:r>
          </w:p>
        </w:tc>
        <w:tc>
          <w:tcPr>
            <w:tcW w:w="1234" w:type="dxa"/>
          </w:tcPr>
          <w:p w14:paraId="20EA8BFB" w14:textId="77777777" w:rsidR="00B34AB9" w:rsidRDefault="00000000">
            <w:r>
              <w:t>1. Add product to cart</w:t>
            </w:r>
            <w:r>
              <w:br/>
              <w:t>2. Go to checkout</w:t>
            </w:r>
          </w:p>
        </w:tc>
        <w:tc>
          <w:tcPr>
            <w:tcW w:w="1234" w:type="dxa"/>
          </w:tcPr>
          <w:p w14:paraId="6108DCFF" w14:textId="77777777" w:rsidR="00B34AB9" w:rsidRDefault="00000000">
            <w:r>
              <w:t>Multiple checkout options should be available.</w:t>
            </w:r>
          </w:p>
        </w:tc>
        <w:tc>
          <w:tcPr>
            <w:tcW w:w="1234" w:type="dxa"/>
          </w:tcPr>
          <w:p w14:paraId="2C13010C" w14:textId="77777777" w:rsidR="00B34AB9" w:rsidRDefault="00000000">
            <w:r>
              <w:t>Only one checkout method exists.</w:t>
            </w:r>
          </w:p>
        </w:tc>
        <w:tc>
          <w:tcPr>
            <w:tcW w:w="1234" w:type="dxa"/>
          </w:tcPr>
          <w:p w14:paraId="701BFE1A" w14:textId="77777777" w:rsidR="00B34AB9" w:rsidRDefault="00000000">
            <w:r>
              <w:t>Medium</w:t>
            </w:r>
          </w:p>
        </w:tc>
      </w:tr>
      <w:tr w:rsidR="00B34AB9" w14:paraId="7CF4F63F" w14:textId="77777777">
        <w:tc>
          <w:tcPr>
            <w:tcW w:w="1234" w:type="dxa"/>
          </w:tcPr>
          <w:p w14:paraId="21889681" w14:textId="77777777" w:rsidR="00B34AB9" w:rsidRDefault="00000000">
            <w:r>
              <w:t>008</w:t>
            </w:r>
          </w:p>
        </w:tc>
        <w:tc>
          <w:tcPr>
            <w:tcW w:w="1234" w:type="dxa"/>
          </w:tcPr>
          <w:p w14:paraId="100295A1" w14:textId="77777777" w:rsidR="00B34AB9" w:rsidRDefault="00000000">
            <w:r>
              <w:t>Header/Footer Navigation Issue</w:t>
            </w:r>
          </w:p>
        </w:tc>
        <w:tc>
          <w:tcPr>
            <w:tcW w:w="1234" w:type="dxa"/>
          </w:tcPr>
          <w:p w14:paraId="4E32EEE5" w14:textId="77777777" w:rsidR="00B34AB9" w:rsidRDefault="00000000">
            <w:r>
              <w:t>Important links are missing or broken.</w:t>
            </w:r>
          </w:p>
        </w:tc>
        <w:tc>
          <w:tcPr>
            <w:tcW w:w="1234" w:type="dxa"/>
          </w:tcPr>
          <w:p w14:paraId="1303A3E1" w14:textId="77777777" w:rsidR="00B34AB9" w:rsidRDefault="00000000">
            <w:r>
              <w:t>1. Visit any page</w:t>
            </w:r>
            <w:r>
              <w:br/>
              <w:t>2. Check header/footer links</w:t>
            </w:r>
          </w:p>
        </w:tc>
        <w:tc>
          <w:tcPr>
            <w:tcW w:w="1234" w:type="dxa"/>
          </w:tcPr>
          <w:p w14:paraId="0DB2BCAB" w14:textId="77777777" w:rsidR="00B34AB9" w:rsidRDefault="00000000">
            <w:r>
              <w:t>Navigation links should work properly.</w:t>
            </w:r>
          </w:p>
        </w:tc>
        <w:tc>
          <w:tcPr>
            <w:tcW w:w="1234" w:type="dxa"/>
          </w:tcPr>
          <w:p w14:paraId="1CFC9C01" w14:textId="77777777" w:rsidR="00B34AB9" w:rsidRDefault="00000000">
            <w:r>
              <w:t>Some links are not working or missing.</w:t>
            </w:r>
          </w:p>
        </w:tc>
        <w:tc>
          <w:tcPr>
            <w:tcW w:w="1234" w:type="dxa"/>
          </w:tcPr>
          <w:p w14:paraId="21F98877" w14:textId="77777777" w:rsidR="00B34AB9" w:rsidRDefault="00000000">
            <w:r>
              <w:t>Major</w:t>
            </w:r>
          </w:p>
        </w:tc>
      </w:tr>
    </w:tbl>
    <w:p w14:paraId="674262F4" w14:textId="77777777" w:rsidR="00AC6035" w:rsidRDefault="00AC6035"/>
    <w:p w14:paraId="4840C7E5" w14:textId="3805619E" w:rsidR="00B34AB9" w:rsidRDefault="00AC6035">
      <w:r w:rsidRPr="00AC6035">
        <w:t>Steps to Reproduce</w:t>
      </w:r>
      <w:r>
        <w:t>: For reproducing the bugs all of the Attachments with detailed screenshots and videos are available in the GitHub issues section:</w:t>
      </w:r>
    </w:p>
    <w:p w14:paraId="78418623" w14:textId="77777777" w:rsidR="00B34AB9" w:rsidRDefault="00000000">
      <w:r>
        <w:t>https://github.com/Arifin-113/SwagLabs-Manual_Testing/issues</w:t>
      </w:r>
    </w:p>
    <w:sectPr w:rsidR="00B34A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6577318">
    <w:abstractNumId w:val="8"/>
  </w:num>
  <w:num w:numId="2" w16cid:durableId="588661989">
    <w:abstractNumId w:val="6"/>
  </w:num>
  <w:num w:numId="3" w16cid:durableId="1805658342">
    <w:abstractNumId w:val="5"/>
  </w:num>
  <w:num w:numId="4" w16cid:durableId="174465686">
    <w:abstractNumId w:val="4"/>
  </w:num>
  <w:num w:numId="5" w16cid:durableId="1414232641">
    <w:abstractNumId w:val="7"/>
  </w:num>
  <w:num w:numId="6" w16cid:durableId="680467878">
    <w:abstractNumId w:val="3"/>
  </w:num>
  <w:num w:numId="7" w16cid:durableId="249235690">
    <w:abstractNumId w:val="2"/>
  </w:num>
  <w:num w:numId="8" w16cid:durableId="1792433620">
    <w:abstractNumId w:val="1"/>
  </w:num>
  <w:num w:numId="9" w16cid:durableId="60982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7F9"/>
    <w:rsid w:val="0006063C"/>
    <w:rsid w:val="0015074B"/>
    <w:rsid w:val="0029639D"/>
    <w:rsid w:val="00326F90"/>
    <w:rsid w:val="00840E75"/>
    <w:rsid w:val="00AA1D8D"/>
    <w:rsid w:val="00AC6035"/>
    <w:rsid w:val="00B01FE1"/>
    <w:rsid w:val="00B34AB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5D0539"/>
  <w14:defaultImageDpi w14:val="300"/>
  <w15:docId w15:val="{E267A06F-56CD-4121-A4FB-461CE799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Arifin Mahmud</cp:lastModifiedBy>
  <cp:revision>3</cp:revision>
  <dcterms:created xsi:type="dcterms:W3CDTF">2013-12-23T23:15:00Z</dcterms:created>
  <dcterms:modified xsi:type="dcterms:W3CDTF">2025-04-29T11:00:00Z</dcterms:modified>
  <cp:category/>
</cp:coreProperties>
</file>