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9ECA0" w14:textId="33532AB5" w:rsidR="000641DC" w:rsidRDefault="00000000">
      <w:pPr>
        <w:spacing w:after="97" w:line="259" w:lineRule="auto"/>
        <w:ind w:left="27" w:right="0" w:firstLine="0"/>
        <w:jc w:val="center"/>
      </w:pPr>
      <w:r>
        <w:rPr>
          <w:sz w:val="38"/>
        </w:rPr>
        <w:t xml:space="preserve">A-Z Higher Study in Abroad: New Approach </w:t>
      </w:r>
    </w:p>
    <w:p w14:paraId="6E478147" w14:textId="77777777" w:rsidR="000641DC" w:rsidRDefault="00000000">
      <w:pPr>
        <w:spacing w:after="183"/>
        <w:ind w:right="0"/>
      </w:pPr>
      <w:r>
        <w:t xml:space="preserve">Nowadays, Students are creating quality, meaningful, successive carrier &amp; future via Higher Study. The number of students is increasing, studying at a reputable university abroad to the imminent goal. While planning to pursue study abroad, one must know what to look for and where, and decide accordingly on their next moves. You need to properly maintain work efficiently throughout your entire application process. Some considerations are </w:t>
      </w:r>
    </w:p>
    <w:p w14:paraId="483761C0" w14:textId="77777777" w:rsidR="000641DC" w:rsidRDefault="00000000">
      <w:pPr>
        <w:spacing w:after="307" w:line="259" w:lineRule="auto"/>
        <w:ind w:left="34" w:right="0" w:firstLine="0"/>
        <w:jc w:val="left"/>
      </w:pPr>
      <w:r>
        <w:rPr>
          <w:sz w:val="22"/>
        </w:rPr>
        <w:t xml:space="preserve"> </w:t>
      </w:r>
    </w:p>
    <w:p w14:paraId="0FADDE64" w14:textId="77777777" w:rsidR="000641DC" w:rsidRDefault="00000000">
      <w:pPr>
        <w:pStyle w:val="Heading1"/>
        <w:ind w:left="29"/>
      </w:pPr>
      <w:r>
        <w:t xml:space="preserve">Why Go Abroad </w:t>
      </w:r>
    </w:p>
    <w:p w14:paraId="1C395B6D" w14:textId="77777777" w:rsidR="000641DC" w:rsidRDefault="00000000">
      <w:pPr>
        <w:ind w:left="402" w:right="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449A4C1" wp14:editId="68424293">
                <wp:simplePos x="0" y="0"/>
                <wp:positionH relativeFrom="column">
                  <wp:posOffset>249631</wp:posOffset>
                </wp:positionH>
                <wp:positionV relativeFrom="paragraph">
                  <wp:posOffset>8968</wp:posOffset>
                </wp:positionV>
                <wp:extent cx="126365" cy="2545080"/>
                <wp:effectExtent l="0" t="0" r="0" b="0"/>
                <wp:wrapSquare wrapText="bothSides"/>
                <wp:docPr id="11686" name="Group 11686"/>
                <wp:cNvGraphicFramePr/>
                <a:graphic xmlns:a="http://schemas.openxmlformats.org/drawingml/2006/main">
                  <a:graphicData uri="http://schemas.microsoft.com/office/word/2010/wordprocessingGroup">
                    <wpg:wgp>
                      <wpg:cNvGrpSpPr/>
                      <wpg:grpSpPr>
                        <a:xfrm>
                          <a:off x="0" y="0"/>
                          <a:ext cx="126365" cy="2545080"/>
                          <a:chOff x="0" y="0"/>
                          <a:chExt cx="126365" cy="2545080"/>
                        </a:xfrm>
                      </wpg:grpSpPr>
                      <pic:pic xmlns:pic="http://schemas.openxmlformats.org/drawingml/2006/picture">
                        <pic:nvPicPr>
                          <pic:cNvPr id="55" name="Picture 55"/>
                          <pic:cNvPicPr/>
                        </pic:nvPicPr>
                        <pic:blipFill>
                          <a:blip r:embed="rId5"/>
                          <a:stretch>
                            <a:fillRect/>
                          </a:stretch>
                        </pic:blipFill>
                        <pic:spPr>
                          <a:xfrm>
                            <a:off x="0" y="0"/>
                            <a:ext cx="126365" cy="126365"/>
                          </a:xfrm>
                          <a:prstGeom prst="rect">
                            <a:avLst/>
                          </a:prstGeom>
                        </pic:spPr>
                      </pic:pic>
                      <pic:pic xmlns:pic="http://schemas.openxmlformats.org/drawingml/2006/picture">
                        <pic:nvPicPr>
                          <pic:cNvPr id="60" name="Picture 60"/>
                          <pic:cNvPicPr/>
                        </pic:nvPicPr>
                        <pic:blipFill>
                          <a:blip r:embed="rId5"/>
                          <a:stretch>
                            <a:fillRect/>
                          </a:stretch>
                        </pic:blipFill>
                        <pic:spPr>
                          <a:xfrm>
                            <a:off x="0" y="202565"/>
                            <a:ext cx="126365" cy="126365"/>
                          </a:xfrm>
                          <a:prstGeom prst="rect">
                            <a:avLst/>
                          </a:prstGeom>
                        </pic:spPr>
                      </pic:pic>
                      <pic:pic xmlns:pic="http://schemas.openxmlformats.org/drawingml/2006/picture">
                        <pic:nvPicPr>
                          <pic:cNvPr id="65" name="Picture 65"/>
                          <pic:cNvPicPr/>
                        </pic:nvPicPr>
                        <pic:blipFill>
                          <a:blip r:embed="rId5"/>
                          <a:stretch>
                            <a:fillRect/>
                          </a:stretch>
                        </pic:blipFill>
                        <pic:spPr>
                          <a:xfrm>
                            <a:off x="0" y="403860"/>
                            <a:ext cx="126365" cy="126365"/>
                          </a:xfrm>
                          <a:prstGeom prst="rect">
                            <a:avLst/>
                          </a:prstGeom>
                        </pic:spPr>
                      </pic:pic>
                      <pic:pic xmlns:pic="http://schemas.openxmlformats.org/drawingml/2006/picture">
                        <pic:nvPicPr>
                          <pic:cNvPr id="70" name="Picture 70"/>
                          <pic:cNvPicPr/>
                        </pic:nvPicPr>
                        <pic:blipFill>
                          <a:blip r:embed="rId5"/>
                          <a:stretch>
                            <a:fillRect/>
                          </a:stretch>
                        </pic:blipFill>
                        <pic:spPr>
                          <a:xfrm>
                            <a:off x="0" y="604520"/>
                            <a:ext cx="126365" cy="127000"/>
                          </a:xfrm>
                          <a:prstGeom prst="rect">
                            <a:avLst/>
                          </a:prstGeom>
                        </pic:spPr>
                      </pic:pic>
                      <pic:pic xmlns:pic="http://schemas.openxmlformats.org/drawingml/2006/picture">
                        <pic:nvPicPr>
                          <pic:cNvPr id="75" name="Picture 75"/>
                          <pic:cNvPicPr/>
                        </pic:nvPicPr>
                        <pic:blipFill>
                          <a:blip r:embed="rId5"/>
                          <a:stretch>
                            <a:fillRect/>
                          </a:stretch>
                        </pic:blipFill>
                        <pic:spPr>
                          <a:xfrm>
                            <a:off x="0" y="805815"/>
                            <a:ext cx="126365" cy="126365"/>
                          </a:xfrm>
                          <a:prstGeom prst="rect">
                            <a:avLst/>
                          </a:prstGeom>
                        </pic:spPr>
                      </pic:pic>
                      <pic:pic xmlns:pic="http://schemas.openxmlformats.org/drawingml/2006/picture">
                        <pic:nvPicPr>
                          <pic:cNvPr id="80" name="Picture 80"/>
                          <pic:cNvPicPr/>
                        </pic:nvPicPr>
                        <pic:blipFill>
                          <a:blip r:embed="rId5"/>
                          <a:stretch>
                            <a:fillRect/>
                          </a:stretch>
                        </pic:blipFill>
                        <pic:spPr>
                          <a:xfrm>
                            <a:off x="0" y="1008380"/>
                            <a:ext cx="126365" cy="127000"/>
                          </a:xfrm>
                          <a:prstGeom prst="rect">
                            <a:avLst/>
                          </a:prstGeom>
                        </pic:spPr>
                      </pic:pic>
                      <pic:pic xmlns:pic="http://schemas.openxmlformats.org/drawingml/2006/picture">
                        <pic:nvPicPr>
                          <pic:cNvPr id="86" name="Picture 86"/>
                          <pic:cNvPicPr/>
                        </pic:nvPicPr>
                        <pic:blipFill>
                          <a:blip r:embed="rId5"/>
                          <a:stretch>
                            <a:fillRect/>
                          </a:stretch>
                        </pic:blipFill>
                        <pic:spPr>
                          <a:xfrm>
                            <a:off x="0" y="1209675"/>
                            <a:ext cx="126365" cy="126365"/>
                          </a:xfrm>
                          <a:prstGeom prst="rect">
                            <a:avLst/>
                          </a:prstGeom>
                        </pic:spPr>
                      </pic:pic>
                      <pic:pic xmlns:pic="http://schemas.openxmlformats.org/drawingml/2006/picture">
                        <pic:nvPicPr>
                          <pic:cNvPr id="91" name="Picture 91"/>
                          <pic:cNvPicPr/>
                        </pic:nvPicPr>
                        <pic:blipFill>
                          <a:blip r:embed="rId5"/>
                          <a:stretch>
                            <a:fillRect/>
                          </a:stretch>
                        </pic:blipFill>
                        <pic:spPr>
                          <a:xfrm>
                            <a:off x="0" y="1410970"/>
                            <a:ext cx="126365" cy="126365"/>
                          </a:xfrm>
                          <a:prstGeom prst="rect">
                            <a:avLst/>
                          </a:prstGeom>
                        </pic:spPr>
                      </pic:pic>
                      <pic:pic xmlns:pic="http://schemas.openxmlformats.org/drawingml/2006/picture">
                        <pic:nvPicPr>
                          <pic:cNvPr id="96" name="Picture 96"/>
                          <pic:cNvPicPr/>
                        </pic:nvPicPr>
                        <pic:blipFill>
                          <a:blip r:embed="rId5"/>
                          <a:stretch>
                            <a:fillRect/>
                          </a:stretch>
                        </pic:blipFill>
                        <pic:spPr>
                          <a:xfrm>
                            <a:off x="0" y="1612265"/>
                            <a:ext cx="126365" cy="126365"/>
                          </a:xfrm>
                          <a:prstGeom prst="rect">
                            <a:avLst/>
                          </a:prstGeom>
                        </pic:spPr>
                      </pic:pic>
                      <pic:pic xmlns:pic="http://schemas.openxmlformats.org/drawingml/2006/picture">
                        <pic:nvPicPr>
                          <pic:cNvPr id="101" name="Picture 101"/>
                          <pic:cNvPicPr/>
                        </pic:nvPicPr>
                        <pic:blipFill>
                          <a:blip r:embed="rId5"/>
                          <a:stretch>
                            <a:fillRect/>
                          </a:stretch>
                        </pic:blipFill>
                        <pic:spPr>
                          <a:xfrm>
                            <a:off x="0" y="1814830"/>
                            <a:ext cx="126365" cy="126365"/>
                          </a:xfrm>
                          <a:prstGeom prst="rect">
                            <a:avLst/>
                          </a:prstGeom>
                        </pic:spPr>
                      </pic:pic>
                      <pic:pic xmlns:pic="http://schemas.openxmlformats.org/drawingml/2006/picture">
                        <pic:nvPicPr>
                          <pic:cNvPr id="107" name="Picture 107"/>
                          <pic:cNvPicPr/>
                        </pic:nvPicPr>
                        <pic:blipFill>
                          <a:blip r:embed="rId5"/>
                          <a:stretch>
                            <a:fillRect/>
                          </a:stretch>
                        </pic:blipFill>
                        <pic:spPr>
                          <a:xfrm>
                            <a:off x="0" y="2016125"/>
                            <a:ext cx="126365" cy="126365"/>
                          </a:xfrm>
                          <a:prstGeom prst="rect">
                            <a:avLst/>
                          </a:prstGeom>
                        </pic:spPr>
                      </pic:pic>
                      <pic:pic xmlns:pic="http://schemas.openxmlformats.org/drawingml/2006/picture">
                        <pic:nvPicPr>
                          <pic:cNvPr id="112" name="Picture 112"/>
                          <pic:cNvPicPr/>
                        </pic:nvPicPr>
                        <pic:blipFill>
                          <a:blip r:embed="rId5"/>
                          <a:stretch>
                            <a:fillRect/>
                          </a:stretch>
                        </pic:blipFill>
                        <pic:spPr>
                          <a:xfrm>
                            <a:off x="0" y="2217420"/>
                            <a:ext cx="126365" cy="126365"/>
                          </a:xfrm>
                          <a:prstGeom prst="rect">
                            <a:avLst/>
                          </a:prstGeom>
                        </pic:spPr>
                      </pic:pic>
                      <pic:pic xmlns:pic="http://schemas.openxmlformats.org/drawingml/2006/picture">
                        <pic:nvPicPr>
                          <pic:cNvPr id="117" name="Picture 117"/>
                          <pic:cNvPicPr/>
                        </pic:nvPicPr>
                        <pic:blipFill>
                          <a:blip r:embed="rId5"/>
                          <a:stretch>
                            <a:fillRect/>
                          </a:stretch>
                        </pic:blipFill>
                        <pic:spPr>
                          <a:xfrm>
                            <a:off x="0" y="2418080"/>
                            <a:ext cx="126365" cy="127000"/>
                          </a:xfrm>
                          <a:prstGeom prst="rect">
                            <a:avLst/>
                          </a:prstGeom>
                        </pic:spPr>
                      </pic:pic>
                    </wpg:wgp>
                  </a:graphicData>
                </a:graphic>
              </wp:anchor>
            </w:drawing>
          </mc:Choice>
          <mc:Fallback xmlns:a="http://schemas.openxmlformats.org/drawingml/2006/main">
            <w:pict>
              <v:group id="Group 11686" style="width:9.95pt;height:200.4pt;position:absolute;mso-position-horizontal-relative:text;mso-position-horizontal:absolute;margin-left:19.656pt;mso-position-vertical-relative:text;margin-top:0.706146pt;" coordsize="1263,25450">
                <v:shape id="Picture 55" style="position:absolute;width:1263;height:1263;left:0;top:0;" filled="f">
                  <v:imagedata r:id="rId6"/>
                </v:shape>
                <v:shape id="Picture 60" style="position:absolute;width:1263;height:1263;left:0;top:2025;" filled="f">
                  <v:imagedata r:id="rId6"/>
                </v:shape>
                <v:shape id="Picture 65" style="position:absolute;width:1263;height:1263;left:0;top:4038;" filled="f">
                  <v:imagedata r:id="rId6"/>
                </v:shape>
                <v:shape id="Picture 70" style="position:absolute;width:1263;height:1270;left:0;top:6045;" filled="f">
                  <v:imagedata r:id="rId6"/>
                </v:shape>
                <v:shape id="Picture 75" style="position:absolute;width:1263;height:1263;left:0;top:8058;" filled="f">
                  <v:imagedata r:id="rId6"/>
                </v:shape>
                <v:shape id="Picture 80" style="position:absolute;width:1263;height:1270;left:0;top:10083;" filled="f">
                  <v:imagedata r:id="rId6"/>
                </v:shape>
                <v:shape id="Picture 86" style="position:absolute;width:1263;height:1263;left:0;top:12096;" filled="f">
                  <v:imagedata r:id="rId6"/>
                </v:shape>
                <v:shape id="Picture 91" style="position:absolute;width:1263;height:1263;left:0;top:14109;" filled="f">
                  <v:imagedata r:id="rId6"/>
                </v:shape>
                <v:shape id="Picture 96" style="position:absolute;width:1263;height:1263;left:0;top:16122;" filled="f">
                  <v:imagedata r:id="rId6"/>
                </v:shape>
                <v:shape id="Picture 101" style="position:absolute;width:1263;height:1263;left:0;top:18148;" filled="f">
                  <v:imagedata r:id="rId6"/>
                </v:shape>
                <v:shape id="Picture 107" style="position:absolute;width:1263;height:1263;left:0;top:20161;" filled="f">
                  <v:imagedata r:id="rId6"/>
                </v:shape>
                <v:shape id="Picture 112" style="position:absolute;width:1263;height:1263;left:0;top:22174;" filled="f">
                  <v:imagedata r:id="rId6"/>
                </v:shape>
                <v:shape id="Picture 117" style="position:absolute;width:1263;height:1270;left:0;top:24180;" filled="f">
                  <v:imagedata r:id="rId6"/>
                </v:shape>
                <w10:wrap type="square"/>
              </v:group>
            </w:pict>
          </mc:Fallback>
        </mc:AlternateContent>
      </w:r>
      <w:r>
        <w:rPr>
          <w:rFonts w:ascii="Arial" w:eastAsia="Arial" w:hAnsi="Arial" w:cs="Arial"/>
        </w:rPr>
        <w:t xml:space="preserve"> </w:t>
      </w:r>
      <w:r>
        <w:t xml:space="preserve">Share Knowledge &amp; Skills </w:t>
      </w:r>
    </w:p>
    <w:p w14:paraId="5F7527CF" w14:textId="77777777" w:rsidR="000641DC" w:rsidRDefault="00000000">
      <w:pPr>
        <w:ind w:left="402" w:right="0"/>
      </w:pPr>
      <w:r>
        <w:rPr>
          <w:rFonts w:ascii="Arial" w:eastAsia="Arial" w:hAnsi="Arial" w:cs="Arial"/>
        </w:rPr>
        <w:t xml:space="preserve"> </w:t>
      </w:r>
      <w:r>
        <w:t xml:space="preserve">Research &amp; Technology </w:t>
      </w:r>
    </w:p>
    <w:p w14:paraId="2C85076B" w14:textId="77777777" w:rsidR="000641DC" w:rsidRDefault="00000000">
      <w:pPr>
        <w:ind w:left="402" w:right="0"/>
      </w:pPr>
      <w:r>
        <w:rPr>
          <w:rFonts w:ascii="Arial" w:eastAsia="Arial" w:hAnsi="Arial" w:cs="Arial"/>
        </w:rPr>
        <w:t xml:space="preserve"> </w:t>
      </w:r>
      <w:r>
        <w:t xml:space="preserve">International Degree </w:t>
      </w:r>
    </w:p>
    <w:p w14:paraId="067A57D6" w14:textId="77777777" w:rsidR="000641DC" w:rsidRDefault="00000000">
      <w:pPr>
        <w:ind w:left="402" w:right="0"/>
      </w:pPr>
      <w:r>
        <w:rPr>
          <w:rFonts w:ascii="Arial" w:eastAsia="Arial" w:hAnsi="Arial" w:cs="Arial"/>
        </w:rPr>
        <w:t xml:space="preserve"> </w:t>
      </w:r>
      <w:r>
        <w:t xml:space="preserve">Connections Worldwide </w:t>
      </w:r>
    </w:p>
    <w:p w14:paraId="1E88568E" w14:textId="77777777" w:rsidR="000641DC" w:rsidRDefault="00000000">
      <w:pPr>
        <w:ind w:left="402" w:right="0"/>
      </w:pPr>
      <w:r>
        <w:rPr>
          <w:rFonts w:ascii="Arial" w:eastAsia="Arial" w:hAnsi="Arial" w:cs="Arial"/>
        </w:rPr>
        <w:t xml:space="preserve"> </w:t>
      </w:r>
      <w:r>
        <w:t xml:space="preserve">Students Experiences </w:t>
      </w:r>
    </w:p>
    <w:p w14:paraId="6F6D46B2" w14:textId="77777777" w:rsidR="000641DC" w:rsidRDefault="00000000">
      <w:pPr>
        <w:ind w:left="402" w:right="0"/>
      </w:pPr>
      <w:r>
        <w:rPr>
          <w:rFonts w:ascii="Arial" w:eastAsia="Arial" w:hAnsi="Arial" w:cs="Arial"/>
        </w:rPr>
        <w:t xml:space="preserve"> </w:t>
      </w:r>
      <w:proofErr w:type="gramStart"/>
      <w:r>
        <w:t xml:space="preserve">To  </w:t>
      </w:r>
      <w:proofErr w:type="spellStart"/>
      <w:r>
        <w:t>Aquire</w:t>
      </w:r>
      <w:proofErr w:type="spellEnd"/>
      <w:proofErr w:type="gramEnd"/>
      <w:r>
        <w:t xml:space="preserve"> Quality Education </w:t>
      </w:r>
    </w:p>
    <w:p w14:paraId="4E3E14F2" w14:textId="77777777" w:rsidR="000641DC" w:rsidRDefault="00000000">
      <w:pPr>
        <w:ind w:left="402" w:right="0"/>
      </w:pPr>
      <w:r>
        <w:rPr>
          <w:rFonts w:ascii="Arial" w:eastAsia="Arial" w:hAnsi="Arial" w:cs="Arial"/>
        </w:rPr>
        <w:t xml:space="preserve"> </w:t>
      </w:r>
      <w:r>
        <w:t xml:space="preserve">Career Opportunities </w:t>
      </w:r>
    </w:p>
    <w:p w14:paraId="3EB6728A" w14:textId="77777777" w:rsidR="000641DC" w:rsidRDefault="00000000">
      <w:pPr>
        <w:ind w:left="402" w:right="0"/>
      </w:pPr>
      <w:r>
        <w:rPr>
          <w:rFonts w:ascii="Arial" w:eastAsia="Arial" w:hAnsi="Arial" w:cs="Arial"/>
        </w:rPr>
        <w:t xml:space="preserve"> </w:t>
      </w:r>
      <w:r>
        <w:t xml:space="preserve">Find New Interests </w:t>
      </w:r>
    </w:p>
    <w:p w14:paraId="7854DDD0" w14:textId="77777777" w:rsidR="000641DC" w:rsidRDefault="00000000">
      <w:pPr>
        <w:ind w:left="402" w:right="0"/>
      </w:pPr>
      <w:r>
        <w:rPr>
          <w:rFonts w:ascii="Arial" w:eastAsia="Arial" w:hAnsi="Arial" w:cs="Arial"/>
        </w:rPr>
        <w:t xml:space="preserve"> </w:t>
      </w:r>
      <w:r>
        <w:t xml:space="preserve">Culture Take in a New </w:t>
      </w:r>
    </w:p>
    <w:p w14:paraId="6ACE71EA" w14:textId="77777777" w:rsidR="000641DC" w:rsidRDefault="00000000">
      <w:pPr>
        <w:ind w:left="402" w:right="0"/>
      </w:pPr>
      <w:r>
        <w:rPr>
          <w:rFonts w:ascii="Arial" w:eastAsia="Arial" w:hAnsi="Arial" w:cs="Arial"/>
        </w:rPr>
        <w:t xml:space="preserve"> </w:t>
      </w:r>
      <w:r>
        <w:t xml:space="preserve">See the World </w:t>
      </w:r>
    </w:p>
    <w:p w14:paraId="0CF519DE" w14:textId="77777777" w:rsidR="000641DC" w:rsidRDefault="00000000">
      <w:pPr>
        <w:ind w:left="402" w:right="0"/>
      </w:pPr>
      <w:r>
        <w:rPr>
          <w:rFonts w:ascii="Arial" w:eastAsia="Arial" w:hAnsi="Arial" w:cs="Arial"/>
        </w:rPr>
        <w:t xml:space="preserve"> </w:t>
      </w:r>
      <w:r>
        <w:t xml:space="preserve">Make Lifelong Friends </w:t>
      </w:r>
    </w:p>
    <w:p w14:paraId="31EE16DE" w14:textId="77777777" w:rsidR="000641DC" w:rsidRDefault="00000000">
      <w:pPr>
        <w:ind w:left="402" w:right="0"/>
      </w:pPr>
      <w:r>
        <w:rPr>
          <w:rFonts w:ascii="Arial" w:eastAsia="Arial" w:hAnsi="Arial" w:cs="Arial"/>
        </w:rPr>
        <w:t xml:space="preserve"> </w:t>
      </w:r>
      <w:r>
        <w:t xml:space="preserve">Personal Development </w:t>
      </w:r>
    </w:p>
    <w:p w14:paraId="15F0057D" w14:textId="77777777" w:rsidR="000641DC" w:rsidRDefault="00000000">
      <w:pPr>
        <w:spacing w:after="188"/>
        <w:ind w:left="402" w:right="0"/>
      </w:pPr>
      <w:r>
        <w:rPr>
          <w:rFonts w:ascii="Arial" w:eastAsia="Arial" w:hAnsi="Arial" w:cs="Arial"/>
        </w:rPr>
        <w:t xml:space="preserve"> </w:t>
      </w:r>
      <w:r>
        <w:t xml:space="preserve">Contribution to Own Country (Experience, Knowledge, Extension of </w:t>
      </w:r>
      <w:proofErr w:type="gramStart"/>
      <w:r>
        <w:t>Education )</w:t>
      </w:r>
      <w:proofErr w:type="gramEnd"/>
      <w:r>
        <w:t xml:space="preserve">. </w:t>
      </w:r>
    </w:p>
    <w:p w14:paraId="340F40C9" w14:textId="77777777" w:rsidR="000641DC" w:rsidRDefault="00000000">
      <w:pPr>
        <w:spacing w:after="305" w:line="259" w:lineRule="auto"/>
        <w:ind w:left="34" w:right="0" w:firstLine="0"/>
        <w:jc w:val="left"/>
      </w:pPr>
      <w:r>
        <w:rPr>
          <w:sz w:val="22"/>
        </w:rPr>
        <w:t xml:space="preserve"> </w:t>
      </w:r>
    </w:p>
    <w:p w14:paraId="48353796" w14:textId="77777777" w:rsidR="000641DC" w:rsidRDefault="00000000">
      <w:pPr>
        <w:pStyle w:val="Heading1"/>
        <w:ind w:left="29"/>
      </w:pPr>
      <w:r>
        <w:t xml:space="preserve">Where to Go </w:t>
      </w:r>
    </w:p>
    <w:p w14:paraId="3CA243CB" w14:textId="77777777" w:rsidR="000641DC" w:rsidRDefault="00000000">
      <w:pPr>
        <w:ind w:right="0"/>
      </w:pPr>
      <w:r>
        <w:t xml:space="preserve">According to the opportunities, ranking, funding, social security, research interest, etc. of the </w:t>
      </w:r>
    </w:p>
    <w:p w14:paraId="380F9578" w14:textId="77777777" w:rsidR="000641DC" w:rsidRDefault="00000000">
      <w:pPr>
        <w:spacing w:after="210"/>
        <w:ind w:right="0"/>
      </w:pPr>
      <w:r>
        <w:t xml:space="preserve">University and their admission requirement classify with </w:t>
      </w:r>
      <w:proofErr w:type="gramStart"/>
      <w:r>
        <w:t>International</w:t>
      </w:r>
      <w:proofErr w:type="gramEnd"/>
      <w:r>
        <w:t xml:space="preserve"> students- </w:t>
      </w:r>
    </w:p>
    <w:p w14:paraId="48E5E473" w14:textId="77777777" w:rsidR="000641DC" w:rsidRDefault="00000000">
      <w:pPr>
        <w:numPr>
          <w:ilvl w:val="0"/>
          <w:numId w:val="1"/>
        </w:numPr>
        <w:ind w:right="0" w:firstLine="82"/>
      </w:pPr>
      <w:r>
        <w:t xml:space="preserve">United States of </w:t>
      </w:r>
      <w:proofErr w:type="gramStart"/>
      <w:r>
        <w:t>America(</w:t>
      </w:r>
      <w:proofErr w:type="gramEnd"/>
      <w:r>
        <w:t xml:space="preserve">740482) </w:t>
      </w:r>
    </w:p>
    <w:p w14:paraId="3679F109" w14:textId="77777777" w:rsidR="000641DC" w:rsidRDefault="00000000">
      <w:pPr>
        <w:numPr>
          <w:ilvl w:val="0"/>
          <w:numId w:val="1"/>
        </w:numPr>
        <w:ind w:right="0" w:firstLine="82"/>
      </w:pPr>
      <w:proofErr w:type="gramStart"/>
      <w:r>
        <w:t>Australia(</w:t>
      </w:r>
      <w:proofErr w:type="gramEnd"/>
      <w:r>
        <w:t xml:space="preserve">249588) , Canada(120960) </w:t>
      </w:r>
    </w:p>
    <w:p w14:paraId="7F20B743" w14:textId="77777777" w:rsidR="000641DC" w:rsidRDefault="00000000">
      <w:pPr>
        <w:numPr>
          <w:ilvl w:val="0"/>
          <w:numId w:val="1"/>
        </w:numPr>
        <w:ind w:right="0" w:firstLine="82"/>
      </w:pPr>
      <w:r>
        <w:t xml:space="preserve">New Zealand, United Kingdom, France </w:t>
      </w:r>
    </w:p>
    <w:p w14:paraId="2523931B" w14:textId="77777777" w:rsidR="000641DC" w:rsidRDefault="00000000">
      <w:pPr>
        <w:numPr>
          <w:ilvl w:val="0"/>
          <w:numId w:val="1"/>
        </w:numPr>
        <w:ind w:right="0" w:firstLine="82"/>
      </w:pPr>
      <w:proofErr w:type="gramStart"/>
      <w:r>
        <w:t>Japan(</w:t>
      </w:r>
      <w:proofErr w:type="gramEnd"/>
      <w:r>
        <w:t xml:space="preserve">150617), Sweden, Netherlands(57509), Finland, Poland, Ireland </w:t>
      </w:r>
    </w:p>
    <w:p w14:paraId="60CF3FC2" w14:textId="77777777" w:rsidR="000641DC" w:rsidRDefault="00000000">
      <w:pPr>
        <w:numPr>
          <w:ilvl w:val="0"/>
          <w:numId w:val="1"/>
        </w:numPr>
        <w:spacing w:after="190"/>
        <w:ind w:right="0" w:firstLine="82"/>
      </w:pPr>
      <w:proofErr w:type="gramStart"/>
      <w:r>
        <w:t>Germany(</w:t>
      </w:r>
      <w:proofErr w:type="gramEnd"/>
      <w:r>
        <w:t>206976), Taiwan, Malaysia(63625), Italy(77732), Norway, Switzerland VI.</w:t>
      </w:r>
      <w:r>
        <w:rPr>
          <w:rFonts w:ascii="Arial" w:eastAsia="Arial" w:hAnsi="Arial" w:cs="Arial"/>
        </w:rPr>
        <w:t xml:space="preserve"> </w:t>
      </w:r>
      <w:r>
        <w:rPr>
          <w:rFonts w:ascii="Arial" w:eastAsia="Arial" w:hAnsi="Arial" w:cs="Arial"/>
        </w:rPr>
        <w:tab/>
      </w:r>
      <w:proofErr w:type="gramStart"/>
      <w:r>
        <w:t>China(</w:t>
      </w:r>
      <w:proofErr w:type="gramEnd"/>
      <w:r>
        <w:t xml:space="preserve">88979), Turkey, South Korea, Austria(58056), India  </w:t>
      </w:r>
    </w:p>
    <w:p w14:paraId="09CDE439" w14:textId="77777777" w:rsidR="000641DC" w:rsidRDefault="00000000">
      <w:pPr>
        <w:spacing w:after="304" w:line="259" w:lineRule="auto"/>
        <w:ind w:left="34" w:right="0" w:firstLine="0"/>
        <w:jc w:val="left"/>
      </w:pPr>
      <w:r>
        <w:rPr>
          <w:sz w:val="22"/>
        </w:rPr>
        <w:t xml:space="preserve"> </w:t>
      </w:r>
    </w:p>
    <w:p w14:paraId="3AB92404" w14:textId="77777777" w:rsidR="000641DC" w:rsidRDefault="00000000">
      <w:pPr>
        <w:spacing w:after="0" w:line="259" w:lineRule="auto"/>
        <w:ind w:left="34" w:right="0" w:firstLine="0"/>
        <w:jc w:val="left"/>
      </w:pPr>
      <w:r>
        <w:rPr>
          <w:sz w:val="32"/>
        </w:rPr>
        <w:t xml:space="preserve"> </w:t>
      </w:r>
    </w:p>
    <w:p w14:paraId="6BA787F7" w14:textId="77777777" w:rsidR="000641DC" w:rsidRDefault="00000000">
      <w:pPr>
        <w:pStyle w:val="Heading1"/>
        <w:ind w:left="29"/>
      </w:pPr>
      <w:r>
        <w:lastRenderedPageBreak/>
        <w:t xml:space="preserve">How to filter University </w:t>
      </w:r>
    </w:p>
    <w:p w14:paraId="1517F8C2" w14:textId="77777777" w:rsidR="000641DC" w:rsidRDefault="00000000">
      <w:pPr>
        <w:numPr>
          <w:ilvl w:val="0"/>
          <w:numId w:val="2"/>
        </w:numPr>
        <w:ind w:left="848" w:right="0" w:hanging="754"/>
      </w:pPr>
      <w:r>
        <w:t xml:space="preserve">Research Interest  </w:t>
      </w:r>
    </w:p>
    <w:p w14:paraId="53AEDEDA" w14:textId="77777777" w:rsidR="000641DC" w:rsidRDefault="00000000">
      <w:pPr>
        <w:numPr>
          <w:ilvl w:val="1"/>
          <w:numId w:val="2"/>
        </w:numPr>
        <w:spacing w:after="51"/>
        <w:ind w:right="0" w:hanging="360"/>
      </w:pPr>
      <w:r>
        <w:t xml:space="preserve">Research Specific Ranking </w:t>
      </w:r>
    </w:p>
    <w:p w14:paraId="76A829C2" w14:textId="77777777" w:rsidR="000641DC" w:rsidRDefault="00000000">
      <w:pPr>
        <w:numPr>
          <w:ilvl w:val="1"/>
          <w:numId w:val="2"/>
        </w:numPr>
        <w:spacing w:after="22" w:line="259" w:lineRule="auto"/>
        <w:ind w:right="0" w:hanging="360"/>
      </w:pPr>
      <w:r>
        <w:t xml:space="preserve">Professor’s Profile </w:t>
      </w:r>
    </w:p>
    <w:p w14:paraId="2C56EC24" w14:textId="77777777" w:rsidR="000641DC" w:rsidRDefault="00000000">
      <w:pPr>
        <w:numPr>
          <w:ilvl w:val="1"/>
          <w:numId w:val="2"/>
        </w:numPr>
        <w:spacing w:after="22" w:line="259" w:lineRule="auto"/>
        <w:ind w:right="0" w:hanging="360"/>
      </w:pPr>
      <w:r>
        <w:t xml:space="preserve">Research Outreach </w:t>
      </w:r>
    </w:p>
    <w:p w14:paraId="1DADF3E0" w14:textId="77777777" w:rsidR="000641DC" w:rsidRDefault="00000000">
      <w:pPr>
        <w:numPr>
          <w:ilvl w:val="1"/>
          <w:numId w:val="2"/>
        </w:numPr>
        <w:spacing w:after="22" w:line="259" w:lineRule="auto"/>
        <w:ind w:right="0" w:hanging="360"/>
      </w:pPr>
      <w:r>
        <w:t xml:space="preserve">Grant Availability </w:t>
      </w:r>
    </w:p>
    <w:p w14:paraId="3571A733" w14:textId="77777777" w:rsidR="000641DC" w:rsidRDefault="00000000">
      <w:pPr>
        <w:numPr>
          <w:ilvl w:val="0"/>
          <w:numId w:val="2"/>
        </w:numPr>
        <w:ind w:left="848" w:right="0" w:hanging="754"/>
      </w:pPr>
      <w:r>
        <w:t xml:space="preserve">Funding Opportunity </w:t>
      </w:r>
    </w:p>
    <w:p w14:paraId="64282CA9" w14:textId="77777777" w:rsidR="000641DC" w:rsidRDefault="00000000">
      <w:pPr>
        <w:numPr>
          <w:ilvl w:val="1"/>
          <w:numId w:val="2"/>
        </w:numPr>
        <w:ind w:right="0" w:hanging="360"/>
      </w:pPr>
      <w:r>
        <w:t xml:space="preserve">Networking </w:t>
      </w:r>
    </w:p>
    <w:p w14:paraId="74464721" w14:textId="77777777" w:rsidR="000641DC" w:rsidRDefault="00000000">
      <w:pPr>
        <w:numPr>
          <w:ilvl w:val="1"/>
          <w:numId w:val="2"/>
        </w:numPr>
        <w:ind w:right="0" w:hanging="360"/>
      </w:pPr>
      <w:r>
        <w:t xml:space="preserve">Research Expenditure </w:t>
      </w:r>
    </w:p>
    <w:p w14:paraId="4723A0DE" w14:textId="77777777" w:rsidR="000641DC" w:rsidRDefault="00000000">
      <w:pPr>
        <w:numPr>
          <w:ilvl w:val="0"/>
          <w:numId w:val="2"/>
        </w:numPr>
        <w:ind w:left="848" w:right="0" w:hanging="754"/>
      </w:pPr>
      <w:r>
        <w:t xml:space="preserve">Ranking </w:t>
      </w:r>
    </w:p>
    <w:p w14:paraId="3CDF436F" w14:textId="77777777" w:rsidR="000641DC" w:rsidRDefault="00000000">
      <w:pPr>
        <w:numPr>
          <w:ilvl w:val="1"/>
          <w:numId w:val="2"/>
        </w:numPr>
        <w:ind w:right="0" w:hanging="360"/>
      </w:pPr>
      <w:r>
        <w:t xml:space="preserve">Field Specific </w:t>
      </w:r>
    </w:p>
    <w:p w14:paraId="5C2ACA8C" w14:textId="77777777" w:rsidR="000641DC" w:rsidRDefault="00000000">
      <w:pPr>
        <w:numPr>
          <w:ilvl w:val="1"/>
          <w:numId w:val="2"/>
        </w:numPr>
        <w:ind w:right="0" w:hanging="360"/>
      </w:pPr>
      <w:r>
        <w:t xml:space="preserve">Quality of Education </w:t>
      </w:r>
    </w:p>
    <w:p w14:paraId="70A932CD" w14:textId="77777777" w:rsidR="000641DC" w:rsidRDefault="00000000">
      <w:pPr>
        <w:numPr>
          <w:ilvl w:val="1"/>
          <w:numId w:val="2"/>
        </w:numPr>
        <w:spacing w:after="22" w:line="259" w:lineRule="auto"/>
        <w:ind w:right="0" w:hanging="360"/>
      </w:pPr>
      <w:r>
        <w:t xml:space="preserve">Quality of Research </w:t>
      </w:r>
    </w:p>
    <w:p w14:paraId="260EC96D" w14:textId="77777777" w:rsidR="000641DC" w:rsidRDefault="00000000">
      <w:pPr>
        <w:numPr>
          <w:ilvl w:val="0"/>
          <w:numId w:val="2"/>
        </w:numPr>
        <w:ind w:left="848" w:right="0" w:hanging="754"/>
      </w:pPr>
      <w:r>
        <w:t xml:space="preserve">Job Prospect </w:t>
      </w:r>
    </w:p>
    <w:p w14:paraId="20522441" w14:textId="77777777" w:rsidR="000641DC" w:rsidRDefault="00000000">
      <w:pPr>
        <w:numPr>
          <w:ilvl w:val="1"/>
          <w:numId w:val="2"/>
        </w:numPr>
        <w:ind w:right="0" w:hanging="360"/>
      </w:pPr>
      <w:r>
        <w:t xml:space="preserve">Area Specific </w:t>
      </w:r>
    </w:p>
    <w:p w14:paraId="0A459A4C" w14:textId="77777777" w:rsidR="000641DC" w:rsidRDefault="00000000">
      <w:pPr>
        <w:numPr>
          <w:ilvl w:val="1"/>
          <w:numId w:val="2"/>
        </w:numPr>
        <w:ind w:right="0" w:hanging="360"/>
      </w:pPr>
      <w:r>
        <w:t xml:space="preserve">Career Fair </w:t>
      </w:r>
    </w:p>
    <w:p w14:paraId="2B3D106E" w14:textId="77777777" w:rsidR="000641DC" w:rsidRDefault="00000000">
      <w:pPr>
        <w:numPr>
          <w:ilvl w:val="1"/>
          <w:numId w:val="2"/>
        </w:numPr>
        <w:ind w:right="0" w:hanging="360"/>
      </w:pPr>
      <w:r>
        <w:t xml:space="preserve">Internship </w:t>
      </w:r>
    </w:p>
    <w:p w14:paraId="60AC15FD" w14:textId="77777777" w:rsidR="000641DC" w:rsidRDefault="00000000">
      <w:pPr>
        <w:numPr>
          <w:ilvl w:val="0"/>
          <w:numId w:val="2"/>
        </w:numPr>
        <w:ind w:left="848" w:right="0" w:hanging="754"/>
      </w:pPr>
      <w:r>
        <w:t xml:space="preserve">Brand </w:t>
      </w:r>
    </w:p>
    <w:p w14:paraId="44D4766F" w14:textId="77777777" w:rsidR="000641DC" w:rsidRDefault="00000000">
      <w:pPr>
        <w:numPr>
          <w:ilvl w:val="1"/>
          <w:numId w:val="2"/>
        </w:numPr>
        <w:spacing w:after="22" w:line="259" w:lineRule="auto"/>
        <w:ind w:right="0" w:hanging="360"/>
      </w:pPr>
      <w:r>
        <w:t xml:space="preserve">Alumni Connection </w:t>
      </w:r>
    </w:p>
    <w:p w14:paraId="25D04CE7" w14:textId="77777777" w:rsidR="000641DC" w:rsidRDefault="00000000">
      <w:pPr>
        <w:numPr>
          <w:ilvl w:val="1"/>
          <w:numId w:val="2"/>
        </w:numPr>
        <w:ind w:right="0" w:hanging="360"/>
      </w:pPr>
      <w:r>
        <w:t xml:space="preserve">Exposure </w:t>
      </w:r>
    </w:p>
    <w:p w14:paraId="432305D2" w14:textId="77777777" w:rsidR="000641DC" w:rsidRDefault="00000000">
      <w:pPr>
        <w:numPr>
          <w:ilvl w:val="0"/>
          <w:numId w:val="2"/>
        </w:numPr>
        <w:ind w:left="848" w:right="0" w:hanging="754"/>
      </w:pPr>
      <w:r>
        <w:t xml:space="preserve">Expense </w:t>
      </w:r>
    </w:p>
    <w:p w14:paraId="31A32334" w14:textId="77777777" w:rsidR="000641DC" w:rsidRDefault="00000000">
      <w:pPr>
        <w:numPr>
          <w:ilvl w:val="1"/>
          <w:numId w:val="2"/>
        </w:numPr>
        <w:ind w:right="0" w:hanging="360"/>
      </w:pPr>
      <w:r>
        <w:t xml:space="preserve">Tuition Fees </w:t>
      </w:r>
    </w:p>
    <w:p w14:paraId="5A8A5A88" w14:textId="77777777" w:rsidR="000641DC" w:rsidRDefault="00000000">
      <w:pPr>
        <w:numPr>
          <w:ilvl w:val="1"/>
          <w:numId w:val="2"/>
        </w:numPr>
        <w:spacing w:after="22" w:line="259" w:lineRule="auto"/>
        <w:ind w:right="0" w:hanging="360"/>
      </w:pPr>
      <w:r>
        <w:t xml:space="preserve">Living Expense </w:t>
      </w:r>
    </w:p>
    <w:p w14:paraId="08BFE8AE" w14:textId="77777777" w:rsidR="000641DC" w:rsidRDefault="00000000">
      <w:pPr>
        <w:numPr>
          <w:ilvl w:val="0"/>
          <w:numId w:val="2"/>
        </w:numPr>
        <w:ind w:left="848" w:right="0" w:hanging="754"/>
      </w:pPr>
      <w:r>
        <w:t xml:space="preserve">Location </w:t>
      </w:r>
    </w:p>
    <w:p w14:paraId="454E0373" w14:textId="77777777" w:rsidR="000641DC" w:rsidRDefault="00000000">
      <w:pPr>
        <w:numPr>
          <w:ilvl w:val="1"/>
          <w:numId w:val="2"/>
        </w:numPr>
        <w:ind w:right="0" w:hanging="360"/>
      </w:pPr>
      <w:r>
        <w:t xml:space="preserve">Climate </w:t>
      </w:r>
    </w:p>
    <w:p w14:paraId="5CE71B02" w14:textId="77777777" w:rsidR="000641DC" w:rsidRDefault="00000000">
      <w:pPr>
        <w:numPr>
          <w:ilvl w:val="1"/>
          <w:numId w:val="2"/>
        </w:numPr>
        <w:ind w:right="0" w:hanging="360"/>
      </w:pPr>
      <w:r>
        <w:t xml:space="preserve">Settlement </w:t>
      </w:r>
    </w:p>
    <w:p w14:paraId="2903F977" w14:textId="77777777" w:rsidR="000641DC" w:rsidRDefault="00000000">
      <w:pPr>
        <w:numPr>
          <w:ilvl w:val="1"/>
          <w:numId w:val="2"/>
        </w:numPr>
        <w:spacing w:after="273"/>
        <w:ind w:right="0" w:hanging="360"/>
      </w:pPr>
      <w:r>
        <w:t xml:space="preserve">Resident-ship </w:t>
      </w:r>
      <w:r>
        <w:rPr>
          <w:rFonts w:ascii="Wingdings" w:eastAsia="Wingdings" w:hAnsi="Wingdings" w:cs="Wingdings"/>
        </w:rPr>
        <w:t></w:t>
      </w:r>
      <w:r>
        <w:rPr>
          <w:rFonts w:ascii="Arial" w:eastAsia="Arial" w:hAnsi="Arial" w:cs="Arial"/>
        </w:rPr>
        <w:t xml:space="preserve"> </w:t>
      </w:r>
      <w:r>
        <w:t xml:space="preserve">Living Standard </w:t>
      </w:r>
    </w:p>
    <w:p w14:paraId="188606A0" w14:textId="77777777" w:rsidR="000641DC" w:rsidRDefault="00000000">
      <w:pPr>
        <w:pStyle w:val="Heading1"/>
        <w:ind w:left="29"/>
      </w:pPr>
      <w:r>
        <w:t xml:space="preserve">Requirement &amp; Qualification </w:t>
      </w:r>
    </w:p>
    <w:p w14:paraId="68B8EB09" w14:textId="77777777" w:rsidR="000641DC" w:rsidRDefault="00000000">
      <w:pPr>
        <w:numPr>
          <w:ilvl w:val="0"/>
          <w:numId w:val="3"/>
        </w:numPr>
        <w:ind w:right="0" w:hanging="360"/>
      </w:pPr>
      <w:r>
        <w:t xml:space="preserve">Personal info </w:t>
      </w:r>
    </w:p>
    <w:p w14:paraId="191D99FB" w14:textId="77777777" w:rsidR="000641DC" w:rsidRDefault="00000000">
      <w:pPr>
        <w:numPr>
          <w:ilvl w:val="1"/>
          <w:numId w:val="3"/>
        </w:numPr>
        <w:ind w:right="0" w:hanging="360"/>
      </w:pPr>
      <w:r>
        <w:t xml:space="preserve">Passport </w:t>
      </w:r>
    </w:p>
    <w:p w14:paraId="1FA8E044" w14:textId="77777777" w:rsidR="000641DC" w:rsidRDefault="00000000">
      <w:pPr>
        <w:numPr>
          <w:ilvl w:val="1"/>
          <w:numId w:val="3"/>
        </w:numPr>
        <w:ind w:right="0" w:hanging="360"/>
      </w:pPr>
      <w:r>
        <w:t xml:space="preserve">Photograph </w:t>
      </w:r>
    </w:p>
    <w:p w14:paraId="2CB05F61" w14:textId="77777777" w:rsidR="000641DC" w:rsidRDefault="00000000">
      <w:pPr>
        <w:numPr>
          <w:ilvl w:val="1"/>
          <w:numId w:val="3"/>
        </w:numPr>
        <w:ind w:right="0" w:hanging="360"/>
      </w:pPr>
      <w:r>
        <w:t xml:space="preserve">CV </w:t>
      </w:r>
    </w:p>
    <w:p w14:paraId="0547DB71" w14:textId="77777777" w:rsidR="000641DC" w:rsidRDefault="00000000">
      <w:pPr>
        <w:numPr>
          <w:ilvl w:val="1"/>
          <w:numId w:val="3"/>
        </w:numPr>
        <w:spacing w:line="268" w:lineRule="auto"/>
        <w:ind w:right="0" w:hanging="360"/>
      </w:pPr>
      <w:r>
        <w:t xml:space="preserve">Statement of Purpose (SOP) </w:t>
      </w:r>
    </w:p>
    <w:p w14:paraId="30BA314E" w14:textId="77777777" w:rsidR="000641DC" w:rsidRDefault="00000000">
      <w:pPr>
        <w:numPr>
          <w:ilvl w:val="0"/>
          <w:numId w:val="3"/>
        </w:numPr>
        <w:ind w:right="0" w:hanging="36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100DFA9" wp14:editId="29914391">
                <wp:simplePos x="0" y="0"/>
                <wp:positionH relativeFrom="column">
                  <wp:posOffset>706831</wp:posOffset>
                </wp:positionH>
                <wp:positionV relativeFrom="paragraph">
                  <wp:posOffset>210800</wp:posOffset>
                </wp:positionV>
                <wp:extent cx="126365" cy="327661"/>
                <wp:effectExtent l="0" t="0" r="0" b="0"/>
                <wp:wrapSquare wrapText="bothSides"/>
                <wp:docPr id="11084" name="Group 11084"/>
                <wp:cNvGraphicFramePr/>
                <a:graphic xmlns:a="http://schemas.openxmlformats.org/drawingml/2006/main">
                  <a:graphicData uri="http://schemas.microsoft.com/office/word/2010/wordprocessingGroup">
                    <wpg:wgp>
                      <wpg:cNvGrpSpPr/>
                      <wpg:grpSpPr>
                        <a:xfrm>
                          <a:off x="0" y="0"/>
                          <a:ext cx="126365" cy="327661"/>
                          <a:chOff x="0" y="0"/>
                          <a:chExt cx="126365" cy="327661"/>
                        </a:xfrm>
                      </wpg:grpSpPr>
                      <pic:pic xmlns:pic="http://schemas.openxmlformats.org/drawingml/2006/picture">
                        <pic:nvPicPr>
                          <pic:cNvPr id="395" name="Picture 395"/>
                          <pic:cNvPicPr/>
                        </pic:nvPicPr>
                        <pic:blipFill>
                          <a:blip r:embed="rId7"/>
                          <a:stretch>
                            <a:fillRect/>
                          </a:stretch>
                        </pic:blipFill>
                        <pic:spPr>
                          <a:xfrm>
                            <a:off x="0" y="0"/>
                            <a:ext cx="126365" cy="126366"/>
                          </a:xfrm>
                          <a:prstGeom prst="rect">
                            <a:avLst/>
                          </a:prstGeom>
                        </pic:spPr>
                      </pic:pic>
                      <pic:pic xmlns:pic="http://schemas.openxmlformats.org/drawingml/2006/picture">
                        <pic:nvPicPr>
                          <pic:cNvPr id="400" name="Picture 400"/>
                          <pic:cNvPicPr/>
                        </pic:nvPicPr>
                        <pic:blipFill>
                          <a:blip r:embed="rId7"/>
                          <a:stretch>
                            <a:fillRect/>
                          </a:stretch>
                        </pic:blipFill>
                        <pic:spPr>
                          <a:xfrm>
                            <a:off x="0" y="201295"/>
                            <a:ext cx="126365" cy="126366"/>
                          </a:xfrm>
                          <a:prstGeom prst="rect">
                            <a:avLst/>
                          </a:prstGeom>
                        </pic:spPr>
                      </pic:pic>
                    </wpg:wgp>
                  </a:graphicData>
                </a:graphic>
              </wp:anchor>
            </w:drawing>
          </mc:Choice>
          <mc:Fallback xmlns:a="http://schemas.openxmlformats.org/drawingml/2006/main">
            <w:pict>
              <v:group id="Group 11084" style="width:9.95pt;height:25.8pt;position:absolute;mso-position-horizontal-relative:text;mso-position-horizontal:absolute;margin-left:55.656pt;mso-position-vertical-relative:text;margin-top:16.5984pt;" coordsize="1263,3276">
                <v:shape id="Picture 395" style="position:absolute;width:1263;height:1263;left:0;top:0;" filled="f">
                  <v:imagedata r:id="rId8"/>
                </v:shape>
                <v:shape id="Picture 400" style="position:absolute;width:1263;height:1263;left:0;top:2012;" filled="f">
                  <v:imagedata r:id="rId8"/>
                </v:shape>
                <w10:wrap type="square"/>
              </v:group>
            </w:pict>
          </mc:Fallback>
        </mc:AlternateContent>
      </w:r>
      <w:r>
        <w:t xml:space="preserve">Academic </w:t>
      </w:r>
      <w:proofErr w:type="gramStart"/>
      <w:r>
        <w:t xml:space="preserve">Info </w:t>
      </w:r>
      <w:r>
        <w:rPr>
          <w:rFonts w:ascii="Arial" w:eastAsia="Arial" w:hAnsi="Arial" w:cs="Arial"/>
        </w:rPr>
        <w:t xml:space="preserve"> </w:t>
      </w:r>
      <w:r>
        <w:t>Transcript</w:t>
      </w:r>
      <w:proofErr w:type="gramEnd"/>
      <w:r>
        <w:t xml:space="preserve"> </w:t>
      </w:r>
    </w:p>
    <w:p w14:paraId="72023A1A" w14:textId="77777777" w:rsidR="000641DC" w:rsidRDefault="00000000">
      <w:pPr>
        <w:ind w:left="1122" w:right="0"/>
      </w:pPr>
      <w:r>
        <w:rPr>
          <w:rFonts w:ascii="Arial" w:eastAsia="Arial" w:hAnsi="Arial" w:cs="Arial"/>
        </w:rPr>
        <w:t xml:space="preserve"> </w:t>
      </w:r>
      <w:r>
        <w:t xml:space="preserve">Certificate </w:t>
      </w:r>
    </w:p>
    <w:p w14:paraId="5A7BDD32" w14:textId="77777777" w:rsidR="000641DC" w:rsidRDefault="00000000">
      <w:pPr>
        <w:spacing w:after="0" w:line="259" w:lineRule="auto"/>
        <w:ind w:left="1474" w:right="0" w:firstLine="0"/>
        <w:jc w:val="left"/>
      </w:pPr>
      <w:r>
        <w:t xml:space="preserve"> </w:t>
      </w:r>
    </w:p>
    <w:p w14:paraId="5CE1BAC7" w14:textId="77777777" w:rsidR="000641DC" w:rsidRDefault="00000000">
      <w:pPr>
        <w:numPr>
          <w:ilvl w:val="0"/>
          <w:numId w:val="3"/>
        </w:numPr>
        <w:ind w:right="0" w:hanging="360"/>
      </w:pPr>
      <w:r>
        <w:t xml:space="preserve">Work Experience (Not Mandatory) </w:t>
      </w:r>
    </w:p>
    <w:p w14:paraId="5AC7488C" w14:textId="77777777" w:rsidR="000641DC" w:rsidRDefault="00000000">
      <w:pPr>
        <w:numPr>
          <w:ilvl w:val="1"/>
          <w:numId w:val="4"/>
        </w:numPr>
        <w:ind w:right="0" w:hanging="360"/>
      </w:pPr>
      <w:r>
        <w:lastRenderedPageBreak/>
        <w:t xml:space="preserve">Job Certificate  </w:t>
      </w:r>
    </w:p>
    <w:p w14:paraId="2A36FE0C" w14:textId="77777777" w:rsidR="000641DC" w:rsidRDefault="00000000">
      <w:pPr>
        <w:numPr>
          <w:ilvl w:val="1"/>
          <w:numId w:val="4"/>
        </w:numPr>
        <w:ind w:right="0" w:hanging="360"/>
      </w:pPr>
      <w:r>
        <w:t xml:space="preserve">Internship </w:t>
      </w:r>
    </w:p>
    <w:p w14:paraId="1ABCEE60" w14:textId="77777777" w:rsidR="000641DC" w:rsidRDefault="00000000">
      <w:pPr>
        <w:numPr>
          <w:ilvl w:val="1"/>
          <w:numId w:val="4"/>
        </w:numPr>
        <w:ind w:right="0" w:hanging="360"/>
      </w:pPr>
      <w:r>
        <w:t xml:space="preserve">Project </w:t>
      </w:r>
    </w:p>
    <w:p w14:paraId="5D118E73" w14:textId="77777777" w:rsidR="000641DC" w:rsidRDefault="00000000">
      <w:pPr>
        <w:numPr>
          <w:ilvl w:val="0"/>
          <w:numId w:val="3"/>
        </w:numPr>
        <w:ind w:right="0" w:hanging="36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4D9DE1A" wp14:editId="752A6FC5">
                <wp:simplePos x="0" y="0"/>
                <wp:positionH relativeFrom="column">
                  <wp:posOffset>706831</wp:posOffset>
                </wp:positionH>
                <wp:positionV relativeFrom="paragraph">
                  <wp:posOffset>210564</wp:posOffset>
                </wp:positionV>
                <wp:extent cx="126365" cy="327661"/>
                <wp:effectExtent l="0" t="0" r="0" b="0"/>
                <wp:wrapSquare wrapText="bothSides"/>
                <wp:docPr id="11134" name="Group 11134"/>
                <wp:cNvGraphicFramePr/>
                <a:graphic xmlns:a="http://schemas.openxmlformats.org/drawingml/2006/main">
                  <a:graphicData uri="http://schemas.microsoft.com/office/word/2010/wordprocessingGroup">
                    <wpg:wgp>
                      <wpg:cNvGrpSpPr/>
                      <wpg:grpSpPr>
                        <a:xfrm>
                          <a:off x="0" y="0"/>
                          <a:ext cx="126365" cy="327661"/>
                          <a:chOff x="0" y="0"/>
                          <a:chExt cx="126365" cy="327661"/>
                        </a:xfrm>
                      </wpg:grpSpPr>
                      <pic:pic xmlns:pic="http://schemas.openxmlformats.org/drawingml/2006/picture">
                        <pic:nvPicPr>
                          <pic:cNvPr id="431" name="Picture 431"/>
                          <pic:cNvPicPr/>
                        </pic:nvPicPr>
                        <pic:blipFill>
                          <a:blip r:embed="rId9"/>
                          <a:stretch>
                            <a:fillRect/>
                          </a:stretch>
                        </pic:blipFill>
                        <pic:spPr>
                          <a:xfrm>
                            <a:off x="0" y="0"/>
                            <a:ext cx="126365" cy="126366"/>
                          </a:xfrm>
                          <a:prstGeom prst="rect">
                            <a:avLst/>
                          </a:prstGeom>
                        </pic:spPr>
                      </pic:pic>
                      <pic:pic xmlns:pic="http://schemas.openxmlformats.org/drawingml/2006/picture">
                        <pic:nvPicPr>
                          <pic:cNvPr id="436" name="Picture 436"/>
                          <pic:cNvPicPr/>
                        </pic:nvPicPr>
                        <pic:blipFill>
                          <a:blip r:embed="rId9"/>
                          <a:stretch>
                            <a:fillRect/>
                          </a:stretch>
                        </pic:blipFill>
                        <pic:spPr>
                          <a:xfrm>
                            <a:off x="0" y="200661"/>
                            <a:ext cx="126365" cy="127000"/>
                          </a:xfrm>
                          <a:prstGeom prst="rect">
                            <a:avLst/>
                          </a:prstGeom>
                        </pic:spPr>
                      </pic:pic>
                    </wpg:wgp>
                  </a:graphicData>
                </a:graphic>
              </wp:anchor>
            </w:drawing>
          </mc:Choice>
          <mc:Fallback xmlns:a="http://schemas.openxmlformats.org/drawingml/2006/main">
            <w:pict>
              <v:group id="Group 11134" style="width:9.95pt;height:25.8001pt;position:absolute;mso-position-horizontal-relative:text;mso-position-horizontal:absolute;margin-left:55.656pt;mso-position-vertical-relative:text;margin-top:16.5798pt;" coordsize="1263,3276">
                <v:shape id="Picture 431" style="position:absolute;width:1263;height:1263;left:0;top:0;" filled="f">
                  <v:imagedata r:id="rId10"/>
                </v:shape>
                <v:shape id="Picture 436" style="position:absolute;width:1263;height:1270;left:0;top:2006;" filled="f">
                  <v:imagedata r:id="rId10"/>
                </v:shape>
                <w10:wrap type="square"/>
              </v:group>
            </w:pict>
          </mc:Fallback>
        </mc:AlternateContent>
      </w:r>
      <w:r>
        <w:t xml:space="preserve">Test </w:t>
      </w:r>
      <w:proofErr w:type="gramStart"/>
      <w:r>
        <w:t xml:space="preserve">Scores </w:t>
      </w:r>
      <w:r>
        <w:rPr>
          <w:rFonts w:ascii="Arial" w:eastAsia="Arial" w:hAnsi="Arial" w:cs="Arial"/>
        </w:rPr>
        <w:t xml:space="preserve"> </w:t>
      </w:r>
      <w:r>
        <w:t>IELTS</w:t>
      </w:r>
      <w:proofErr w:type="gramEnd"/>
      <w:r>
        <w:t xml:space="preserve"> / TOEFL </w:t>
      </w:r>
    </w:p>
    <w:p w14:paraId="0592A6C0" w14:textId="77777777" w:rsidR="000641DC" w:rsidRDefault="00000000">
      <w:pPr>
        <w:ind w:left="1122" w:right="0"/>
      </w:pPr>
      <w:r>
        <w:rPr>
          <w:rFonts w:ascii="Arial" w:eastAsia="Arial" w:hAnsi="Arial" w:cs="Arial"/>
        </w:rPr>
        <w:t xml:space="preserve"> </w:t>
      </w:r>
      <w:r>
        <w:t xml:space="preserve">GRE </w:t>
      </w:r>
      <w:proofErr w:type="gramStart"/>
      <w:r>
        <w:t>/  GMAT</w:t>
      </w:r>
      <w:proofErr w:type="gramEnd"/>
      <w:r>
        <w:t xml:space="preserve"> </w:t>
      </w:r>
    </w:p>
    <w:p w14:paraId="6613C679" w14:textId="77777777" w:rsidR="000641DC" w:rsidRDefault="00000000">
      <w:pPr>
        <w:numPr>
          <w:ilvl w:val="0"/>
          <w:numId w:val="3"/>
        </w:numPr>
        <w:ind w:right="0" w:hanging="360"/>
      </w:pPr>
      <w:r>
        <w:t xml:space="preserve">Recommendation of Letters (LOR) </w:t>
      </w:r>
    </w:p>
    <w:p w14:paraId="1FB20F0A" w14:textId="77777777" w:rsidR="000641DC" w:rsidRDefault="00000000">
      <w:pPr>
        <w:numPr>
          <w:ilvl w:val="0"/>
          <w:numId w:val="3"/>
        </w:numPr>
        <w:ind w:right="0" w:hanging="360"/>
      </w:pPr>
      <w:r>
        <w:t xml:space="preserve">Research Experiences </w:t>
      </w:r>
    </w:p>
    <w:p w14:paraId="0CF7A882" w14:textId="77777777" w:rsidR="000641DC" w:rsidRDefault="00000000">
      <w:pPr>
        <w:ind w:left="1122" w:right="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80EE115" wp14:editId="6DDDE108">
                <wp:simplePos x="0" y="0"/>
                <wp:positionH relativeFrom="column">
                  <wp:posOffset>706831</wp:posOffset>
                </wp:positionH>
                <wp:positionV relativeFrom="paragraph">
                  <wp:posOffset>9024</wp:posOffset>
                </wp:positionV>
                <wp:extent cx="126365" cy="530225"/>
                <wp:effectExtent l="0" t="0" r="0" b="0"/>
                <wp:wrapSquare wrapText="bothSides"/>
                <wp:docPr id="11211" name="Group 11211"/>
                <wp:cNvGraphicFramePr/>
                <a:graphic xmlns:a="http://schemas.openxmlformats.org/drawingml/2006/main">
                  <a:graphicData uri="http://schemas.microsoft.com/office/word/2010/wordprocessingGroup">
                    <wpg:wgp>
                      <wpg:cNvGrpSpPr/>
                      <wpg:grpSpPr>
                        <a:xfrm>
                          <a:off x="0" y="0"/>
                          <a:ext cx="126365" cy="530225"/>
                          <a:chOff x="0" y="0"/>
                          <a:chExt cx="126365" cy="530225"/>
                        </a:xfrm>
                      </wpg:grpSpPr>
                      <pic:pic xmlns:pic="http://schemas.openxmlformats.org/drawingml/2006/picture">
                        <pic:nvPicPr>
                          <pic:cNvPr id="453" name="Picture 453"/>
                          <pic:cNvPicPr/>
                        </pic:nvPicPr>
                        <pic:blipFill>
                          <a:blip r:embed="rId9"/>
                          <a:stretch>
                            <a:fillRect/>
                          </a:stretch>
                        </pic:blipFill>
                        <pic:spPr>
                          <a:xfrm>
                            <a:off x="0" y="0"/>
                            <a:ext cx="126365" cy="126365"/>
                          </a:xfrm>
                          <a:prstGeom prst="rect">
                            <a:avLst/>
                          </a:prstGeom>
                        </pic:spPr>
                      </pic:pic>
                      <pic:pic xmlns:pic="http://schemas.openxmlformats.org/drawingml/2006/picture">
                        <pic:nvPicPr>
                          <pic:cNvPr id="458" name="Picture 458"/>
                          <pic:cNvPicPr/>
                        </pic:nvPicPr>
                        <pic:blipFill>
                          <a:blip r:embed="rId9"/>
                          <a:stretch>
                            <a:fillRect/>
                          </a:stretch>
                        </pic:blipFill>
                        <pic:spPr>
                          <a:xfrm>
                            <a:off x="0" y="201295"/>
                            <a:ext cx="126365" cy="126365"/>
                          </a:xfrm>
                          <a:prstGeom prst="rect">
                            <a:avLst/>
                          </a:prstGeom>
                        </pic:spPr>
                      </pic:pic>
                      <pic:pic xmlns:pic="http://schemas.openxmlformats.org/drawingml/2006/picture">
                        <pic:nvPicPr>
                          <pic:cNvPr id="463" name="Picture 463"/>
                          <pic:cNvPicPr/>
                        </pic:nvPicPr>
                        <pic:blipFill>
                          <a:blip r:embed="rId9"/>
                          <a:stretch>
                            <a:fillRect/>
                          </a:stretch>
                        </pic:blipFill>
                        <pic:spPr>
                          <a:xfrm>
                            <a:off x="0" y="403860"/>
                            <a:ext cx="126365" cy="126365"/>
                          </a:xfrm>
                          <a:prstGeom prst="rect">
                            <a:avLst/>
                          </a:prstGeom>
                        </pic:spPr>
                      </pic:pic>
                    </wpg:wgp>
                  </a:graphicData>
                </a:graphic>
              </wp:anchor>
            </w:drawing>
          </mc:Choice>
          <mc:Fallback xmlns:a="http://schemas.openxmlformats.org/drawingml/2006/main">
            <w:pict>
              <v:group id="Group 11211" style="width:9.95pt;height:41.75pt;position:absolute;mso-position-horizontal-relative:text;mso-position-horizontal:absolute;margin-left:55.656pt;mso-position-vertical-relative:text;margin-top:0.710556pt;" coordsize="1263,5302">
                <v:shape id="Picture 453" style="position:absolute;width:1263;height:1263;left:0;top:0;" filled="f">
                  <v:imagedata r:id="rId10"/>
                </v:shape>
                <v:shape id="Picture 458" style="position:absolute;width:1263;height:1263;left:0;top:2012;" filled="f">
                  <v:imagedata r:id="rId10"/>
                </v:shape>
                <v:shape id="Picture 463" style="position:absolute;width:1263;height:1263;left:0;top:4038;" filled="f">
                  <v:imagedata r:id="rId10"/>
                </v:shape>
                <w10:wrap type="square"/>
              </v:group>
            </w:pict>
          </mc:Fallback>
        </mc:AlternateContent>
      </w:r>
      <w:r>
        <w:rPr>
          <w:rFonts w:ascii="Arial" w:eastAsia="Arial" w:hAnsi="Arial" w:cs="Arial"/>
        </w:rPr>
        <w:t xml:space="preserve"> </w:t>
      </w:r>
      <w:r>
        <w:t xml:space="preserve">Publications </w:t>
      </w:r>
    </w:p>
    <w:p w14:paraId="14084DB5" w14:textId="77777777" w:rsidR="000641DC" w:rsidRDefault="00000000">
      <w:pPr>
        <w:ind w:left="1122" w:right="0"/>
      </w:pPr>
      <w:r>
        <w:rPr>
          <w:rFonts w:ascii="Arial" w:eastAsia="Arial" w:hAnsi="Arial" w:cs="Arial"/>
        </w:rPr>
        <w:t xml:space="preserve"> </w:t>
      </w:r>
      <w:r>
        <w:t xml:space="preserve">Poster Presentations </w:t>
      </w:r>
    </w:p>
    <w:p w14:paraId="1D99E15D" w14:textId="77777777" w:rsidR="000641DC" w:rsidRDefault="00000000">
      <w:pPr>
        <w:ind w:left="1122" w:right="0"/>
      </w:pPr>
      <w:r>
        <w:rPr>
          <w:rFonts w:ascii="Arial" w:eastAsia="Arial" w:hAnsi="Arial" w:cs="Arial"/>
        </w:rPr>
        <w:t xml:space="preserve"> </w:t>
      </w:r>
      <w:r>
        <w:t xml:space="preserve">Research Proposal </w:t>
      </w:r>
    </w:p>
    <w:p w14:paraId="336760A3" w14:textId="77777777" w:rsidR="000641DC" w:rsidRDefault="00000000">
      <w:pPr>
        <w:numPr>
          <w:ilvl w:val="0"/>
          <w:numId w:val="3"/>
        </w:numPr>
        <w:ind w:right="0" w:hanging="36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40EDA3A" wp14:editId="78D6D9AE">
                <wp:simplePos x="0" y="0"/>
                <wp:positionH relativeFrom="column">
                  <wp:posOffset>706831</wp:posOffset>
                </wp:positionH>
                <wp:positionV relativeFrom="paragraph">
                  <wp:posOffset>210043</wp:posOffset>
                </wp:positionV>
                <wp:extent cx="126365" cy="530225"/>
                <wp:effectExtent l="0" t="0" r="0" b="0"/>
                <wp:wrapSquare wrapText="bothSides"/>
                <wp:docPr id="11212" name="Group 11212"/>
                <wp:cNvGraphicFramePr/>
                <a:graphic xmlns:a="http://schemas.openxmlformats.org/drawingml/2006/main">
                  <a:graphicData uri="http://schemas.microsoft.com/office/word/2010/wordprocessingGroup">
                    <wpg:wgp>
                      <wpg:cNvGrpSpPr/>
                      <wpg:grpSpPr>
                        <a:xfrm>
                          <a:off x="0" y="0"/>
                          <a:ext cx="126365" cy="530225"/>
                          <a:chOff x="0" y="0"/>
                          <a:chExt cx="126365" cy="530225"/>
                        </a:xfrm>
                      </wpg:grpSpPr>
                      <pic:pic xmlns:pic="http://schemas.openxmlformats.org/drawingml/2006/picture">
                        <pic:nvPicPr>
                          <pic:cNvPr id="472" name="Picture 472"/>
                          <pic:cNvPicPr/>
                        </pic:nvPicPr>
                        <pic:blipFill>
                          <a:blip r:embed="rId8"/>
                          <a:stretch>
                            <a:fillRect/>
                          </a:stretch>
                        </pic:blipFill>
                        <pic:spPr>
                          <a:xfrm>
                            <a:off x="0" y="0"/>
                            <a:ext cx="126365" cy="126365"/>
                          </a:xfrm>
                          <a:prstGeom prst="rect">
                            <a:avLst/>
                          </a:prstGeom>
                        </pic:spPr>
                      </pic:pic>
                      <pic:pic xmlns:pic="http://schemas.openxmlformats.org/drawingml/2006/picture">
                        <pic:nvPicPr>
                          <pic:cNvPr id="477" name="Picture 477"/>
                          <pic:cNvPicPr/>
                        </pic:nvPicPr>
                        <pic:blipFill>
                          <a:blip r:embed="rId5"/>
                          <a:stretch>
                            <a:fillRect/>
                          </a:stretch>
                        </pic:blipFill>
                        <pic:spPr>
                          <a:xfrm>
                            <a:off x="0" y="201295"/>
                            <a:ext cx="126365" cy="126365"/>
                          </a:xfrm>
                          <a:prstGeom prst="rect">
                            <a:avLst/>
                          </a:prstGeom>
                        </pic:spPr>
                      </pic:pic>
                      <pic:pic xmlns:pic="http://schemas.openxmlformats.org/drawingml/2006/picture">
                        <pic:nvPicPr>
                          <pic:cNvPr id="482" name="Picture 482"/>
                          <pic:cNvPicPr/>
                        </pic:nvPicPr>
                        <pic:blipFill>
                          <a:blip r:embed="rId5"/>
                          <a:stretch>
                            <a:fillRect/>
                          </a:stretch>
                        </pic:blipFill>
                        <pic:spPr>
                          <a:xfrm>
                            <a:off x="0" y="403860"/>
                            <a:ext cx="126365" cy="126365"/>
                          </a:xfrm>
                          <a:prstGeom prst="rect">
                            <a:avLst/>
                          </a:prstGeom>
                        </pic:spPr>
                      </pic:pic>
                    </wpg:wgp>
                  </a:graphicData>
                </a:graphic>
              </wp:anchor>
            </w:drawing>
          </mc:Choice>
          <mc:Fallback xmlns:a="http://schemas.openxmlformats.org/drawingml/2006/main">
            <w:pict>
              <v:group id="Group 11212" style="width:9.95pt;height:41.75pt;position:absolute;mso-position-horizontal-relative:text;mso-position-horizontal:absolute;margin-left:55.656pt;mso-position-vertical-relative:text;margin-top:16.5388pt;" coordsize="1263,5302">
                <v:shape id="Picture 472" style="position:absolute;width:1263;height:1263;left:0;top:0;" filled="f">
                  <v:imagedata r:id="rId6"/>
                </v:shape>
                <v:shape id="Picture 477" style="position:absolute;width:1263;height:1263;left:0;top:2012;" filled="f">
                  <v:imagedata r:id="rId6"/>
                </v:shape>
                <v:shape id="Picture 482" style="position:absolute;width:1263;height:1263;left:0;top:4038;" filled="f">
                  <v:imagedata r:id="rId6"/>
                </v:shape>
                <w10:wrap type="square"/>
              </v:group>
            </w:pict>
          </mc:Fallback>
        </mc:AlternateContent>
      </w:r>
      <w:r>
        <w:t xml:space="preserve">Financial </w:t>
      </w:r>
      <w:proofErr w:type="gramStart"/>
      <w:r>
        <w:t xml:space="preserve">Info </w:t>
      </w:r>
      <w:r>
        <w:rPr>
          <w:rFonts w:ascii="Arial" w:eastAsia="Arial" w:hAnsi="Arial" w:cs="Arial"/>
        </w:rPr>
        <w:t xml:space="preserve"> </w:t>
      </w:r>
      <w:r>
        <w:t>Bank</w:t>
      </w:r>
      <w:proofErr w:type="gramEnd"/>
      <w:r>
        <w:t xml:space="preserve"> Statement  </w:t>
      </w:r>
    </w:p>
    <w:p w14:paraId="1FF31B5E" w14:textId="77777777" w:rsidR="000641DC" w:rsidRDefault="00000000">
      <w:pPr>
        <w:ind w:left="1122" w:right="0"/>
      </w:pPr>
      <w:r>
        <w:rPr>
          <w:rFonts w:ascii="Arial" w:eastAsia="Arial" w:hAnsi="Arial" w:cs="Arial"/>
        </w:rPr>
        <w:t xml:space="preserve"> </w:t>
      </w:r>
      <w:r>
        <w:t xml:space="preserve">Affidavit of Support </w:t>
      </w:r>
    </w:p>
    <w:p w14:paraId="4C6DA9EF" w14:textId="77777777" w:rsidR="000641DC" w:rsidRDefault="00000000">
      <w:pPr>
        <w:ind w:left="1122" w:right="0"/>
      </w:pPr>
      <w:r>
        <w:rPr>
          <w:rFonts w:ascii="Arial" w:eastAsia="Arial" w:hAnsi="Arial" w:cs="Arial"/>
        </w:rPr>
        <w:t xml:space="preserve"> </w:t>
      </w:r>
      <w:r>
        <w:t xml:space="preserve">Scholarship &amp; Funding </w:t>
      </w:r>
    </w:p>
    <w:p w14:paraId="261D05ED" w14:textId="77777777" w:rsidR="000641DC" w:rsidRDefault="00000000">
      <w:pPr>
        <w:numPr>
          <w:ilvl w:val="0"/>
          <w:numId w:val="3"/>
        </w:numPr>
        <w:ind w:right="0" w:hanging="360"/>
      </w:pPr>
      <w:r>
        <w:t xml:space="preserve">Extra curriculum Activities </w:t>
      </w:r>
      <w:proofErr w:type="gramStart"/>
      <w:r>
        <w:t>( Not</w:t>
      </w:r>
      <w:proofErr w:type="gramEnd"/>
      <w:r>
        <w:t xml:space="preserve"> Mandatory ) </w:t>
      </w:r>
    </w:p>
    <w:p w14:paraId="42790F3E" w14:textId="77777777" w:rsidR="000641DC" w:rsidRDefault="00000000">
      <w:pPr>
        <w:ind w:left="1122" w:right="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569D6BA" wp14:editId="285F9AC7">
                <wp:simplePos x="0" y="0"/>
                <wp:positionH relativeFrom="column">
                  <wp:posOffset>706831</wp:posOffset>
                </wp:positionH>
                <wp:positionV relativeFrom="paragraph">
                  <wp:posOffset>8548</wp:posOffset>
                </wp:positionV>
                <wp:extent cx="126365" cy="932815"/>
                <wp:effectExtent l="0" t="0" r="0" b="0"/>
                <wp:wrapSquare wrapText="bothSides"/>
                <wp:docPr id="11213" name="Group 11213"/>
                <wp:cNvGraphicFramePr/>
                <a:graphic xmlns:a="http://schemas.openxmlformats.org/drawingml/2006/main">
                  <a:graphicData uri="http://schemas.microsoft.com/office/word/2010/wordprocessingGroup">
                    <wpg:wgp>
                      <wpg:cNvGrpSpPr/>
                      <wpg:grpSpPr>
                        <a:xfrm>
                          <a:off x="0" y="0"/>
                          <a:ext cx="126365" cy="932815"/>
                          <a:chOff x="0" y="0"/>
                          <a:chExt cx="126365" cy="932815"/>
                        </a:xfrm>
                      </wpg:grpSpPr>
                      <pic:pic xmlns:pic="http://schemas.openxmlformats.org/drawingml/2006/picture">
                        <pic:nvPicPr>
                          <pic:cNvPr id="493" name="Picture 493"/>
                          <pic:cNvPicPr/>
                        </pic:nvPicPr>
                        <pic:blipFill>
                          <a:blip r:embed="rId5"/>
                          <a:stretch>
                            <a:fillRect/>
                          </a:stretch>
                        </pic:blipFill>
                        <pic:spPr>
                          <a:xfrm>
                            <a:off x="0" y="0"/>
                            <a:ext cx="126365" cy="127000"/>
                          </a:xfrm>
                          <a:prstGeom prst="rect">
                            <a:avLst/>
                          </a:prstGeom>
                        </pic:spPr>
                      </pic:pic>
                      <pic:pic xmlns:pic="http://schemas.openxmlformats.org/drawingml/2006/picture">
                        <pic:nvPicPr>
                          <pic:cNvPr id="498" name="Picture 498"/>
                          <pic:cNvPicPr/>
                        </pic:nvPicPr>
                        <pic:blipFill>
                          <a:blip r:embed="rId5"/>
                          <a:stretch>
                            <a:fillRect/>
                          </a:stretch>
                        </pic:blipFill>
                        <pic:spPr>
                          <a:xfrm>
                            <a:off x="0" y="201295"/>
                            <a:ext cx="126365" cy="126365"/>
                          </a:xfrm>
                          <a:prstGeom prst="rect">
                            <a:avLst/>
                          </a:prstGeom>
                        </pic:spPr>
                      </pic:pic>
                      <pic:pic xmlns:pic="http://schemas.openxmlformats.org/drawingml/2006/picture">
                        <pic:nvPicPr>
                          <pic:cNvPr id="503" name="Picture 503"/>
                          <pic:cNvPicPr/>
                        </pic:nvPicPr>
                        <pic:blipFill>
                          <a:blip r:embed="rId5"/>
                          <a:stretch>
                            <a:fillRect/>
                          </a:stretch>
                        </pic:blipFill>
                        <pic:spPr>
                          <a:xfrm>
                            <a:off x="0" y="403860"/>
                            <a:ext cx="126365" cy="127000"/>
                          </a:xfrm>
                          <a:prstGeom prst="rect">
                            <a:avLst/>
                          </a:prstGeom>
                        </pic:spPr>
                      </pic:pic>
                      <pic:pic xmlns:pic="http://schemas.openxmlformats.org/drawingml/2006/picture">
                        <pic:nvPicPr>
                          <pic:cNvPr id="509" name="Picture 509"/>
                          <pic:cNvPicPr/>
                        </pic:nvPicPr>
                        <pic:blipFill>
                          <a:blip r:embed="rId5"/>
                          <a:stretch>
                            <a:fillRect/>
                          </a:stretch>
                        </pic:blipFill>
                        <pic:spPr>
                          <a:xfrm>
                            <a:off x="0" y="605155"/>
                            <a:ext cx="126365" cy="126365"/>
                          </a:xfrm>
                          <a:prstGeom prst="rect">
                            <a:avLst/>
                          </a:prstGeom>
                        </pic:spPr>
                      </pic:pic>
                      <pic:pic xmlns:pic="http://schemas.openxmlformats.org/drawingml/2006/picture">
                        <pic:nvPicPr>
                          <pic:cNvPr id="514" name="Picture 514"/>
                          <pic:cNvPicPr/>
                        </pic:nvPicPr>
                        <pic:blipFill>
                          <a:blip r:embed="rId8"/>
                          <a:stretch>
                            <a:fillRect/>
                          </a:stretch>
                        </pic:blipFill>
                        <pic:spPr>
                          <a:xfrm>
                            <a:off x="0" y="818515"/>
                            <a:ext cx="114300" cy="114300"/>
                          </a:xfrm>
                          <a:prstGeom prst="rect">
                            <a:avLst/>
                          </a:prstGeom>
                        </pic:spPr>
                      </pic:pic>
                    </wpg:wgp>
                  </a:graphicData>
                </a:graphic>
              </wp:anchor>
            </w:drawing>
          </mc:Choice>
          <mc:Fallback xmlns:a="http://schemas.openxmlformats.org/drawingml/2006/main">
            <w:pict>
              <v:group id="Group 11213" style="width:9.95pt;height:73.45pt;position:absolute;mso-position-horizontal-relative:text;mso-position-horizontal:absolute;margin-left:55.656pt;mso-position-vertical-relative:text;margin-top:0.673096pt;" coordsize="1263,9328">
                <v:shape id="Picture 493" style="position:absolute;width:1263;height:1270;left:0;top:0;" filled="f">
                  <v:imagedata r:id="rId6"/>
                </v:shape>
                <v:shape id="Picture 498" style="position:absolute;width:1263;height:1263;left:0;top:2012;" filled="f">
                  <v:imagedata r:id="rId6"/>
                </v:shape>
                <v:shape id="Picture 503" style="position:absolute;width:1263;height:1270;left:0;top:4038;" filled="f">
                  <v:imagedata r:id="rId6"/>
                </v:shape>
                <v:shape id="Picture 509" style="position:absolute;width:1263;height:1263;left:0;top:6051;" filled="f">
                  <v:imagedata r:id="rId6"/>
                </v:shape>
                <v:shape id="Picture 514" style="position:absolute;width:1143;height:1143;left:0;top:8185;" filled="f">
                  <v:imagedata r:id="rId6"/>
                </v:shape>
                <w10:wrap type="square"/>
              </v:group>
            </w:pict>
          </mc:Fallback>
        </mc:AlternateContent>
      </w:r>
      <w:r>
        <w:rPr>
          <w:rFonts w:ascii="Arial" w:eastAsia="Arial" w:hAnsi="Arial" w:cs="Arial"/>
        </w:rPr>
        <w:t xml:space="preserve"> </w:t>
      </w:r>
      <w:r>
        <w:t xml:space="preserve">Debating </w:t>
      </w:r>
    </w:p>
    <w:p w14:paraId="394A9591" w14:textId="77777777" w:rsidR="000641DC" w:rsidRDefault="00000000">
      <w:pPr>
        <w:ind w:left="1122" w:right="0"/>
      </w:pPr>
      <w:r>
        <w:rPr>
          <w:rFonts w:ascii="Arial" w:eastAsia="Arial" w:hAnsi="Arial" w:cs="Arial"/>
        </w:rPr>
        <w:t xml:space="preserve"> </w:t>
      </w:r>
      <w:r>
        <w:t xml:space="preserve">Seminar </w:t>
      </w:r>
    </w:p>
    <w:p w14:paraId="7D589F8F" w14:textId="77777777" w:rsidR="000641DC" w:rsidRDefault="00000000">
      <w:pPr>
        <w:ind w:left="1122" w:right="0"/>
      </w:pPr>
      <w:r>
        <w:rPr>
          <w:rFonts w:ascii="Arial" w:eastAsia="Arial" w:hAnsi="Arial" w:cs="Arial"/>
        </w:rPr>
        <w:t xml:space="preserve"> </w:t>
      </w:r>
      <w:r>
        <w:t xml:space="preserve">Leadership Program </w:t>
      </w:r>
    </w:p>
    <w:p w14:paraId="4BEE2084" w14:textId="77777777" w:rsidR="000641DC" w:rsidRDefault="00000000">
      <w:pPr>
        <w:spacing w:after="277"/>
        <w:ind w:left="1303" w:right="4359"/>
      </w:pPr>
      <w:r>
        <w:rPr>
          <w:rFonts w:ascii="Arial" w:eastAsia="Arial" w:hAnsi="Arial" w:cs="Arial"/>
        </w:rPr>
        <w:t xml:space="preserve"> </w:t>
      </w:r>
      <w:r>
        <w:t xml:space="preserve">Volunteering &amp; Social Work  </w:t>
      </w:r>
      <w:r>
        <w:rPr>
          <w:rFonts w:ascii="Arial" w:eastAsia="Arial" w:hAnsi="Arial" w:cs="Arial"/>
          <w:sz w:val="22"/>
        </w:rPr>
        <w:t xml:space="preserve"> </w:t>
      </w:r>
      <w:r>
        <w:t>Article Writing etc.</w:t>
      </w:r>
      <w:r>
        <w:rPr>
          <w:sz w:val="22"/>
        </w:rPr>
        <w:t xml:space="preserve">  </w:t>
      </w:r>
    </w:p>
    <w:p w14:paraId="096253A1" w14:textId="77777777" w:rsidR="000641DC" w:rsidRDefault="00000000">
      <w:pPr>
        <w:pStyle w:val="Heading1"/>
        <w:ind w:left="29"/>
      </w:pPr>
      <w:r>
        <w:t xml:space="preserve">Curriculum Vitae </w:t>
      </w:r>
    </w:p>
    <w:p w14:paraId="1C2EFBA4" w14:textId="77777777" w:rsidR="000641DC" w:rsidRDefault="00000000">
      <w:pPr>
        <w:numPr>
          <w:ilvl w:val="0"/>
          <w:numId w:val="5"/>
        </w:numPr>
        <w:ind w:right="0" w:hanging="360"/>
      </w:pPr>
      <w:r>
        <w:t xml:space="preserve">Not copy / paste </w:t>
      </w:r>
    </w:p>
    <w:p w14:paraId="5178863D" w14:textId="77777777" w:rsidR="000641DC" w:rsidRDefault="00000000">
      <w:pPr>
        <w:numPr>
          <w:ilvl w:val="0"/>
          <w:numId w:val="5"/>
        </w:numPr>
        <w:ind w:right="0" w:hanging="360"/>
      </w:pPr>
      <w:r>
        <w:t xml:space="preserve">Should be academic &amp; informative </w:t>
      </w:r>
    </w:p>
    <w:p w14:paraId="17C2ACD3" w14:textId="77777777" w:rsidR="000641DC" w:rsidRDefault="00000000">
      <w:pPr>
        <w:numPr>
          <w:ilvl w:val="0"/>
          <w:numId w:val="5"/>
        </w:numPr>
        <w:spacing w:after="277"/>
        <w:ind w:right="0" w:hanging="360"/>
      </w:pPr>
      <w:r>
        <w:t xml:space="preserve">Specific </w:t>
      </w:r>
    </w:p>
    <w:p w14:paraId="226CEC40" w14:textId="77777777" w:rsidR="000641DC" w:rsidRDefault="00000000">
      <w:pPr>
        <w:spacing w:after="228" w:line="259" w:lineRule="auto"/>
        <w:ind w:left="34" w:right="0" w:firstLine="0"/>
        <w:jc w:val="left"/>
      </w:pPr>
      <w:r>
        <w:rPr>
          <w:sz w:val="32"/>
        </w:rPr>
        <w:t xml:space="preserve"> </w:t>
      </w:r>
    </w:p>
    <w:p w14:paraId="47B025AC" w14:textId="77777777" w:rsidR="000641DC" w:rsidRDefault="00000000">
      <w:pPr>
        <w:pStyle w:val="Heading1"/>
        <w:ind w:left="29"/>
      </w:pPr>
      <w:r>
        <w:t xml:space="preserve">CGPA </w:t>
      </w:r>
      <w:proofErr w:type="gramStart"/>
      <w:r>
        <w:t>( Both</w:t>
      </w:r>
      <w:proofErr w:type="gramEnd"/>
      <w:r>
        <w:t xml:space="preserve"> Undergraduate &amp; Graduate</w:t>
      </w:r>
      <w:r>
        <w:rPr>
          <w:vertAlign w:val="subscript"/>
        </w:rPr>
        <w:t xml:space="preserve"> )  </w:t>
      </w:r>
    </w:p>
    <w:p w14:paraId="4BA209D5" w14:textId="77777777" w:rsidR="000641DC" w:rsidRDefault="00000000">
      <w:pPr>
        <w:numPr>
          <w:ilvl w:val="0"/>
          <w:numId w:val="6"/>
        </w:numPr>
        <w:ind w:right="0" w:hanging="360"/>
      </w:pPr>
      <w:r>
        <w:t xml:space="preserve">Minimum 60 % mark require (3.0) </w:t>
      </w:r>
    </w:p>
    <w:p w14:paraId="225FFBC2" w14:textId="77777777" w:rsidR="000641DC" w:rsidRDefault="00000000">
      <w:pPr>
        <w:numPr>
          <w:ilvl w:val="0"/>
          <w:numId w:val="6"/>
        </w:numPr>
        <w:ind w:right="0" w:hanging="360"/>
      </w:pPr>
      <w:r>
        <w:t xml:space="preserve">Good (3.50) </w:t>
      </w:r>
    </w:p>
    <w:p w14:paraId="574A10F9" w14:textId="77777777" w:rsidR="000641DC" w:rsidRDefault="00000000">
      <w:pPr>
        <w:numPr>
          <w:ilvl w:val="0"/>
          <w:numId w:val="6"/>
        </w:numPr>
        <w:spacing w:after="279"/>
        <w:ind w:right="0" w:hanging="360"/>
      </w:pPr>
      <w:r>
        <w:t xml:space="preserve">Require high CGPA in Australia </w:t>
      </w:r>
    </w:p>
    <w:p w14:paraId="4F7A15F2" w14:textId="77777777" w:rsidR="000641DC" w:rsidRDefault="00000000">
      <w:pPr>
        <w:spacing w:after="222" w:line="259" w:lineRule="auto"/>
        <w:ind w:left="34" w:right="0" w:firstLine="0"/>
        <w:jc w:val="left"/>
      </w:pPr>
      <w:r>
        <w:rPr>
          <w:sz w:val="32"/>
        </w:rPr>
        <w:t xml:space="preserve"> </w:t>
      </w:r>
    </w:p>
    <w:p w14:paraId="19A8B790" w14:textId="77777777" w:rsidR="000641DC" w:rsidRDefault="00000000">
      <w:pPr>
        <w:spacing w:after="0" w:line="259" w:lineRule="auto"/>
        <w:ind w:left="34" w:right="0" w:firstLine="0"/>
        <w:jc w:val="left"/>
      </w:pPr>
      <w:r>
        <w:rPr>
          <w:sz w:val="32"/>
        </w:rPr>
        <w:t xml:space="preserve"> </w:t>
      </w:r>
    </w:p>
    <w:p w14:paraId="7896D033" w14:textId="77777777" w:rsidR="000641DC" w:rsidRDefault="00000000">
      <w:pPr>
        <w:pStyle w:val="Heading1"/>
        <w:ind w:left="29"/>
      </w:pPr>
      <w:r>
        <w:t xml:space="preserve">GRE - Graduate Record Examination </w:t>
      </w:r>
    </w:p>
    <w:p w14:paraId="4CBE19E8" w14:textId="77777777" w:rsidR="000641DC" w:rsidRDefault="00000000">
      <w:pPr>
        <w:numPr>
          <w:ilvl w:val="0"/>
          <w:numId w:val="7"/>
        </w:numPr>
        <w:ind w:right="0" w:hanging="360"/>
      </w:pPr>
      <w:r>
        <w:t xml:space="preserve">Analytical Writing: 2 tasks, 1 </w:t>
      </w:r>
      <w:proofErr w:type="spellStart"/>
      <w:r>
        <w:t>hr</w:t>
      </w:r>
      <w:proofErr w:type="spellEnd"/>
      <w:r>
        <w:t xml:space="preserve"> (score: 0-</w:t>
      </w:r>
      <w:proofErr w:type="gramStart"/>
      <w:r>
        <w:t>6 )</w:t>
      </w:r>
      <w:proofErr w:type="gramEnd"/>
      <w:r>
        <w:t xml:space="preserve"> </w:t>
      </w:r>
    </w:p>
    <w:p w14:paraId="33F4A9FB" w14:textId="77777777" w:rsidR="000641DC" w:rsidRDefault="00000000">
      <w:pPr>
        <w:numPr>
          <w:ilvl w:val="0"/>
          <w:numId w:val="7"/>
        </w:numPr>
        <w:ind w:right="0" w:hanging="360"/>
      </w:pPr>
      <w:r>
        <w:t>Verbal Reasoning: 2 sections, 1 hour (Score: 140-</w:t>
      </w:r>
      <w:proofErr w:type="gramStart"/>
      <w:r>
        <w:t>170 )</w:t>
      </w:r>
      <w:proofErr w:type="gramEnd"/>
      <w:r>
        <w:t xml:space="preserve"> </w:t>
      </w:r>
    </w:p>
    <w:p w14:paraId="4C29CDB6" w14:textId="77777777" w:rsidR="000641DC" w:rsidRDefault="00000000">
      <w:pPr>
        <w:numPr>
          <w:ilvl w:val="0"/>
          <w:numId w:val="7"/>
        </w:numPr>
        <w:ind w:right="0" w:hanging="360"/>
      </w:pPr>
      <w:r>
        <w:t xml:space="preserve">Quant </w:t>
      </w:r>
      <w:proofErr w:type="gramStart"/>
      <w:r>
        <w:t>Reasoning :</w:t>
      </w:r>
      <w:proofErr w:type="gramEnd"/>
      <w:r>
        <w:t xml:space="preserve"> 2 sections , 70 min (score : 140-170 ) </w:t>
      </w:r>
    </w:p>
    <w:p w14:paraId="7AC59C8D" w14:textId="77777777" w:rsidR="000641DC" w:rsidRDefault="00000000">
      <w:pPr>
        <w:numPr>
          <w:ilvl w:val="0"/>
          <w:numId w:val="7"/>
        </w:numPr>
        <w:ind w:right="0" w:hanging="360"/>
      </w:pPr>
      <w:r>
        <w:lastRenderedPageBreak/>
        <w:t xml:space="preserve">Total </w:t>
      </w:r>
      <w:proofErr w:type="gramStart"/>
      <w:r>
        <w:t>score :</w:t>
      </w:r>
      <w:proofErr w:type="gramEnd"/>
      <w:r>
        <w:t xml:space="preserve"> 340 &amp; 6 </w:t>
      </w:r>
    </w:p>
    <w:p w14:paraId="0A13BA79" w14:textId="77777777" w:rsidR="000641DC" w:rsidRDefault="00000000">
      <w:pPr>
        <w:numPr>
          <w:ilvl w:val="0"/>
          <w:numId w:val="7"/>
        </w:numPr>
        <w:ind w:right="0" w:hanging="360"/>
      </w:pPr>
      <w:r>
        <w:t xml:space="preserve">Validity: </w:t>
      </w:r>
      <w:proofErr w:type="gramStart"/>
      <w:r>
        <w:t>5  years</w:t>
      </w:r>
      <w:proofErr w:type="gramEnd"/>
      <w:r>
        <w:t xml:space="preserve"> </w:t>
      </w:r>
    </w:p>
    <w:p w14:paraId="31E56124" w14:textId="77777777" w:rsidR="000641DC" w:rsidRDefault="00000000">
      <w:pPr>
        <w:numPr>
          <w:ilvl w:val="0"/>
          <w:numId w:val="7"/>
        </w:numPr>
        <w:ind w:right="0" w:hanging="360"/>
      </w:pPr>
      <w:r>
        <w:t xml:space="preserve">Mostly </w:t>
      </w:r>
      <w:proofErr w:type="gramStart"/>
      <w:r>
        <w:t>for  USA</w:t>
      </w:r>
      <w:proofErr w:type="gramEnd"/>
      <w:r>
        <w:t xml:space="preserve"> , CANADA(only some University ) </w:t>
      </w:r>
      <w:r>
        <w:rPr>
          <w:rFonts w:ascii="Segoe UI Symbol" w:eastAsia="Segoe UI Symbol" w:hAnsi="Segoe UI Symbol" w:cs="Segoe UI Symbol"/>
        </w:rPr>
        <w:t></w:t>
      </w:r>
      <w:r>
        <w:rPr>
          <w:rFonts w:ascii="Arial" w:eastAsia="Arial" w:hAnsi="Arial" w:cs="Arial"/>
        </w:rPr>
        <w:t xml:space="preserve"> </w:t>
      </w:r>
      <w:r>
        <w:t xml:space="preserve">Above 300 +4 scores good for funding.  </w:t>
      </w:r>
    </w:p>
    <w:p w14:paraId="47CC69DC" w14:textId="77777777" w:rsidR="000641DC" w:rsidRDefault="00000000">
      <w:pPr>
        <w:spacing w:after="42" w:line="259" w:lineRule="auto"/>
        <w:ind w:left="213" w:right="-368" w:firstLine="0"/>
        <w:jc w:val="left"/>
      </w:pPr>
      <w:r>
        <w:rPr>
          <w:rFonts w:ascii="Calibri" w:eastAsia="Calibri" w:hAnsi="Calibri" w:cs="Calibri"/>
          <w:noProof/>
          <w:sz w:val="22"/>
        </w:rPr>
        <mc:AlternateContent>
          <mc:Choice Requires="wpg">
            <w:drawing>
              <wp:inline distT="0" distB="0" distL="0" distR="0" wp14:anchorId="76C18BC6" wp14:editId="7A1C0FB4">
                <wp:extent cx="6065520" cy="3448050"/>
                <wp:effectExtent l="0" t="0" r="0" b="0"/>
                <wp:docPr id="11214" name="Group 11214"/>
                <wp:cNvGraphicFramePr/>
                <a:graphic xmlns:a="http://schemas.openxmlformats.org/drawingml/2006/main">
                  <a:graphicData uri="http://schemas.microsoft.com/office/word/2010/wordprocessingGroup">
                    <wpg:wgp>
                      <wpg:cNvGrpSpPr/>
                      <wpg:grpSpPr>
                        <a:xfrm>
                          <a:off x="0" y="0"/>
                          <a:ext cx="6065520" cy="3448050"/>
                          <a:chOff x="0" y="0"/>
                          <a:chExt cx="6065520" cy="3448050"/>
                        </a:xfrm>
                      </wpg:grpSpPr>
                      <pic:pic xmlns:pic="http://schemas.openxmlformats.org/drawingml/2006/picture">
                        <pic:nvPicPr>
                          <pic:cNvPr id="696" name="Picture 696"/>
                          <pic:cNvPicPr/>
                        </pic:nvPicPr>
                        <pic:blipFill>
                          <a:blip r:embed="rId11"/>
                          <a:stretch>
                            <a:fillRect/>
                          </a:stretch>
                        </pic:blipFill>
                        <pic:spPr>
                          <a:xfrm>
                            <a:off x="3705225" y="28575"/>
                            <a:ext cx="2360295" cy="3419475"/>
                          </a:xfrm>
                          <a:prstGeom prst="rect">
                            <a:avLst/>
                          </a:prstGeom>
                        </pic:spPr>
                      </pic:pic>
                      <pic:pic xmlns:pic="http://schemas.openxmlformats.org/drawingml/2006/picture">
                        <pic:nvPicPr>
                          <pic:cNvPr id="698" name="Picture 698"/>
                          <pic:cNvPicPr/>
                        </pic:nvPicPr>
                        <pic:blipFill>
                          <a:blip r:embed="rId12"/>
                          <a:stretch>
                            <a:fillRect/>
                          </a:stretch>
                        </pic:blipFill>
                        <pic:spPr>
                          <a:xfrm>
                            <a:off x="0" y="0"/>
                            <a:ext cx="3629025" cy="3324225"/>
                          </a:xfrm>
                          <a:prstGeom prst="rect">
                            <a:avLst/>
                          </a:prstGeom>
                        </pic:spPr>
                      </pic:pic>
                    </wpg:wgp>
                  </a:graphicData>
                </a:graphic>
              </wp:inline>
            </w:drawing>
          </mc:Choice>
          <mc:Fallback xmlns:a="http://schemas.openxmlformats.org/drawingml/2006/main">
            <w:pict>
              <v:group id="Group 11214" style="width:477.6pt;height:271.5pt;mso-position-horizontal-relative:char;mso-position-vertical-relative:line" coordsize="60655,34480">
                <v:shape id="Picture 696" style="position:absolute;width:23602;height:34194;left:37052;top:285;" filled="f">
                  <v:imagedata r:id="rId13"/>
                </v:shape>
                <v:shape id="Picture 698" style="position:absolute;width:36290;height:33242;left:0;top:0;" filled="f">
                  <v:imagedata r:id="rId14"/>
                </v:shape>
              </v:group>
            </w:pict>
          </mc:Fallback>
        </mc:AlternateContent>
      </w:r>
    </w:p>
    <w:p w14:paraId="0805F737" w14:textId="77777777" w:rsidR="000641DC" w:rsidRDefault="00000000">
      <w:pPr>
        <w:numPr>
          <w:ilvl w:val="0"/>
          <w:numId w:val="7"/>
        </w:numPr>
        <w:ind w:right="0" w:hanging="360"/>
      </w:pPr>
      <w:r>
        <w:t xml:space="preserve">Book List </w:t>
      </w:r>
    </w:p>
    <w:p w14:paraId="67E9A7BC" w14:textId="77777777" w:rsidR="000641DC" w:rsidRDefault="00000000">
      <w:pPr>
        <w:numPr>
          <w:ilvl w:val="1"/>
          <w:numId w:val="7"/>
        </w:numPr>
        <w:ind w:right="0" w:hanging="360"/>
      </w:pPr>
      <w:r>
        <w:t xml:space="preserve">Verbal section: </w:t>
      </w:r>
      <w:proofErr w:type="spellStart"/>
      <w:r>
        <w:t>Magoosh</w:t>
      </w:r>
      <w:proofErr w:type="spellEnd"/>
      <w:r>
        <w:t xml:space="preserve"> 1000 words, Word smart 1 &amp; 2, </w:t>
      </w:r>
      <w:proofErr w:type="spellStart"/>
      <w:r>
        <w:t>Vocabuilder</w:t>
      </w:r>
      <w:proofErr w:type="spellEnd"/>
      <w:r>
        <w:t xml:space="preserve">, Manhattan 5 </w:t>
      </w:r>
      <w:proofErr w:type="spellStart"/>
      <w:r>
        <w:t>lb</w:t>
      </w:r>
      <w:proofErr w:type="spellEnd"/>
      <w:r>
        <w:t xml:space="preserve">, ETS official verbal Reasoning-practice questions  </w:t>
      </w:r>
    </w:p>
    <w:p w14:paraId="09D4BE54" w14:textId="77777777" w:rsidR="000641DC" w:rsidRDefault="00000000">
      <w:pPr>
        <w:numPr>
          <w:ilvl w:val="1"/>
          <w:numId w:val="7"/>
        </w:numPr>
        <w:ind w:right="0" w:hanging="360"/>
      </w:pPr>
      <w:r>
        <w:t xml:space="preserve">Quantitative section: Nova’s Math Bible, Manhattan GRE 1-6 &amp; 5 </w:t>
      </w:r>
      <w:proofErr w:type="spellStart"/>
      <w:r>
        <w:t>lb</w:t>
      </w:r>
      <w:proofErr w:type="spellEnd"/>
      <w:r>
        <w:t xml:space="preserve">, ETS official </w:t>
      </w:r>
    </w:p>
    <w:p w14:paraId="419646A0" w14:textId="77777777" w:rsidR="000641DC" w:rsidRDefault="00000000">
      <w:pPr>
        <w:numPr>
          <w:ilvl w:val="1"/>
          <w:numId w:val="7"/>
        </w:numPr>
        <w:ind w:right="0" w:hanging="360"/>
      </w:pPr>
      <w:r>
        <w:t xml:space="preserve">Analytical Writing Section: ETS official  </w:t>
      </w:r>
    </w:p>
    <w:p w14:paraId="3D20451D" w14:textId="77777777" w:rsidR="000641DC" w:rsidRDefault="00000000">
      <w:pPr>
        <w:numPr>
          <w:ilvl w:val="0"/>
          <w:numId w:val="7"/>
        </w:numPr>
        <w:spacing w:after="171" w:line="270" w:lineRule="auto"/>
        <w:ind w:right="0" w:hanging="360"/>
      </w:pPr>
      <w:r>
        <w:t>For more information:</w:t>
      </w:r>
      <w:hyperlink r:id="rId15">
        <w:r>
          <w:t xml:space="preserve"> </w:t>
        </w:r>
      </w:hyperlink>
      <w:hyperlink r:id="rId16">
        <w:r>
          <w:rPr>
            <w:color w:val="0000FF"/>
            <w:u w:val="single" w:color="0000FF"/>
          </w:rPr>
          <w:t>http://hsa.grecbd.com/</w:t>
        </w:r>
      </w:hyperlink>
      <w:hyperlink r:id="rId17">
        <w:r>
          <w:rPr>
            <w:sz w:val="22"/>
          </w:rPr>
          <w:t xml:space="preserve"> </w:t>
        </w:r>
      </w:hyperlink>
    </w:p>
    <w:p w14:paraId="1A082CF9" w14:textId="77777777" w:rsidR="000641DC" w:rsidRDefault="00000000">
      <w:pPr>
        <w:spacing w:after="216" w:line="259" w:lineRule="auto"/>
        <w:ind w:left="34" w:right="0" w:firstLine="0"/>
        <w:jc w:val="left"/>
      </w:pPr>
      <w:r>
        <w:rPr>
          <w:sz w:val="22"/>
        </w:rPr>
        <w:t xml:space="preserve"> </w:t>
      </w:r>
    </w:p>
    <w:p w14:paraId="46B21237" w14:textId="77777777" w:rsidR="000641DC" w:rsidRDefault="00000000">
      <w:pPr>
        <w:spacing w:after="304" w:line="259" w:lineRule="auto"/>
        <w:ind w:left="34" w:right="0" w:firstLine="0"/>
        <w:jc w:val="left"/>
      </w:pPr>
      <w:r>
        <w:rPr>
          <w:sz w:val="22"/>
        </w:rPr>
        <w:t xml:space="preserve"> </w:t>
      </w:r>
    </w:p>
    <w:p w14:paraId="3871A5F1" w14:textId="77777777" w:rsidR="000641DC" w:rsidRDefault="00000000">
      <w:pPr>
        <w:spacing w:after="0" w:line="259" w:lineRule="auto"/>
        <w:ind w:left="34" w:right="0" w:firstLine="0"/>
        <w:jc w:val="left"/>
      </w:pPr>
      <w:r>
        <w:rPr>
          <w:sz w:val="32"/>
        </w:rPr>
        <w:t xml:space="preserve"> </w:t>
      </w:r>
    </w:p>
    <w:p w14:paraId="7AF7DFD8" w14:textId="77777777" w:rsidR="000641DC" w:rsidRDefault="00000000">
      <w:pPr>
        <w:spacing w:after="226" w:line="259" w:lineRule="auto"/>
        <w:ind w:left="34" w:right="0" w:firstLine="0"/>
        <w:jc w:val="left"/>
      </w:pPr>
      <w:r>
        <w:rPr>
          <w:sz w:val="32"/>
        </w:rPr>
        <w:t xml:space="preserve"> </w:t>
      </w:r>
    </w:p>
    <w:p w14:paraId="125364BF" w14:textId="77777777" w:rsidR="000641DC" w:rsidRDefault="00000000">
      <w:pPr>
        <w:pStyle w:val="Heading1"/>
        <w:ind w:left="29"/>
      </w:pPr>
      <w:r>
        <w:t xml:space="preserve">GMAT – Graduate Management Admission Test </w:t>
      </w:r>
    </w:p>
    <w:p w14:paraId="244CAFDB" w14:textId="77777777" w:rsidR="000641DC" w:rsidRDefault="00000000">
      <w:pPr>
        <w:numPr>
          <w:ilvl w:val="0"/>
          <w:numId w:val="8"/>
        </w:numPr>
        <w:ind w:right="0" w:hanging="360"/>
      </w:pPr>
      <w:r>
        <w:t xml:space="preserve">Analytical Writing: 1 topic, 30 min (score :0- </w:t>
      </w:r>
      <w:proofErr w:type="gramStart"/>
      <w:r>
        <w:t>6 )</w:t>
      </w:r>
      <w:proofErr w:type="gramEnd"/>
      <w:r>
        <w:t xml:space="preserve"> </w:t>
      </w:r>
    </w:p>
    <w:p w14:paraId="2D032E70" w14:textId="77777777" w:rsidR="000641DC" w:rsidRDefault="00000000">
      <w:pPr>
        <w:numPr>
          <w:ilvl w:val="0"/>
          <w:numId w:val="8"/>
        </w:numPr>
        <w:ind w:right="0" w:hanging="360"/>
      </w:pPr>
      <w:r>
        <w:t xml:space="preserve">Integrated </w:t>
      </w:r>
      <w:proofErr w:type="gramStart"/>
      <w:r>
        <w:t>Reasoning :</w:t>
      </w:r>
      <w:proofErr w:type="gramEnd"/>
      <w:r>
        <w:t xml:space="preserve">  12 questions , 30 min , (Score : 0-8 ) 4 types questions </w:t>
      </w:r>
    </w:p>
    <w:p w14:paraId="6E195C45" w14:textId="77777777" w:rsidR="000641DC" w:rsidRDefault="00000000">
      <w:pPr>
        <w:numPr>
          <w:ilvl w:val="1"/>
          <w:numId w:val="8"/>
        </w:numPr>
        <w:ind w:right="0" w:hanging="360"/>
      </w:pPr>
      <w:r>
        <w:t xml:space="preserve">Table analysis </w:t>
      </w:r>
    </w:p>
    <w:p w14:paraId="5DF5BE3F" w14:textId="77777777" w:rsidR="000641DC" w:rsidRDefault="00000000">
      <w:pPr>
        <w:numPr>
          <w:ilvl w:val="1"/>
          <w:numId w:val="8"/>
        </w:numPr>
        <w:ind w:right="0" w:hanging="360"/>
      </w:pPr>
      <w:r>
        <w:t xml:space="preserve">Graphics Interpretation </w:t>
      </w:r>
    </w:p>
    <w:p w14:paraId="37906867" w14:textId="77777777" w:rsidR="000641DC" w:rsidRDefault="00000000">
      <w:pPr>
        <w:numPr>
          <w:ilvl w:val="1"/>
          <w:numId w:val="8"/>
        </w:numPr>
        <w:ind w:right="0" w:hanging="360"/>
      </w:pPr>
      <w:r>
        <w:lastRenderedPageBreak/>
        <w:t xml:space="preserve">Multi-source Reasoning </w:t>
      </w:r>
    </w:p>
    <w:p w14:paraId="3A021860" w14:textId="77777777" w:rsidR="000641DC" w:rsidRDefault="00000000">
      <w:pPr>
        <w:numPr>
          <w:ilvl w:val="1"/>
          <w:numId w:val="8"/>
        </w:numPr>
        <w:ind w:right="0" w:hanging="360"/>
      </w:pPr>
      <w:r>
        <w:t>Two-</w:t>
      </w:r>
      <w:proofErr w:type="gramStart"/>
      <w:r>
        <w:t>Part  Analysis</w:t>
      </w:r>
      <w:proofErr w:type="gramEnd"/>
      <w:r>
        <w:t xml:space="preserve"> </w:t>
      </w:r>
    </w:p>
    <w:p w14:paraId="7D6DF65C" w14:textId="77777777" w:rsidR="000641DC" w:rsidRDefault="00000000">
      <w:pPr>
        <w:numPr>
          <w:ilvl w:val="0"/>
          <w:numId w:val="8"/>
        </w:numPr>
        <w:ind w:right="0" w:hanging="360"/>
      </w:pPr>
      <w:r>
        <w:t xml:space="preserve">Verbal </w:t>
      </w:r>
      <w:proofErr w:type="gramStart"/>
      <w:r>
        <w:t>Reasoning :</w:t>
      </w:r>
      <w:proofErr w:type="gramEnd"/>
      <w:r>
        <w:t xml:space="preserve">  41 questions, 75 min ( score : 0-60 ), 3 types </w:t>
      </w:r>
    </w:p>
    <w:p w14:paraId="7E911F4E" w14:textId="77777777" w:rsidR="000641DC" w:rsidRDefault="00000000">
      <w:pPr>
        <w:numPr>
          <w:ilvl w:val="1"/>
          <w:numId w:val="8"/>
        </w:numPr>
        <w:ind w:right="0" w:hanging="360"/>
      </w:pPr>
      <w:r>
        <w:t xml:space="preserve">Reading Comprehension </w:t>
      </w:r>
    </w:p>
    <w:p w14:paraId="206AE527" w14:textId="77777777" w:rsidR="000641DC" w:rsidRDefault="00000000">
      <w:pPr>
        <w:numPr>
          <w:ilvl w:val="1"/>
          <w:numId w:val="8"/>
        </w:numPr>
        <w:ind w:right="0" w:hanging="360"/>
      </w:pPr>
      <w:r>
        <w:t xml:space="preserve">Sentence Correction </w:t>
      </w:r>
    </w:p>
    <w:p w14:paraId="3FE5DFB6" w14:textId="77777777" w:rsidR="000641DC" w:rsidRDefault="00000000">
      <w:pPr>
        <w:numPr>
          <w:ilvl w:val="1"/>
          <w:numId w:val="8"/>
        </w:numPr>
        <w:ind w:right="0" w:hanging="360"/>
      </w:pPr>
      <w:r>
        <w:t xml:space="preserve">Critical Reasoning </w:t>
      </w:r>
    </w:p>
    <w:p w14:paraId="70C41B16" w14:textId="77777777" w:rsidR="000641DC" w:rsidRDefault="00000000">
      <w:pPr>
        <w:numPr>
          <w:ilvl w:val="0"/>
          <w:numId w:val="8"/>
        </w:numPr>
        <w:ind w:right="0" w:hanging="360"/>
      </w:pPr>
      <w:r>
        <w:t xml:space="preserve">Quant </w:t>
      </w:r>
      <w:proofErr w:type="gramStart"/>
      <w:r>
        <w:t>Reasoning :</w:t>
      </w:r>
      <w:proofErr w:type="gramEnd"/>
      <w:r>
        <w:t xml:space="preserve">  37 questions, 75 min (score : 0-60 ), 2 types </w:t>
      </w:r>
    </w:p>
    <w:p w14:paraId="2E501042" w14:textId="77777777" w:rsidR="000641DC" w:rsidRDefault="00000000">
      <w:pPr>
        <w:numPr>
          <w:ilvl w:val="1"/>
          <w:numId w:val="8"/>
        </w:numPr>
        <w:ind w:right="0" w:hanging="360"/>
      </w:pPr>
      <w:r>
        <w:t xml:space="preserve">Problem Solving </w:t>
      </w:r>
    </w:p>
    <w:p w14:paraId="508C71CB" w14:textId="77777777" w:rsidR="000641DC" w:rsidRDefault="00000000">
      <w:pPr>
        <w:numPr>
          <w:ilvl w:val="1"/>
          <w:numId w:val="8"/>
        </w:numPr>
        <w:ind w:right="0" w:hanging="360"/>
      </w:pPr>
      <w:r>
        <w:t xml:space="preserve">Data Sufficiency </w:t>
      </w:r>
    </w:p>
    <w:p w14:paraId="36F64CF7" w14:textId="77777777" w:rsidR="000641DC" w:rsidRDefault="00000000">
      <w:pPr>
        <w:numPr>
          <w:ilvl w:val="0"/>
          <w:numId w:val="8"/>
        </w:numPr>
        <w:ind w:right="0" w:hanging="360"/>
      </w:pPr>
      <w:r>
        <w:t xml:space="preserve">Total </w:t>
      </w:r>
      <w:proofErr w:type="gramStart"/>
      <w:r>
        <w:t>Score :</w:t>
      </w:r>
      <w:proofErr w:type="gramEnd"/>
      <w:r>
        <w:t xml:space="preserve"> 800 &amp; 6 </w:t>
      </w:r>
    </w:p>
    <w:p w14:paraId="21F37FDE" w14:textId="77777777" w:rsidR="000641DC" w:rsidRDefault="00000000">
      <w:pPr>
        <w:numPr>
          <w:ilvl w:val="0"/>
          <w:numId w:val="8"/>
        </w:numPr>
        <w:ind w:right="0" w:hanging="360"/>
      </w:pPr>
      <w:r>
        <w:t xml:space="preserve">Validity: </w:t>
      </w:r>
      <w:proofErr w:type="gramStart"/>
      <w:r>
        <w:t>5  years</w:t>
      </w:r>
      <w:proofErr w:type="gramEnd"/>
      <w:r>
        <w:t xml:space="preserve"> </w:t>
      </w:r>
    </w:p>
    <w:p w14:paraId="157D1CDA" w14:textId="77777777" w:rsidR="000641DC" w:rsidRDefault="00000000">
      <w:pPr>
        <w:numPr>
          <w:ilvl w:val="0"/>
          <w:numId w:val="8"/>
        </w:numPr>
        <w:ind w:right="0" w:hanging="360"/>
      </w:pPr>
      <w:r>
        <w:t xml:space="preserve">Mostly </w:t>
      </w:r>
      <w:proofErr w:type="gramStart"/>
      <w:r>
        <w:t>for  USA</w:t>
      </w:r>
      <w:proofErr w:type="gramEnd"/>
      <w:r>
        <w:t xml:space="preserve"> , CANADA(only some University ) </w:t>
      </w:r>
    </w:p>
    <w:p w14:paraId="7BC88952" w14:textId="77777777" w:rsidR="000641DC" w:rsidRDefault="00000000">
      <w:pPr>
        <w:numPr>
          <w:ilvl w:val="0"/>
          <w:numId w:val="8"/>
        </w:numPr>
        <w:ind w:right="0" w:hanging="360"/>
      </w:pPr>
      <w:proofErr w:type="gramStart"/>
      <w:r>
        <w:t>Book  List</w:t>
      </w:r>
      <w:proofErr w:type="gramEnd"/>
      <w:r>
        <w:t xml:space="preserve"> </w:t>
      </w:r>
    </w:p>
    <w:p w14:paraId="5748FC7C" w14:textId="77777777" w:rsidR="000641DC" w:rsidRDefault="00000000">
      <w:pPr>
        <w:numPr>
          <w:ilvl w:val="1"/>
          <w:numId w:val="10"/>
        </w:numPr>
        <w:ind w:right="0" w:hanging="360"/>
      </w:pPr>
      <w:r>
        <w:t xml:space="preserve">Verbal: Manhattan Sentence Correction Guide, </w:t>
      </w:r>
      <w:proofErr w:type="spellStart"/>
      <w:r>
        <w:t>Powerscore</w:t>
      </w:r>
      <w:proofErr w:type="spellEnd"/>
      <w:r>
        <w:t xml:space="preserve"> Critical Reasoning Bible, The Official Guide for GMAT Review, 2015. </w:t>
      </w:r>
    </w:p>
    <w:p w14:paraId="260AF7E4" w14:textId="77777777" w:rsidR="000641DC" w:rsidRDefault="00000000">
      <w:pPr>
        <w:numPr>
          <w:ilvl w:val="1"/>
          <w:numId w:val="10"/>
        </w:numPr>
        <w:ind w:right="0" w:hanging="360"/>
      </w:pPr>
      <w:r>
        <w:t xml:space="preserve">Quant: Manhattan Quant Strategy Guide, Veritas Guide </w:t>
      </w:r>
    </w:p>
    <w:p w14:paraId="0DD4AD50" w14:textId="77777777" w:rsidR="000641DC" w:rsidRDefault="00000000">
      <w:pPr>
        <w:numPr>
          <w:ilvl w:val="1"/>
          <w:numId w:val="10"/>
        </w:numPr>
        <w:ind w:right="0" w:hanging="360"/>
      </w:pPr>
      <w:r>
        <w:t xml:space="preserve">AWA + Integral: Online </w:t>
      </w:r>
    </w:p>
    <w:p w14:paraId="3309947B" w14:textId="77777777" w:rsidR="000641DC" w:rsidRDefault="00000000">
      <w:pPr>
        <w:numPr>
          <w:ilvl w:val="1"/>
          <w:numId w:val="10"/>
        </w:numPr>
        <w:spacing w:after="11" w:line="270" w:lineRule="auto"/>
        <w:ind w:right="0" w:hanging="360"/>
      </w:pPr>
      <w:r>
        <w:t>For more book &amp; book list:</w:t>
      </w:r>
      <w:hyperlink r:id="rId18">
        <w:r>
          <w:t xml:space="preserve"> </w:t>
        </w:r>
      </w:hyperlink>
      <w:hyperlink r:id="rId19">
        <w:r>
          <w:rPr>
            <w:color w:val="0000FF"/>
            <w:u w:val="single" w:color="0000FF"/>
          </w:rPr>
          <w:t>http://hsa.grecbd.com/downloadvault/</w:t>
        </w:r>
      </w:hyperlink>
      <w:hyperlink r:id="rId20">
        <w:r>
          <w:t xml:space="preserve"> </w:t>
        </w:r>
      </w:hyperlink>
    </w:p>
    <w:p w14:paraId="1191F1ED" w14:textId="77777777" w:rsidR="000641DC" w:rsidRDefault="00000000">
      <w:pPr>
        <w:numPr>
          <w:ilvl w:val="0"/>
          <w:numId w:val="8"/>
        </w:numPr>
        <w:ind w:right="0" w:hanging="360"/>
      </w:pPr>
      <w:r>
        <w:t xml:space="preserve">For More Information </w:t>
      </w:r>
    </w:p>
    <w:p w14:paraId="26FAD044" w14:textId="77777777" w:rsidR="000641DC" w:rsidRDefault="00000000">
      <w:pPr>
        <w:numPr>
          <w:ilvl w:val="1"/>
          <w:numId w:val="9"/>
        </w:numPr>
        <w:ind w:right="0" w:hanging="360"/>
        <w:jc w:val="left"/>
      </w:pPr>
      <w:r>
        <w:t xml:space="preserve">GMAT </w:t>
      </w:r>
      <w:proofErr w:type="spellStart"/>
      <w:r>
        <w:t>facebook</w:t>
      </w:r>
      <w:proofErr w:type="spellEnd"/>
      <w:r>
        <w:t xml:space="preserve"> group: </w:t>
      </w:r>
    </w:p>
    <w:p w14:paraId="7F1478E5" w14:textId="77777777" w:rsidR="000641DC" w:rsidRDefault="00000000">
      <w:pPr>
        <w:spacing w:after="11" w:line="270" w:lineRule="auto"/>
        <w:ind w:left="1114" w:right="1550" w:firstLine="360"/>
        <w:jc w:val="left"/>
      </w:pPr>
      <w:hyperlink r:id="rId21">
        <w:r>
          <w:rPr>
            <w:color w:val="0000FF"/>
            <w:u w:val="single" w:color="0000FF"/>
          </w:rPr>
          <w:t>https://www.facebook.com/groups/gmat.bd/750648114952641/</w:t>
        </w:r>
      </w:hyperlink>
      <w:hyperlink r:id="rId22">
        <w:r>
          <w:t xml:space="preserve"> </w:t>
        </w:r>
      </w:hyperlink>
      <w:r>
        <w:rPr>
          <w:rFonts w:ascii="Wingdings" w:eastAsia="Wingdings" w:hAnsi="Wingdings" w:cs="Wingdings"/>
        </w:rPr>
        <w:t></w:t>
      </w:r>
      <w:r>
        <w:rPr>
          <w:rFonts w:ascii="Arial" w:eastAsia="Arial" w:hAnsi="Arial" w:cs="Arial"/>
        </w:rPr>
        <w:t xml:space="preserve"> </w:t>
      </w:r>
      <w:proofErr w:type="spellStart"/>
      <w:r>
        <w:t>Youtube</w:t>
      </w:r>
      <w:proofErr w:type="spellEnd"/>
      <w:r>
        <w:t xml:space="preserve">: </w:t>
      </w:r>
    </w:p>
    <w:p w14:paraId="4F6EF23C" w14:textId="77777777" w:rsidR="000641DC" w:rsidRDefault="00000000">
      <w:pPr>
        <w:spacing w:after="16" w:line="259" w:lineRule="auto"/>
        <w:ind w:left="0" w:right="107" w:firstLine="0"/>
        <w:jc w:val="right"/>
      </w:pPr>
      <w:hyperlink r:id="rId23">
        <w:r>
          <w:rPr>
            <w:color w:val="0000FF"/>
            <w:u w:val="single" w:color="0000FF"/>
          </w:rPr>
          <w:t>https://www.youtube.com/watch?v=Wi9yTU4Jpmo&amp;index=2&amp;list=PLV3FbbK1</w:t>
        </w:r>
      </w:hyperlink>
    </w:p>
    <w:p w14:paraId="6E4FCA2D" w14:textId="77777777" w:rsidR="000641DC" w:rsidRDefault="00000000">
      <w:pPr>
        <w:spacing w:after="11" w:line="270" w:lineRule="auto"/>
        <w:ind w:left="1484" w:right="0" w:hanging="10"/>
        <w:jc w:val="left"/>
      </w:pPr>
      <w:hyperlink r:id="rId24">
        <w:r>
          <w:rPr>
            <w:color w:val="0000FF"/>
            <w:u w:val="single" w:color="0000FF"/>
          </w:rPr>
          <w:t>0cfv5cNXEHHbCMfQZL0pV3eoV</w:t>
        </w:r>
      </w:hyperlink>
      <w:hyperlink r:id="rId25">
        <w:r>
          <w:t xml:space="preserve"> </w:t>
        </w:r>
      </w:hyperlink>
    </w:p>
    <w:p w14:paraId="060C0D26" w14:textId="77777777" w:rsidR="000641DC" w:rsidRDefault="00000000">
      <w:pPr>
        <w:numPr>
          <w:ilvl w:val="1"/>
          <w:numId w:val="9"/>
        </w:numPr>
        <w:spacing w:after="277" w:line="270" w:lineRule="auto"/>
        <w:ind w:right="0" w:hanging="360"/>
        <w:jc w:val="left"/>
      </w:pPr>
      <w:hyperlink r:id="rId26">
        <w:r>
          <w:rPr>
            <w:color w:val="0000FF"/>
            <w:u w:val="single" w:color="0000FF"/>
          </w:rPr>
          <w:t>http://hsa.grecbd.com/dbabusiness</w:t>
        </w:r>
      </w:hyperlink>
      <w:hyperlink r:id="rId27">
        <w:r>
          <w:rPr>
            <w:color w:val="0000FF"/>
            <w:u w:val="single" w:color="0000FF"/>
          </w:rPr>
          <w:t>-</w:t>
        </w:r>
      </w:hyperlink>
      <w:hyperlink r:id="rId28">
        <w:r>
          <w:rPr>
            <w:color w:val="0000FF"/>
            <w:u w:val="single" w:color="0000FF"/>
          </w:rPr>
          <w:t>administration/</w:t>
        </w:r>
      </w:hyperlink>
      <w:hyperlink r:id="rId29">
        <w:r>
          <w:t xml:space="preserve"> </w:t>
        </w:r>
      </w:hyperlink>
    </w:p>
    <w:p w14:paraId="17611465" w14:textId="77777777" w:rsidR="000641DC" w:rsidRDefault="00000000">
      <w:pPr>
        <w:spacing w:after="225" w:line="259" w:lineRule="auto"/>
        <w:ind w:left="34" w:right="0" w:firstLine="0"/>
        <w:jc w:val="left"/>
      </w:pPr>
      <w:r>
        <w:rPr>
          <w:sz w:val="32"/>
        </w:rPr>
        <w:t xml:space="preserve"> </w:t>
      </w:r>
    </w:p>
    <w:p w14:paraId="025812E7" w14:textId="77777777" w:rsidR="000641DC" w:rsidRDefault="00000000">
      <w:pPr>
        <w:spacing w:after="222" w:line="259" w:lineRule="auto"/>
        <w:ind w:left="34" w:right="0" w:firstLine="0"/>
        <w:jc w:val="left"/>
      </w:pPr>
      <w:r>
        <w:rPr>
          <w:sz w:val="32"/>
        </w:rPr>
        <w:t xml:space="preserve"> </w:t>
      </w:r>
    </w:p>
    <w:p w14:paraId="07D9E1D7" w14:textId="77777777" w:rsidR="000641DC" w:rsidRDefault="00000000">
      <w:pPr>
        <w:spacing w:after="0" w:line="259" w:lineRule="auto"/>
        <w:ind w:left="34" w:right="0" w:firstLine="0"/>
        <w:jc w:val="left"/>
      </w:pPr>
      <w:r>
        <w:rPr>
          <w:sz w:val="32"/>
        </w:rPr>
        <w:t xml:space="preserve"> </w:t>
      </w:r>
    </w:p>
    <w:p w14:paraId="4CB9B83E" w14:textId="77777777" w:rsidR="000641DC" w:rsidRDefault="00000000">
      <w:pPr>
        <w:pStyle w:val="Heading1"/>
        <w:ind w:left="29"/>
      </w:pPr>
      <w:r>
        <w:lastRenderedPageBreak/>
        <w:t xml:space="preserve">IELTS – International English Language Testing System </w:t>
      </w:r>
    </w:p>
    <w:p w14:paraId="0BDE09C5" w14:textId="77777777" w:rsidR="000641DC" w:rsidRDefault="00000000">
      <w:pPr>
        <w:spacing w:after="2" w:line="277" w:lineRule="auto"/>
        <w:ind w:left="403" w:right="5303" w:hanging="1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193786F" wp14:editId="31800089">
                <wp:simplePos x="0" y="0"/>
                <wp:positionH relativeFrom="column">
                  <wp:posOffset>249631</wp:posOffset>
                </wp:positionH>
                <wp:positionV relativeFrom="paragraph">
                  <wp:posOffset>8965</wp:posOffset>
                </wp:positionV>
                <wp:extent cx="126365" cy="1739265"/>
                <wp:effectExtent l="0" t="0" r="0" b="0"/>
                <wp:wrapSquare wrapText="bothSides"/>
                <wp:docPr id="11566" name="Group 11566"/>
                <wp:cNvGraphicFramePr/>
                <a:graphic xmlns:a="http://schemas.openxmlformats.org/drawingml/2006/main">
                  <a:graphicData uri="http://schemas.microsoft.com/office/word/2010/wordprocessingGroup">
                    <wpg:wgp>
                      <wpg:cNvGrpSpPr/>
                      <wpg:grpSpPr>
                        <a:xfrm>
                          <a:off x="0" y="0"/>
                          <a:ext cx="126365" cy="1739265"/>
                          <a:chOff x="0" y="0"/>
                          <a:chExt cx="126365" cy="1739265"/>
                        </a:xfrm>
                      </wpg:grpSpPr>
                      <pic:pic xmlns:pic="http://schemas.openxmlformats.org/drawingml/2006/picture">
                        <pic:nvPicPr>
                          <pic:cNvPr id="975" name="Picture 975"/>
                          <pic:cNvPicPr/>
                        </pic:nvPicPr>
                        <pic:blipFill>
                          <a:blip r:embed="rId9"/>
                          <a:stretch>
                            <a:fillRect/>
                          </a:stretch>
                        </pic:blipFill>
                        <pic:spPr>
                          <a:xfrm>
                            <a:off x="0" y="0"/>
                            <a:ext cx="126365" cy="126365"/>
                          </a:xfrm>
                          <a:prstGeom prst="rect">
                            <a:avLst/>
                          </a:prstGeom>
                        </pic:spPr>
                      </pic:pic>
                      <pic:pic xmlns:pic="http://schemas.openxmlformats.org/drawingml/2006/picture">
                        <pic:nvPicPr>
                          <pic:cNvPr id="980" name="Picture 980"/>
                          <pic:cNvPicPr/>
                        </pic:nvPicPr>
                        <pic:blipFill>
                          <a:blip r:embed="rId9"/>
                          <a:stretch>
                            <a:fillRect/>
                          </a:stretch>
                        </pic:blipFill>
                        <pic:spPr>
                          <a:xfrm>
                            <a:off x="0" y="201295"/>
                            <a:ext cx="126365" cy="126365"/>
                          </a:xfrm>
                          <a:prstGeom prst="rect">
                            <a:avLst/>
                          </a:prstGeom>
                        </pic:spPr>
                      </pic:pic>
                      <pic:pic xmlns:pic="http://schemas.openxmlformats.org/drawingml/2006/picture">
                        <pic:nvPicPr>
                          <pic:cNvPr id="987" name="Picture 987"/>
                          <pic:cNvPicPr/>
                        </pic:nvPicPr>
                        <pic:blipFill>
                          <a:blip r:embed="rId9"/>
                          <a:stretch>
                            <a:fillRect/>
                          </a:stretch>
                        </pic:blipFill>
                        <pic:spPr>
                          <a:xfrm>
                            <a:off x="0" y="402590"/>
                            <a:ext cx="126365" cy="126365"/>
                          </a:xfrm>
                          <a:prstGeom prst="rect">
                            <a:avLst/>
                          </a:prstGeom>
                        </pic:spPr>
                      </pic:pic>
                      <pic:pic xmlns:pic="http://schemas.openxmlformats.org/drawingml/2006/picture">
                        <pic:nvPicPr>
                          <pic:cNvPr id="994" name="Picture 994"/>
                          <pic:cNvPicPr/>
                        </pic:nvPicPr>
                        <pic:blipFill>
                          <a:blip r:embed="rId9"/>
                          <a:stretch>
                            <a:fillRect/>
                          </a:stretch>
                        </pic:blipFill>
                        <pic:spPr>
                          <a:xfrm>
                            <a:off x="0" y="603886"/>
                            <a:ext cx="126365" cy="126365"/>
                          </a:xfrm>
                          <a:prstGeom prst="rect">
                            <a:avLst/>
                          </a:prstGeom>
                        </pic:spPr>
                      </pic:pic>
                      <pic:pic xmlns:pic="http://schemas.openxmlformats.org/drawingml/2006/picture">
                        <pic:nvPicPr>
                          <pic:cNvPr id="1004" name="Picture 1004"/>
                          <pic:cNvPicPr/>
                        </pic:nvPicPr>
                        <pic:blipFill>
                          <a:blip r:embed="rId9"/>
                          <a:stretch>
                            <a:fillRect/>
                          </a:stretch>
                        </pic:blipFill>
                        <pic:spPr>
                          <a:xfrm>
                            <a:off x="0" y="806450"/>
                            <a:ext cx="126365" cy="126365"/>
                          </a:xfrm>
                          <a:prstGeom prst="rect">
                            <a:avLst/>
                          </a:prstGeom>
                        </pic:spPr>
                      </pic:pic>
                      <pic:pic xmlns:pic="http://schemas.openxmlformats.org/drawingml/2006/picture">
                        <pic:nvPicPr>
                          <pic:cNvPr id="1012" name="Picture 1012"/>
                          <pic:cNvPicPr/>
                        </pic:nvPicPr>
                        <pic:blipFill>
                          <a:blip r:embed="rId9"/>
                          <a:stretch>
                            <a:fillRect/>
                          </a:stretch>
                        </pic:blipFill>
                        <pic:spPr>
                          <a:xfrm>
                            <a:off x="0" y="1007745"/>
                            <a:ext cx="126365" cy="126365"/>
                          </a:xfrm>
                          <a:prstGeom prst="rect">
                            <a:avLst/>
                          </a:prstGeom>
                        </pic:spPr>
                      </pic:pic>
                      <pic:pic xmlns:pic="http://schemas.openxmlformats.org/drawingml/2006/picture">
                        <pic:nvPicPr>
                          <pic:cNvPr id="1020" name="Picture 1020"/>
                          <pic:cNvPicPr/>
                        </pic:nvPicPr>
                        <pic:blipFill>
                          <a:blip r:embed="rId9"/>
                          <a:stretch>
                            <a:fillRect/>
                          </a:stretch>
                        </pic:blipFill>
                        <pic:spPr>
                          <a:xfrm>
                            <a:off x="0" y="1208405"/>
                            <a:ext cx="126365" cy="127000"/>
                          </a:xfrm>
                          <a:prstGeom prst="rect">
                            <a:avLst/>
                          </a:prstGeom>
                        </pic:spPr>
                      </pic:pic>
                      <pic:pic xmlns:pic="http://schemas.openxmlformats.org/drawingml/2006/picture">
                        <pic:nvPicPr>
                          <pic:cNvPr id="1033" name="Picture 1033"/>
                          <pic:cNvPicPr/>
                        </pic:nvPicPr>
                        <pic:blipFill>
                          <a:blip r:embed="rId9"/>
                          <a:stretch>
                            <a:fillRect/>
                          </a:stretch>
                        </pic:blipFill>
                        <pic:spPr>
                          <a:xfrm>
                            <a:off x="0" y="1409699"/>
                            <a:ext cx="126365" cy="126366"/>
                          </a:xfrm>
                          <a:prstGeom prst="rect">
                            <a:avLst/>
                          </a:prstGeom>
                        </pic:spPr>
                      </pic:pic>
                      <pic:pic xmlns:pic="http://schemas.openxmlformats.org/drawingml/2006/picture">
                        <pic:nvPicPr>
                          <pic:cNvPr id="1040" name="Picture 1040"/>
                          <pic:cNvPicPr/>
                        </pic:nvPicPr>
                        <pic:blipFill>
                          <a:blip r:embed="rId9"/>
                          <a:stretch>
                            <a:fillRect/>
                          </a:stretch>
                        </pic:blipFill>
                        <pic:spPr>
                          <a:xfrm>
                            <a:off x="0" y="1612265"/>
                            <a:ext cx="126365" cy="127000"/>
                          </a:xfrm>
                          <a:prstGeom prst="rect">
                            <a:avLst/>
                          </a:prstGeom>
                        </pic:spPr>
                      </pic:pic>
                    </wpg:wgp>
                  </a:graphicData>
                </a:graphic>
              </wp:anchor>
            </w:drawing>
          </mc:Choice>
          <mc:Fallback xmlns:a="http://schemas.openxmlformats.org/drawingml/2006/main">
            <w:pict>
              <v:group id="Group 11566" style="width:9.95pt;height:136.95pt;position:absolute;mso-position-horizontal-relative:text;mso-position-horizontal:absolute;margin-left:19.656pt;mso-position-vertical-relative:text;margin-top:0.705902pt;" coordsize="1263,17392">
                <v:shape id="Picture 975" style="position:absolute;width:1263;height:1263;left:0;top:0;" filled="f">
                  <v:imagedata r:id="rId10"/>
                </v:shape>
                <v:shape id="Picture 980" style="position:absolute;width:1263;height:1263;left:0;top:2012;" filled="f">
                  <v:imagedata r:id="rId10"/>
                </v:shape>
                <v:shape id="Picture 987" style="position:absolute;width:1263;height:1263;left:0;top:4025;" filled="f">
                  <v:imagedata r:id="rId10"/>
                </v:shape>
                <v:shape id="Picture 994" style="position:absolute;width:1263;height:1263;left:0;top:6038;" filled="f">
                  <v:imagedata r:id="rId10"/>
                </v:shape>
                <v:shape id="Picture 1004" style="position:absolute;width:1263;height:1263;left:0;top:8064;" filled="f">
                  <v:imagedata r:id="rId10"/>
                </v:shape>
                <v:shape id="Picture 1012" style="position:absolute;width:1263;height:1263;left:0;top:10077;" filled="f">
                  <v:imagedata r:id="rId10"/>
                </v:shape>
                <v:shape id="Picture 1020" style="position:absolute;width:1263;height:1270;left:0;top:12084;" filled="f">
                  <v:imagedata r:id="rId10"/>
                </v:shape>
                <v:shape id="Picture 1033" style="position:absolute;width:1263;height:1263;left:0;top:14096;" filled="f">
                  <v:imagedata r:id="rId10"/>
                </v:shape>
                <v:shape id="Picture 1040" style="position:absolute;width:1263;height:1270;left:0;top:16122;" filled="f">
                  <v:imagedata r:id="rId10"/>
                </v:shape>
                <w10:wrap type="square"/>
              </v:group>
            </w:pict>
          </mc:Fallback>
        </mc:AlternateContent>
      </w:r>
      <w:r>
        <w:rPr>
          <w:rFonts w:ascii="Arial" w:eastAsia="Arial" w:hAnsi="Arial" w:cs="Arial"/>
        </w:rPr>
        <w:t xml:space="preserve"> </w:t>
      </w:r>
      <w:proofErr w:type="gramStart"/>
      <w:r>
        <w:t>Reading :</w:t>
      </w:r>
      <w:proofErr w:type="gramEnd"/>
      <w:r>
        <w:t xml:space="preserve"> 3 sections, 60 min </w:t>
      </w:r>
      <w:r>
        <w:rPr>
          <w:rFonts w:ascii="Arial" w:eastAsia="Arial" w:hAnsi="Arial" w:cs="Arial"/>
        </w:rPr>
        <w:t xml:space="preserve"> </w:t>
      </w:r>
      <w:r>
        <w:t xml:space="preserve">Listening: 4 sections, 30 min </w:t>
      </w:r>
      <w:r>
        <w:rPr>
          <w:rFonts w:ascii="Arial" w:eastAsia="Arial" w:hAnsi="Arial" w:cs="Arial"/>
        </w:rPr>
        <w:t xml:space="preserve"> </w:t>
      </w:r>
      <w:r>
        <w:t xml:space="preserve">Speaking: 15 min approx. </w:t>
      </w:r>
      <w:r>
        <w:rPr>
          <w:rFonts w:ascii="Arial" w:eastAsia="Arial" w:hAnsi="Arial" w:cs="Arial"/>
        </w:rPr>
        <w:t xml:space="preserve"> </w:t>
      </w:r>
      <w:r>
        <w:t xml:space="preserve">Writing: 2 tasks, 60 min </w:t>
      </w:r>
    </w:p>
    <w:p w14:paraId="60297A4B" w14:textId="77777777" w:rsidR="000641DC" w:rsidRDefault="00000000">
      <w:pPr>
        <w:ind w:left="402" w:right="0"/>
      </w:pPr>
      <w:r>
        <w:rPr>
          <w:rFonts w:ascii="Arial" w:eastAsia="Arial" w:hAnsi="Arial" w:cs="Arial"/>
        </w:rPr>
        <w:t xml:space="preserve"> </w:t>
      </w:r>
      <w:r>
        <w:t xml:space="preserve">All individuals score: 9.0 </w:t>
      </w:r>
    </w:p>
    <w:p w14:paraId="32458423" w14:textId="77777777" w:rsidR="000641DC" w:rsidRDefault="00000000">
      <w:pPr>
        <w:ind w:left="402" w:right="0"/>
      </w:pPr>
      <w:r>
        <w:rPr>
          <w:rFonts w:ascii="Arial" w:eastAsia="Arial" w:hAnsi="Arial" w:cs="Arial"/>
        </w:rPr>
        <w:t xml:space="preserve"> </w:t>
      </w:r>
      <w:r>
        <w:t xml:space="preserve">Band Score: 9.0 </w:t>
      </w:r>
    </w:p>
    <w:p w14:paraId="2FEAF3FB" w14:textId="77777777" w:rsidR="000641DC" w:rsidRDefault="00000000">
      <w:pPr>
        <w:ind w:left="402" w:right="1675"/>
      </w:pPr>
      <w:r>
        <w:rPr>
          <w:rFonts w:ascii="Arial" w:eastAsia="Arial" w:hAnsi="Arial" w:cs="Arial"/>
        </w:rPr>
        <w:t xml:space="preserve"> </w:t>
      </w:r>
      <w:r>
        <w:t xml:space="preserve">Preferred In Europe, Australia, Canada, Also USA (70-80 % </w:t>
      </w:r>
      <w:proofErr w:type="gramStart"/>
      <w:r>
        <w:t xml:space="preserve">University) </w:t>
      </w:r>
      <w:r>
        <w:rPr>
          <w:rFonts w:ascii="Arial" w:eastAsia="Arial" w:hAnsi="Arial" w:cs="Arial"/>
        </w:rPr>
        <w:t xml:space="preserve"> </w:t>
      </w:r>
      <w:r>
        <w:t>Validity</w:t>
      </w:r>
      <w:proofErr w:type="gramEnd"/>
      <w:r>
        <w:t xml:space="preserve">: 2 years  </w:t>
      </w:r>
      <w:r>
        <w:rPr>
          <w:rFonts w:ascii="Arial" w:eastAsia="Arial" w:hAnsi="Arial" w:cs="Arial"/>
        </w:rPr>
        <w:t xml:space="preserve"> </w:t>
      </w:r>
      <w:r>
        <w:t xml:space="preserve">Book  List : </w:t>
      </w:r>
    </w:p>
    <w:p w14:paraId="639E9FAD" w14:textId="77777777" w:rsidR="000641DC" w:rsidRDefault="00000000">
      <w:pPr>
        <w:numPr>
          <w:ilvl w:val="0"/>
          <w:numId w:val="11"/>
        </w:numPr>
        <w:ind w:right="0" w:hanging="360"/>
      </w:pPr>
      <w:r>
        <w:t xml:space="preserve">Cambridge IELTS Test Practice (1-10) series </w:t>
      </w:r>
    </w:p>
    <w:p w14:paraId="5760923A" w14:textId="77777777" w:rsidR="000641DC" w:rsidRDefault="00000000">
      <w:pPr>
        <w:numPr>
          <w:ilvl w:val="0"/>
          <w:numId w:val="11"/>
        </w:numPr>
        <w:ind w:right="0" w:hanging="360"/>
      </w:pPr>
      <w:r>
        <w:t xml:space="preserve">Cambridge Vocabulary for IELTS </w:t>
      </w:r>
    </w:p>
    <w:p w14:paraId="2ED6A7DE" w14:textId="77777777" w:rsidR="000641DC" w:rsidRDefault="00000000">
      <w:pPr>
        <w:numPr>
          <w:ilvl w:val="0"/>
          <w:numId w:val="11"/>
        </w:numPr>
        <w:ind w:right="0" w:hanging="360"/>
      </w:pPr>
      <w:r>
        <w:t xml:space="preserve">Collins Vocabulary for IELTS </w:t>
      </w:r>
    </w:p>
    <w:p w14:paraId="7BF2BF98" w14:textId="77777777" w:rsidR="000641DC" w:rsidRDefault="00000000">
      <w:pPr>
        <w:numPr>
          <w:ilvl w:val="0"/>
          <w:numId w:val="11"/>
        </w:numPr>
        <w:ind w:right="0" w:hanging="360"/>
      </w:pPr>
      <w:r>
        <w:t xml:space="preserve">Cambridge Grammar For IELTS </w:t>
      </w:r>
    </w:p>
    <w:p w14:paraId="2AAD2328" w14:textId="77777777" w:rsidR="000641DC" w:rsidRDefault="00000000">
      <w:pPr>
        <w:numPr>
          <w:ilvl w:val="0"/>
          <w:numId w:val="11"/>
        </w:numPr>
        <w:spacing w:after="51"/>
        <w:ind w:right="0" w:hanging="360"/>
      </w:pPr>
      <w:r>
        <w:t xml:space="preserve">Kaplan IELTS </w:t>
      </w:r>
    </w:p>
    <w:p w14:paraId="4F2A6F9A" w14:textId="77777777" w:rsidR="000641DC" w:rsidRDefault="00000000">
      <w:pPr>
        <w:numPr>
          <w:ilvl w:val="0"/>
          <w:numId w:val="11"/>
        </w:numPr>
        <w:ind w:right="0" w:hanging="360"/>
      </w:pPr>
      <w:r>
        <w:t xml:space="preserve">Barron’s IELTS </w:t>
      </w:r>
      <w:r>
        <w:rPr>
          <w:noProof/>
        </w:rPr>
        <w:drawing>
          <wp:inline distT="0" distB="0" distL="0" distR="0" wp14:anchorId="16A142D1" wp14:editId="438D047F">
            <wp:extent cx="126365" cy="127000"/>
            <wp:effectExtent l="0" t="0" r="0" b="0"/>
            <wp:docPr id="1072" name="Picture 1072"/>
            <wp:cNvGraphicFramePr/>
            <a:graphic xmlns:a="http://schemas.openxmlformats.org/drawingml/2006/main">
              <a:graphicData uri="http://schemas.openxmlformats.org/drawingml/2006/picture">
                <pic:pic xmlns:pic="http://schemas.openxmlformats.org/drawingml/2006/picture">
                  <pic:nvPicPr>
                    <pic:cNvPr id="1072" name="Picture 1072"/>
                    <pic:cNvPicPr/>
                  </pic:nvPicPr>
                  <pic:blipFill>
                    <a:blip r:embed="rId9"/>
                    <a:stretch>
                      <a:fillRect/>
                    </a:stretch>
                  </pic:blipFill>
                  <pic:spPr>
                    <a:xfrm>
                      <a:off x="0" y="0"/>
                      <a:ext cx="126365" cy="127000"/>
                    </a:xfrm>
                    <a:prstGeom prst="rect">
                      <a:avLst/>
                    </a:prstGeom>
                  </pic:spPr>
                </pic:pic>
              </a:graphicData>
            </a:graphic>
          </wp:inline>
        </w:drawing>
      </w:r>
      <w:r>
        <w:rPr>
          <w:rFonts w:ascii="Arial" w:eastAsia="Arial" w:hAnsi="Arial" w:cs="Arial"/>
        </w:rPr>
        <w:t xml:space="preserve"> </w:t>
      </w:r>
      <w:r>
        <w:t xml:space="preserve">Important Links- </w:t>
      </w:r>
    </w:p>
    <w:p w14:paraId="2A083805" w14:textId="77777777" w:rsidR="000641DC" w:rsidRDefault="00000000">
      <w:pPr>
        <w:numPr>
          <w:ilvl w:val="0"/>
          <w:numId w:val="11"/>
        </w:numPr>
        <w:spacing w:after="11" w:line="270" w:lineRule="auto"/>
        <w:ind w:right="0" w:hanging="360"/>
      </w:pPr>
      <w:hyperlink r:id="rId30">
        <w:r>
          <w:rPr>
            <w:color w:val="0000FF"/>
            <w:u w:val="single" w:color="0000FF"/>
          </w:rPr>
          <w:t xml:space="preserve">https://www.youtube.com/playlist?list=PLFpDgRIuIfmDLuvBMZRQLgnid5rW </w:t>
        </w:r>
      </w:hyperlink>
      <w:hyperlink r:id="rId31">
        <w:proofErr w:type="spellStart"/>
        <w:r>
          <w:rPr>
            <w:color w:val="0000FF"/>
            <w:u w:val="single" w:color="0000FF"/>
          </w:rPr>
          <w:t>GaoJA</w:t>
        </w:r>
        <w:proofErr w:type="spellEnd"/>
      </w:hyperlink>
      <w:hyperlink r:id="rId32">
        <w:r>
          <w:t xml:space="preserve"> </w:t>
        </w:r>
      </w:hyperlink>
    </w:p>
    <w:p w14:paraId="1859DFD3" w14:textId="77777777" w:rsidR="000641DC" w:rsidRDefault="00000000">
      <w:pPr>
        <w:numPr>
          <w:ilvl w:val="0"/>
          <w:numId w:val="11"/>
        </w:numPr>
        <w:spacing w:after="189" w:line="270" w:lineRule="auto"/>
        <w:ind w:right="0" w:hanging="360"/>
      </w:pPr>
      <w:hyperlink r:id="rId33">
        <w:r>
          <w:rPr>
            <w:color w:val="0000FF"/>
            <w:u w:val="single" w:color="0000FF"/>
          </w:rPr>
          <w:t>http://hsa.grecbd.com/ielts</w:t>
        </w:r>
      </w:hyperlink>
      <w:hyperlink r:id="rId34">
        <w:r>
          <w:rPr>
            <w:color w:val="0000FF"/>
            <w:u w:val="single" w:color="0000FF"/>
          </w:rPr>
          <w:t>-</w:t>
        </w:r>
      </w:hyperlink>
      <w:hyperlink r:id="rId35">
        <w:r>
          <w:rPr>
            <w:color w:val="0000FF"/>
            <w:u w:val="single" w:color="0000FF"/>
          </w:rPr>
          <w:t>model</w:t>
        </w:r>
      </w:hyperlink>
      <w:hyperlink r:id="rId36">
        <w:r>
          <w:rPr>
            <w:color w:val="0000FF"/>
            <w:u w:val="single" w:color="0000FF"/>
          </w:rPr>
          <w:t>-</w:t>
        </w:r>
      </w:hyperlink>
      <w:hyperlink r:id="rId37">
        <w:r>
          <w:rPr>
            <w:color w:val="0000FF"/>
            <w:u w:val="single" w:color="0000FF"/>
          </w:rPr>
          <w:t>test/</w:t>
        </w:r>
      </w:hyperlink>
      <w:hyperlink r:id="rId38">
        <w:r>
          <w:t xml:space="preserve"> </w:t>
        </w:r>
      </w:hyperlink>
    </w:p>
    <w:p w14:paraId="4AEC6A7B" w14:textId="77777777" w:rsidR="000641DC" w:rsidRDefault="00000000">
      <w:pPr>
        <w:spacing w:after="306" w:line="259" w:lineRule="auto"/>
        <w:ind w:left="34" w:right="0" w:firstLine="0"/>
        <w:jc w:val="left"/>
      </w:pPr>
      <w:r>
        <w:rPr>
          <w:sz w:val="22"/>
        </w:rPr>
        <w:t xml:space="preserve"> </w:t>
      </w:r>
    </w:p>
    <w:p w14:paraId="6ABDDFCD" w14:textId="77777777" w:rsidR="000641DC" w:rsidRDefault="00000000">
      <w:pPr>
        <w:pStyle w:val="Heading1"/>
        <w:ind w:left="29"/>
      </w:pPr>
      <w:r>
        <w:t xml:space="preserve">TOEFL – Test of English as a Foreign Language </w:t>
      </w:r>
    </w:p>
    <w:p w14:paraId="113FA3A0" w14:textId="77777777" w:rsidR="000641DC" w:rsidRDefault="00000000">
      <w:pPr>
        <w:ind w:left="402" w:right="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3F25B4C" wp14:editId="53A5404F">
                <wp:simplePos x="0" y="0"/>
                <wp:positionH relativeFrom="column">
                  <wp:posOffset>249631</wp:posOffset>
                </wp:positionH>
                <wp:positionV relativeFrom="paragraph">
                  <wp:posOffset>8320</wp:posOffset>
                </wp:positionV>
                <wp:extent cx="74930" cy="1739265"/>
                <wp:effectExtent l="0" t="0" r="0" b="0"/>
                <wp:wrapSquare wrapText="bothSides"/>
                <wp:docPr id="11568" name="Group 11568"/>
                <wp:cNvGraphicFramePr/>
                <a:graphic xmlns:a="http://schemas.openxmlformats.org/drawingml/2006/main">
                  <a:graphicData uri="http://schemas.microsoft.com/office/word/2010/wordprocessingGroup">
                    <wpg:wgp>
                      <wpg:cNvGrpSpPr/>
                      <wpg:grpSpPr>
                        <a:xfrm>
                          <a:off x="0" y="0"/>
                          <a:ext cx="74930" cy="1739265"/>
                          <a:chOff x="0" y="0"/>
                          <a:chExt cx="74930" cy="1739265"/>
                        </a:xfrm>
                      </wpg:grpSpPr>
                      <pic:pic xmlns:pic="http://schemas.openxmlformats.org/drawingml/2006/picture">
                        <pic:nvPicPr>
                          <pic:cNvPr id="1101" name="Picture 1101"/>
                          <pic:cNvPicPr/>
                        </pic:nvPicPr>
                        <pic:blipFill>
                          <a:blip r:embed="rId39"/>
                          <a:stretch>
                            <a:fillRect/>
                          </a:stretch>
                        </pic:blipFill>
                        <pic:spPr>
                          <a:xfrm>
                            <a:off x="0" y="0"/>
                            <a:ext cx="74930" cy="126365"/>
                          </a:xfrm>
                          <a:prstGeom prst="rect">
                            <a:avLst/>
                          </a:prstGeom>
                        </pic:spPr>
                      </pic:pic>
                      <pic:pic xmlns:pic="http://schemas.openxmlformats.org/drawingml/2006/picture">
                        <pic:nvPicPr>
                          <pic:cNvPr id="1112" name="Picture 1112"/>
                          <pic:cNvPicPr/>
                        </pic:nvPicPr>
                        <pic:blipFill>
                          <a:blip r:embed="rId39"/>
                          <a:stretch>
                            <a:fillRect/>
                          </a:stretch>
                        </pic:blipFill>
                        <pic:spPr>
                          <a:xfrm>
                            <a:off x="0" y="201295"/>
                            <a:ext cx="74930" cy="126365"/>
                          </a:xfrm>
                          <a:prstGeom prst="rect">
                            <a:avLst/>
                          </a:prstGeom>
                        </pic:spPr>
                      </pic:pic>
                      <pic:pic xmlns:pic="http://schemas.openxmlformats.org/drawingml/2006/picture">
                        <pic:nvPicPr>
                          <pic:cNvPr id="1127" name="Picture 1127"/>
                          <pic:cNvPicPr/>
                        </pic:nvPicPr>
                        <pic:blipFill>
                          <a:blip r:embed="rId39"/>
                          <a:stretch>
                            <a:fillRect/>
                          </a:stretch>
                        </pic:blipFill>
                        <pic:spPr>
                          <a:xfrm>
                            <a:off x="0" y="402590"/>
                            <a:ext cx="74930" cy="126365"/>
                          </a:xfrm>
                          <a:prstGeom prst="rect">
                            <a:avLst/>
                          </a:prstGeom>
                        </pic:spPr>
                      </pic:pic>
                      <pic:pic xmlns:pic="http://schemas.openxmlformats.org/drawingml/2006/picture">
                        <pic:nvPicPr>
                          <pic:cNvPr id="1142" name="Picture 1142"/>
                          <pic:cNvPicPr/>
                        </pic:nvPicPr>
                        <pic:blipFill>
                          <a:blip r:embed="rId39"/>
                          <a:stretch>
                            <a:fillRect/>
                          </a:stretch>
                        </pic:blipFill>
                        <pic:spPr>
                          <a:xfrm>
                            <a:off x="0" y="603885"/>
                            <a:ext cx="74930" cy="126365"/>
                          </a:xfrm>
                          <a:prstGeom prst="rect">
                            <a:avLst/>
                          </a:prstGeom>
                        </pic:spPr>
                      </pic:pic>
                      <pic:pic xmlns:pic="http://schemas.openxmlformats.org/drawingml/2006/picture">
                        <pic:nvPicPr>
                          <pic:cNvPr id="1153" name="Picture 1153"/>
                          <pic:cNvPicPr/>
                        </pic:nvPicPr>
                        <pic:blipFill>
                          <a:blip r:embed="rId39"/>
                          <a:stretch>
                            <a:fillRect/>
                          </a:stretch>
                        </pic:blipFill>
                        <pic:spPr>
                          <a:xfrm>
                            <a:off x="0" y="806449"/>
                            <a:ext cx="74930" cy="126366"/>
                          </a:xfrm>
                          <a:prstGeom prst="rect">
                            <a:avLst/>
                          </a:prstGeom>
                        </pic:spPr>
                      </pic:pic>
                      <pic:pic xmlns:pic="http://schemas.openxmlformats.org/drawingml/2006/picture">
                        <pic:nvPicPr>
                          <pic:cNvPr id="1161" name="Picture 1161"/>
                          <pic:cNvPicPr/>
                        </pic:nvPicPr>
                        <pic:blipFill>
                          <a:blip r:embed="rId39"/>
                          <a:stretch>
                            <a:fillRect/>
                          </a:stretch>
                        </pic:blipFill>
                        <pic:spPr>
                          <a:xfrm>
                            <a:off x="0" y="1007745"/>
                            <a:ext cx="74930" cy="126365"/>
                          </a:xfrm>
                          <a:prstGeom prst="rect">
                            <a:avLst/>
                          </a:prstGeom>
                        </pic:spPr>
                      </pic:pic>
                      <pic:pic xmlns:pic="http://schemas.openxmlformats.org/drawingml/2006/picture">
                        <pic:nvPicPr>
                          <pic:cNvPr id="1169" name="Picture 1169"/>
                          <pic:cNvPicPr/>
                        </pic:nvPicPr>
                        <pic:blipFill>
                          <a:blip r:embed="rId39"/>
                          <a:stretch>
                            <a:fillRect/>
                          </a:stretch>
                        </pic:blipFill>
                        <pic:spPr>
                          <a:xfrm>
                            <a:off x="0" y="1208407"/>
                            <a:ext cx="74930" cy="126998"/>
                          </a:xfrm>
                          <a:prstGeom prst="rect">
                            <a:avLst/>
                          </a:prstGeom>
                        </pic:spPr>
                      </pic:pic>
                      <pic:pic xmlns:pic="http://schemas.openxmlformats.org/drawingml/2006/picture">
                        <pic:nvPicPr>
                          <pic:cNvPr id="1178" name="Picture 1178"/>
                          <pic:cNvPicPr/>
                        </pic:nvPicPr>
                        <pic:blipFill>
                          <a:blip r:embed="rId39"/>
                          <a:stretch>
                            <a:fillRect/>
                          </a:stretch>
                        </pic:blipFill>
                        <pic:spPr>
                          <a:xfrm>
                            <a:off x="0" y="1409699"/>
                            <a:ext cx="74930" cy="126366"/>
                          </a:xfrm>
                          <a:prstGeom prst="rect">
                            <a:avLst/>
                          </a:prstGeom>
                        </pic:spPr>
                      </pic:pic>
                      <pic:pic xmlns:pic="http://schemas.openxmlformats.org/drawingml/2006/picture">
                        <pic:nvPicPr>
                          <pic:cNvPr id="1185" name="Picture 1185"/>
                          <pic:cNvPicPr/>
                        </pic:nvPicPr>
                        <pic:blipFill>
                          <a:blip r:embed="rId39"/>
                          <a:stretch>
                            <a:fillRect/>
                          </a:stretch>
                        </pic:blipFill>
                        <pic:spPr>
                          <a:xfrm>
                            <a:off x="0" y="1612267"/>
                            <a:ext cx="74930" cy="126998"/>
                          </a:xfrm>
                          <a:prstGeom prst="rect">
                            <a:avLst/>
                          </a:prstGeom>
                        </pic:spPr>
                      </pic:pic>
                    </wpg:wgp>
                  </a:graphicData>
                </a:graphic>
              </wp:anchor>
            </w:drawing>
          </mc:Choice>
          <mc:Fallback xmlns:a="http://schemas.openxmlformats.org/drawingml/2006/main">
            <w:pict>
              <v:group id="Group 11568" style="width:5.9pt;height:136.95pt;position:absolute;mso-position-horizontal-relative:text;mso-position-horizontal:absolute;margin-left:19.656pt;mso-position-vertical-relative:text;margin-top:0.655121pt;" coordsize="749,17392">
                <v:shape id="Picture 1101" style="position:absolute;width:749;height:1263;left:0;top:0;" filled="f">
                  <v:imagedata r:id="rId40"/>
                </v:shape>
                <v:shape id="Picture 1112" style="position:absolute;width:749;height:1263;left:0;top:2012;" filled="f">
                  <v:imagedata r:id="rId40"/>
                </v:shape>
                <v:shape id="Picture 1127" style="position:absolute;width:749;height:1263;left:0;top:4025;" filled="f">
                  <v:imagedata r:id="rId40"/>
                </v:shape>
                <v:shape id="Picture 1142" style="position:absolute;width:749;height:1263;left:0;top:6038;" filled="f">
                  <v:imagedata r:id="rId40"/>
                </v:shape>
                <v:shape id="Picture 1153" style="position:absolute;width:749;height:1263;left:0;top:8064;" filled="f">
                  <v:imagedata r:id="rId40"/>
                </v:shape>
                <v:shape id="Picture 1161" style="position:absolute;width:749;height:1263;left:0;top:10077;" filled="f">
                  <v:imagedata r:id="rId40"/>
                </v:shape>
                <v:shape id="Picture 1169" style="position:absolute;width:749;height:1269;left:0;top:12084;" filled="f">
                  <v:imagedata r:id="rId40"/>
                </v:shape>
                <v:shape id="Picture 1178" style="position:absolute;width:749;height:1263;left:0;top:14096;" filled="f">
                  <v:imagedata r:id="rId40"/>
                </v:shape>
                <v:shape id="Picture 1185" style="position:absolute;width:749;height:1269;left:0;top:16122;" filled="f">
                  <v:imagedata r:id="rId40"/>
                </v:shape>
                <w10:wrap type="square"/>
              </v:group>
            </w:pict>
          </mc:Fallback>
        </mc:AlternateContent>
      </w:r>
      <w:r>
        <w:rPr>
          <w:rFonts w:ascii="Arial" w:eastAsia="Arial" w:hAnsi="Arial" w:cs="Arial"/>
        </w:rPr>
        <w:t xml:space="preserve"> </w:t>
      </w:r>
      <w:r>
        <w:t xml:space="preserve">Reading: 3-5 passages, 60-100 min </w:t>
      </w:r>
    </w:p>
    <w:p w14:paraId="5174F708" w14:textId="77777777" w:rsidR="000641DC" w:rsidRDefault="00000000">
      <w:pPr>
        <w:ind w:left="402" w:right="0"/>
      </w:pPr>
      <w:r>
        <w:rPr>
          <w:rFonts w:ascii="Arial" w:eastAsia="Arial" w:hAnsi="Arial" w:cs="Arial"/>
        </w:rPr>
        <w:t xml:space="preserve"> </w:t>
      </w:r>
      <w:r>
        <w:t xml:space="preserve">Listening: 4-6 lectures, 2-3 conversation, 60-90 min </w:t>
      </w:r>
    </w:p>
    <w:p w14:paraId="0F35D9CE" w14:textId="77777777" w:rsidR="000641DC" w:rsidRDefault="00000000">
      <w:pPr>
        <w:ind w:left="402" w:right="0"/>
      </w:pPr>
      <w:r>
        <w:rPr>
          <w:rFonts w:ascii="Arial" w:eastAsia="Arial" w:hAnsi="Arial" w:cs="Arial"/>
        </w:rPr>
        <w:t xml:space="preserve"> </w:t>
      </w:r>
      <w:r>
        <w:t xml:space="preserve">Speaking: 2 in deep, 4 integers, 20 min </w:t>
      </w:r>
    </w:p>
    <w:p w14:paraId="1FF17CE5" w14:textId="77777777" w:rsidR="000641DC" w:rsidRDefault="00000000">
      <w:pPr>
        <w:ind w:left="402" w:right="0"/>
      </w:pPr>
      <w:r>
        <w:rPr>
          <w:rFonts w:ascii="Arial" w:eastAsia="Arial" w:hAnsi="Arial" w:cs="Arial"/>
        </w:rPr>
        <w:t xml:space="preserve"> </w:t>
      </w:r>
      <w:r>
        <w:t xml:space="preserve">Writing: 1 integrated, 1 independent, 20+30 min </w:t>
      </w:r>
    </w:p>
    <w:p w14:paraId="0E51147E" w14:textId="77777777" w:rsidR="000641DC" w:rsidRDefault="00000000">
      <w:pPr>
        <w:ind w:left="402" w:right="0"/>
      </w:pPr>
      <w:r>
        <w:rPr>
          <w:rFonts w:ascii="Arial" w:eastAsia="Arial" w:hAnsi="Arial" w:cs="Arial"/>
        </w:rPr>
        <w:t xml:space="preserve"> </w:t>
      </w:r>
      <w:r>
        <w:t xml:space="preserve">All individuals score: 30 </w:t>
      </w:r>
    </w:p>
    <w:p w14:paraId="578BDB32" w14:textId="77777777" w:rsidR="000641DC" w:rsidRDefault="00000000">
      <w:pPr>
        <w:ind w:left="402" w:right="0"/>
      </w:pPr>
      <w:r>
        <w:rPr>
          <w:rFonts w:ascii="Arial" w:eastAsia="Arial" w:hAnsi="Arial" w:cs="Arial"/>
        </w:rPr>
        <w:t xml:space="preserve"> </w:t>
      </w:r>
      <w:r>
        <w:t xml:space="preserve">Band Score: 120 </w:t>
      </w:r>
    </w:p>
    <w:p w14:paraId="2B64FA90" w14:textId="77777777" w:rsidR="000641DC" w:rsidRDefault="00000000">
      <w:pPr>
        <w:spacing w:after="27" w:line="277" w:lineRule="auto"/>
        <w:ind w:left="403" w:right="6110" w:hanging="10"/>
        <w:jc w:val="left"/>
      </w:pPr>
      <w:r>
        <w:rPr>
          <w:rFonts w:ascii="Arial" w:eastAsia="Arial" w:hAnsi="Arial" w:cs="Arial"/>
        </w:rPr>
        <w:t xml:space="preserve"> </w:t>
      </w:r>
      <w:r>
        <w:t xml:space="preserve">Preferred In USA, </w:t>
      </w:r>
      <w:proofErr w:type="gramStart"/>
      <w:r>
        <w:t xml:space="preserve">Canada </w:t>
      </w:r>
      <w:r>
        <w:rPr>
          <w:rFonts w:ascii="Arial" w:eastAsia="Arial" w:hAnsi="Arial" w:cs="Arial"/>
        </w:rPr>
        <w:t xml:space="preserve"> </w:t>
      </w:r>
      <w:r>
        <w:t>Validity</w:t>
      </w:r>
      <w:proofErr w:type="gramEnd"/>
      <w:r>
        <w:t xml:space="preserve">: 2 years </w:t>
      </w:r>
      <w:r>
        <w:rPr>
          <w:rFonts w:ascii="Arial" w:eastAsia="Arial" w:hAnsi="Arial" w:cs="Arial"/>
        </w:rPr>
        <w:t xml:space="preserve"> </w:t>
      </w:r>
      <w:r>
        <w:t xml:space="preserve">Book List : </w:t>
      </w:r>
    </w:p>
    <w:p w14:paraId="5BED2148" w14:textId="77777777" w:rsidR="000641DC" w:rsidRDefault="00000000">
      <w:pPr>
        <w:numPr>
          <w:ilvl w:val="0"/>
          <w:numId w:val="12"/>
        </w:numPr>
        <w:spacing w:after="80"/>
        <w:ind w:right="0" w:hanging="360"/>
      </w:pPr>
      <w:r>
        <w:t xml:space="preserve">ETS Official guide for TOEFL – 4 </w:t>
      </w:r>
      <w:proofErr w:type="spellStart"/>
      <w:r>
        <w:rPr>
          <w:vertAlign w:val="superscript"/>
        </w:rPr>
        <w:t>th</w:t>
      </w:r>
      <w:proofErr w:type="spellEnd"/>
      <w:r>
        <w:t xml:space="preserve"> Ed. </w:t>
      </w:r>
    </w:p>
    <w:p w14:paraId="33229F20" w14:textId="77777777" w:rsidR="000641DC" w:rsidRDefault="00000000">
      <w:pPr>
        <w:numPr>
          <w:ilvl w:val="0"/>
          <w:numId w:val="12"/>
        </w:numPr>
        <w:ind w:right="0" w:hanging="360"/>
      </w:pPr>
      <w:r>
        <w:t xml:space="preserve">Barron’s TOEFL iBT – 14 </w:t>
      </w:r>
      <w:proofErr w:type="spellStart"/>
      <w:r>
        <w:rPr>
          <w:vertAlign w:val="superscript"/>
        </w:rPr>
        <w:t>th</w:t>
      </w:r>
      <w:proofErr w:type="spellEnd"/>
      <w:r>
        <w:t xml:space="preserve"> Ed. </w:t>
      </w:r>
      <w:r>
        <w:rPr>
          <w:rFonts w:ascii="Wingdings" w:eastAsia="Wingdings" w:hAnsi="Wingdings" w:cs="Wingdings"/>
        </w:rPr>
        <w:t></w:t>
      </w:r>
      <w:r>
        <w:rPr>
          <w:rFonts w:ascii="Arial" w:eastAsia="Arial" w:hAnsi="Arial" w:cs="Arial"/>
        </w:rPr>
        <w:t xml:space="preserve"> </w:t>
      </w:r>
      <w:r>
        <w:t xml:space="preserve">Kaplan TOEFL iBT – 2013 Ed. </w:t>
      </w:r>
    </w:p>
    <w:p w14:paraId="523F4B8A" w14:textId="77777777" w:rsidR="000641DC" w:rsidRDefault="00000000">
      <w:pPr>
        <w:numPr>
          <w:ilvl w:val="0"/>
          <w:numId w:val="12"/>
        </w:numPr>
        <w:spacing w:after="185"/>
        <w:ind w:right="0" w:hanging="360"/>
      </w:pPr>
      <w:r>
        <w:t xml:space="preserve">Software: ETS Official </w:t>
      </w:r>
    </w:p>
    <w:p w14:paraId="6141E0D2" w14:textId="77777777" w:rsidR="000641DC" w:rsidRDefault="00000000">
      <w:pPr>
        <w:spacing w:after="0" w:line="259" w:lineRule="auto"/>
        <w:ind w:left="34" w:right="0" w:firstLine="0"/>
        <w:jc w:val="left"/>
      </w:pPr>
      <w:r>
        <w:rPr>
          <w:sz w:val="22"/>
        </w:rPr>
        <w:t xml:space="preserve"> </w:t>
      </w:r>
    </w:p>
    <w:p w14:paraId="375AC383" w14:textId="77777777" w:rsidR="000641DC" w:rsidRDefault="00000000">
      <w:pPr>
        <w:spacing w:after="310" w:line="259" w:lineRule="auto"/>
        <w:ind w:left="34" w:right="0" w:firstLine="0"/>
        <w:jc w:val="left"/>
      </w:pPr>
      <w:r>
        <w:rPr>
          <w:sz w:val="22"/>
        </w:rPr>
        <w:t xml:space="preserve"> </w:t>
      </w:r>
    </w:p>
    <w:p w14:paraId="300B4FA8" w14:textId="77777777" w:rsidR="000641DC" w:rsidRDefault="00000000">
      <w:pPr>
        <w:pStyle w:val="Heading1"/>
        <w:ind w:left="29"/>
      </w:pPr>
      <w:r>
        <w:lastRenderedPageBreak/>
        <w:t xml:space="preserve">SOP – Statement of Purpose </w:t>
      </w:r>
    </w:p>
    <w:p w14:paraId="3CFBBC6B" w14:textId="77777777" w:rsidR="000641DC" w:rsidRDefault="00000000">
      <w:pPr>
        <w:numPr>
          <w:ilvl w:val="0"/>
          <w:numId w:val="13"/>
        </w:numPr>
        <w:ind w:right="0" w:hanging="360"/>
      </w:pPr>
      <w:r>
        <w:t xml:space="preserve">Personal evaluation of higher study </w:t>
      </w:r>
      <w:proofErr w:type="gramStart"/>
      <w:r>
        <w:t>Or</w:t>
      </w:r>
      <w:proofErr w:type="gramEnd"/>
      <w:r>
        <w:t xml:space="preserve"> a story about yourself, Why are you admit in that University. </w:t>
      </w:r>
    </w:p>
    <w:p w14:paraId="20782D4A" w14:textId="77777777" w:rsidR="000641DC" w:rsidRDefault="00000000">
      <w:pPr>
        <w:numPr>
          <w:ilvl w:val="0"/>
          <w:numId w:val="13"/>
        </w:numPr>
        <w:spacing w:after="49"/>
        <w:ind w:right="0" w:hanging="360"/>
      </w:pPr>
      <w:r>
        <w:t xml:space="preserve">CV is your information </w:t>
      </w:r>
      <w:proofErr w:type="gramStart"/>
      <w:r>
        <w:t>but  SOP</w:t>
      </w:r>
      <w:proofErr w:type="gramEnd"/>
      <w:r>
        <w:t xml:space="preserve"> describes this information.  </w:t>
      </w:r>
    </w:p>
    <w:p w14:paraId="3D6E303F" w14:textId="77777777" w:rsidR="000641DC" w:rsidRDefault="00000000">
      <w:pPr>
        <w:numPr>
          <w:ilvl w:val="0"/>
          <w:numId w:val="13"/>
        </w:numPr>
        <w:spacing w:after="0" w:line="259" w:lineRule="auto"/>
        <w:ind w:right="0" w:hanging="360"/>
      </w:pPr>
      <w:r>
        <w:rPr>
          <w:sz w:val="28"/>
        </w:rPr>
        <w:t xml:space="preserve">What you say- </w:t>
      </w:r>
    </w:p>
    <w:p w14:paraId="473DBBD9" w14:textId="77777777" w:rsidR="000641DC" w:rsidRDefault="00000000">
      <w:pPr>
        <w:ind w:left="1240" w:right="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5A0FE67" wp14:editId="0C4C77E2">
                <wp:simplePos x="0" y="0"/>
                <wp:positionH relativeFrom="column">
                  <wp:posOffset>706831</wp:posOffset>
                </wp:positionH>
                <wp:positionV relativeFrom="paragraph">
                  <wp:posOffset>8993</wp:posOffset>
                </wp:positionV>
                <wp:extent cx="74930" cy="1336675"/>
                <wp:effectExtent l="0" t="0" r="0" b="0"/>
                <wp:wrapSquare wrapText="bothSides"/>
                <wp:docPr id="11539" name="Group 11539"/>
                <wp:cNvGraphicFramePr/>
                <a:graphic xmlns:a="http://schemas.openxmlformats.org/drawingml/2006/main">
                  <a:graphicData uri="http://schemas.microsoft.com/office/word/2010/wordprocessingGroup">
                    <wpg:wgp>
                      <wpg:cNvGrpSpPr/>
                      <wpg:grpSpPr>
                        <a:xfrm>
                          <a:off x="0" y="0"/>
                          <a:ext cx="74930" cy="1336675"/>
                          <a:chOff x="0" y="0"/>
                          <a:chExt cx="74930" cy="1336675"/>
                        </a:xfrm>
                      </wpg:grpSpPr>
                      <pic:pic xmlns:pic="http://schemas.openxmlformats.org/drawingml/2006/picture">
                        <pic:nvPicPr>
                          <pic:cNvPr id="1312" name="Picture 1312"/>
                          <pic:cNvPicPr/>
                        </pic:nvPicPr>
                        <pic:blipFill>
                          <a:blip r:embed="rId39"/>
                          <a:stretch>
                            <a:fillRect/>
                          </a:stretch>
                        </pic:blipFill>
                        <pic:spPr>
                          <a:xfrm>
                            <a:off x="0" y="0"/>
                            <a:ext cx="74930" cy="126365"/>
                          </a:xfrm>
                          <a:prstGeom prst="rect">
                            <a:avLst/>
                          </a:prstGeom>
                        </pic:spPr>
                      </pic:pic>
                      <pic:pic xmlns:pic="http://schemas.openxmlformats.org/drawingml/2006/picture">
                        <pic:nvPicPr>
                          <pic:cNvPr id="1317" name="Picture 1317"/>
                          <pic:cNvPicPr/>
                        </pic:nvPicPr>
                        <pic:blipFill>
                          <a:blip r:embed="rId39"/>
                          <a:stretch>
                            <a:fillRect/>
                          </a:stretch>
                        </pic:blipFill>
                        <pic:spPr>
                          <a:xfrm>
                            <a:off x="0" y="201295"/>
                            <a:ext cx="74930" cy="126365"/>
                          </a:xfrm>
                          <a:prstGeom prst="rect">
                            <a:avLst/>
                          </a:prstGeom>
                        </pic:spPr>
                      </pic:pic>
                      <pic:pic xmlns:pic="http://schemas.openxmlformats.org/drawingml/2006/picture">
                        <pic:nvPicPr>
                          <pic:cNvPr id="1324" name="Picture 1324"/>
                          <pic:cNvPicPr/>
                        </pic:nvPicPr>
                        <pic:blipFill>
                          <a:blip r:embed="rId39"/>
                          <a:stretch>
                            <a:fillRect/>
                          </a:stretch>
                        </pic:blipFill>
                        <pic:spPr>
                          <a:xfrm>
                            <a:off x="0" y="403859"/>
                            <a:ext cx="74930" cy="126366"/>
                          </a:xfrm>
                          <a:prstGeom prst="rect">
                            <a:avLst/>
                          </a:prstGeom>
                        </pic:spPr>
                      </pic:pic>
                      <pic:pic xmlns:pic="http://schemas.openxmlformats.org/drawingml/2006/picture">
                        <pic:nvPicPr>
                          <pic:cNvPr id="1329" name="Picture 1329"/>
                          <pic:cNvPicPr/>
                        </pic:nvPicPr>
                        <pic:blipFill>
                          <a:blip r:embed="rId39"/>
                          <a:stretch>
                            <a:fillRect/>
                          </a:stretch>
                        </pic:blipFill>
                        <pic:spPr>
                          <a:xfrm>
                            <a:off x="0" y="605155"/>
                            <a:ext cx="74930" cy="126365"/>
                          </a:xfrm>
                          <a:prstGeom prst="rect">
                            <a:avLst/>
                          </a:prstGeom>
                        </pic:spPr>
                      </pic:pic>
                      <pic:pic xmlns:pic="http://schemas.openxmlformats.org/drawingml/2006/picture">
                        <pic:nvPicPr>
                          <pic:cNvPr id="1334" name="Picture 1334"/>
                          <pic:cNvPicPr/>
                        </pic:nvPicPr>
                        <pic:blipFill>
                          <a:blip r:embed="rId39"/>
                          <a:stretch>
                            <a:fillRect/>
                          </a:stretch>
                        </pic:blipFill>
                        <pic:spPr>
                          <a:xfrm>
                            <a:off x="0" y="806450"/>
                            <a:ext cx="74930" cy="126365"/>
                          </a:xfrm>
                          <a:prstGeom prst="rect">
                            <a:avLst/>
                          </a:prstGeom>
                        </pic:spPr>
                      </pic:pic>
                      <pic:pic xmlns:pic="http://schemas.openxmlformats.org/drawingml/2006/picture">
                        <pic:nvPicPr>
                          <pic:cNvPr id="1339" name="Picture 1339"/>
                          <pic:cNvPicPr/>
                        </pic:nvPicPr>
                        <pic:blipFill>
                          <a:blip r:embed="rId39"/>
                          <a:stretch>
                            <a:fillRect/>
                          </a:stretch>
                        </pic:blipFill>
                        <pic:spPr>
                          <a:xfrm>
                            <a:off x="0" y="1007745"/>
                            <a:ext cx="74930" cy="126365"/>
                          </a:xfrm>
                          <a:prstGeom prst="rect">
                            <a:avLst/>
                          </a:prstGeom>
                        </pic:spPr>
                      </pic:pic>
                      <pic:pic xmlns:pic="http://schemas.openxmlformats.org/drawingml/2006/picture">
                        <pic:nvPicPr>
                          <pic:cNvPr id="1345" name="Picture 1345"/>
                          <pic:cNvPicPr/>
                        </pic:nvPicPr>
                        <pic:blipFill>
                          <a:blip r:embed="rId39"/>
                          <a:stretch>
                            <a:fillRect/>
                          </a:stretch>
                        </pic:blipFill>
                        <pic:spPr>
                          <a:xfrm>
                            <a:off x="0" y="1210310"/>
                            <a:ext cx="74930" cy="126365"/>
                          </a:xfrm>
                          <a:prstGeom prst="rect">
                            <a:avLst/>
                          </a:prstGeom>
                        </pic:spPr>
                      </pic:pic>
                    </wpg:wgp>
                  </a:graphicData>
                </a:graphic>
              </wp:anchor>
            </w:drawing>
          </mc:Choice>
          <mc:Fallback xmlns:a="http://schemas.openxmlformats.org/drawingml/2006/main">
            <w:pict>
              <v:group id="Group 11539" style="width:5.89999pt;height:105.25pt;position:absolute;mso-position-horizontal-relative:text;mso-position-horizontal:absolute;margin-left:55.656pt;mso-position-vertical-relative:text;margin-top:0.708099pt;" coordsize="749,13366">
                <v:shape id="Picture 1312" style="position:absolute;width:749;height:1263;left:0;top:0;" filled="f">
                  <v:imagedata r:id="rId40"/>
                </v:shape>
                <v:shape id="Picture 1317" style="position:absolute;width:749;height:1263;left:0;top:2012;" filled="f">
                  <v:imagedata r:id="rId40"/>
                </v:shape>
                <v:shape id="Picture 1324" style="position:absolute;width:749;height:1263;left:0;top:4038;" filled="f">
                  <v:imagedata r:id="rId40"/>
                </v:shape>
                <v:shape id="Picture 1329" style="position:absolute;width:749;height:1263;left:0;top:6051;" filled="f">
                  <v:imagedata r:id="rId40"/>
                </v:shape>
                <v:shape id="Picture 1334" style="position:absolute;width:749;height:1263;left:0;top:8064;" filled="f">
                  <v:imagedata r:id="rId40"/>
                </v:shape>
                <v:shape id="Picture 1339" style="position:absolute;width:749;height:1263;left:0;top:10077;" filled="f">
                  <v:imagedata r:id="rId40"/>
                </v:shape>
                <v:shape id="Picture 1345" style="position:absolute;width:749;height:1263;left:0;top:12103;" filled="f">
                  <v:imagedata r:id="rId40"/>
                </v:shape>
                <w10:wrap type="square"/>
              </v:group>
            </w:pict>
          </mc:Fallback>
        </mc:AlternateContent>
      </w:r>
      <w:r>
        <w:rPr>
          <w:rFonts w:ascii="Arial" w:eastAsia="Arial" w:hAnsi="Arial" w:cs="Arial"/>
        </w:rPr>
        <w:t xml:space="preserve"> </w:t>
      </w:r>
      <w:r>
        <w:t xml:space="preserve">Why higher study </w:t>
      </w:r>
    </w:p>
    <w:p w14:paraId="265C614E" w14:textId="77777777" w:rsidR="000641DC" w:rsidRDefault="00000000">
      <w:pPr>
        <w:ind w:left="1240" w:right="0"/>
      </w:pPr>
      <w:r>
        <w:rPr>
          <w:rFonts w:ascii="Arial" w:eastAsia="Arial" w:hAnsi="Arial" w:cs="Arial"/>
        </w:rPr>
        <w:t xml:space="preserve"> </w:t>
      </w:r>
      <w:r>
        <w:t xml:space="preserve">Research Interest </w:t>
      </w:r>
    </w:p>
    <w:p w14:paraId="410DAF46" w14:textId="77777777" w:rsidR="000641DC" w:rsidRDefault="00000000">
      <w:pPr>
        <w:spacing w:after="53"/>
        <w:ind w:left="1240" w:right="0"/>
      </w:pPr>
      <w:r>
        <w:rPr>
          <w:rFonts w:ascii="Arial" w:eastAsia="Arial" w:hAnsi="Arial" w:cs="Arial"/>
        </w:rPr>
        <w:t xml:space="preserve"> </w:t>
      </w:r>
      <w:r>
        <w:t xml:space="preserve">Publication / Research Experience </w:t>
      </w:r>
    </w:p>
    <w:p w14:paraId="4509E446" w14:textId="77777777" w:rsidR="000641DC" w:rsidRDefault="00000000">
      <w:pPr>
        <w:ind w:left="1240" w:right="0"/>
      </w:pPr>
      <w:r>
        <w:rPr>
          <w:rFonts w:ascii="Arial" w:eastAsia="Arial" w:hAnsi="Arial" w:cs="Arial"/>
        </w:rPr>
        <w:t xml:space="preserve"> </w:t>
      </w:r>
      <w:r>
        <w:t xml:space="preserve">Master’s / PhD </w:t>
      </w:r>
    </w:p>
    <w:p w14:paraId="27873516" w14:textId="77777777" w:rsidR="000641DC" w:rsidRDefault="00000000">
      <w:pPr>
        <w:ind w:left="1240" w:right="0"/>
      </w:pPr>
      <w:r>
        <w:rPr>
          <w:rFonts w:ascii="Arial" w:eastAsia="Arial" w:hAnsi="Arial" w:cs="Arial"/>
        </w:rPr>
        <w:t xml:space="preserve"> </w:t>
      </w:r>
      <w:r>
        <w:t xml:space="preserve">Job / Teaching Profession </w:t>
      </w:r>
    </w:p>
    <w:p w14:paraId="090C56CD" w14:textId="77777777" w:rsidR="000641DC" w:rsidRDefault="00000000">
      <w:pPr>
        <w:ind w:left="1240" w:right="0"/>
      </w:pPr>
      <w:r>
        <w:rPr>
          <w:rFonts w:ascii="Arial" w:eastAsia="Arial" w:hAnsi="Arial" w:cs="Arial"/>
        </w:rPr>
        <w:t xml:space="preserve"> </w:t>
      </w:r>
      <w:r>
        <w:t xml:space="preserve">Why that University, Department, Professor </w:t>
      </w:r>
    </w:p>
    <w:p w14:paraId="396AA6BA" w14:textId="77777777" w:rsidR="000641DC" w:rsidRDefault="00000000">
      <w:pPr>
        <w:ind w:left="1240" w:right="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6C9FD0FF" wp14:editId="4A21B3CF">
                <wp:simplePos x="0" y="0"/>
                <wp:positionH relativeFrom="column">
                  <wp:posOffset>706831</wp:posOffset>
                </wp:positionH>
                <wp:positionV relativeFrom="paragraph">
                  <wp:posOffset>410761</wp:posOffset>
                </wp:positionV>
                <wp:extent cx="74930" cy="530860"/>
                <wp:effectExtent l="0" t="0" r="0" b="0"/>
                <wp:wrapSquare wrapText="bothSides"/>
                <wp:docPr id="11542" name="Group 11542"/>
                <wp:cNvGraphicFramePr/>
                <a:graphic xmlns:a="http://schemas.openxmlformats.org/drawingml/2006/main">
                  <a:graphicData uri="http://schemas.microsoft.com/office/word/2010/wordprocessingGroup">
                    <wpg:wgp>
                      <wpg:cNvGrpSpPr/>
                      <wpg:grpSpPr>
                        <a:xfrm>
                          <a:off x="0" y="0"/>
                          <a:ext cx="74930" cy="530860"/>
                          <a:chOff x="0" y="0"/>
                          <a:chExt cx="74930" cy="530860"/>
                        </a:xfrm>
                      </wpg:grpSpPr>
                      <pic:pic xmlns:pic="http://schemas.openxmlformats.org/drawingml/2006/picture">
                        <pic:nvPicPr>
                          <pic:cNvPr id="1362" name="Picture 1362"/>
                          <pic:cNvPicPr/>
                        </pic:nvPicPr>
                        <pic:blipFill>
                          <a:blip r:embed="rId39"/>
                          <a:stretch>
                            <a:fillRect/>
                          </a:stretch>
                        </pic:blipFill>
                        <pic:spPr>
                          <a:xfrm>
                            <a:off x="0" y="0"/>
                            <a:ext cx="74930" cy="127000"/>
                          </a:xfrm>
                          <a:prstGeom prst="rect">
                            <a:avLst/>
                          </a:prstGeom>
                        </pic:spPr>
                      </pic:pic>
                      <pic:pic xmlns:pic="http://schemas.openxmlformats.org/drawingml/2006/picture">
                        <pic:nvPicPr>
                          <pic:cNvPr id="1375" name="Picture 1375"/>
                          <pic:cNvPicPr/>
                        </pic:nvPicPr>
                        <pic:blipFill>
                          <a:blip r:embed="rId39"/>
                          <a:stretch>
                            <a:fillRect/>
                          </a:stretch>
                        </pic:blipFill>
                        <pic:spPr>
                          <a:xfrm>
                            <a:off x="0" y="201295"/>
                            <a:ext cx="74930" cy="126365"/>
                          </a:xfrm>
                          <a:prstGeom prst="rect">
                            <a:avLst/>
                          </a:prstGeom>
                        </pic:spPr>
                      </pic:pic>
                      <pic:pic xmlns:pic="http://schemas.openxmlformats.org/drawingml/2006/picture">
                        <pic:nvPicPr>
                          <pic:cNvPr id="1383" name="Picture 1383"/>
                          <pic:cNvPicPr/>
                        </pic:nvPicPr>
                        <pic:blipFill>
                          <a:blip r:embed="rId39"/>
                          <a:stretch>
                            <a:fillRect/>
                          </a:stretch>
                        </pic:blipFill>
                        <pic:spPr>
                          <a:xfrm>
                            <a:off x="0" y="403860"/>
                            <a:ext cx="74930" cy="127000"/>
                          </a:xfrm>
                          <a:prstGeom prst="rect">
                            <a:avLst/>
                          </a:prstGeom>
                        </pic:spPr>
                      </pic:pic>
                    </wpg:wgp>
                  </a:graphicData>
                </a:graphic>
              </wp:anchor>
            </w:drawing>
          </mc:Choice>
          <mc:Fallback xmlns:a="http://schemas.openxmlformats.org/drawingml/2006/main">
            <w:pict>
              <v:group id="Group 11542" style="width:5.89999pt;height:41.8pt;position:absolute;mso-position-horizontal-relative:text;mso-position-horizontal:absolute;margin-left:55.656pt;mso-position-vertical-relative:text;margin-top:32.3434pt;" coordsize="749,5308">
                <v:shape id="Picture 1362" style="position:absolute;width:749;height:1270;left:0;top:0;" filled="f">
                  <v:imagedata r:id="rId40"/>
                </v:shape>
                <v:shape id="Picture 1375" style="position:absolute;width:749;height:1263;left:0;top:2012;" filled="f">
                  <v:imagedata r:id="rId40"/>
                </v:shape>
                <v:shape id="Picture 1383" style="position:absolute;width:749;height:1270;left:0;top:4038;" filled="f">
                  <v:imagedata r:id="rId40"/>
                </v:shape>
                <w10:wrap type="square"/>
              </v:group>
            </w:pict>
          </mc:Fallback>
        </mc:AlternateContent>
      </w:r>
      <w:r>
        <w:rPr>
          <w:rFonts w:ascii="Arial" w:eastAsia="Arial" w:hAnsi="Arial" w:cs="Arial"/>
        </w:rPr>
        <w:t xml:space="preserve"> </w:t>
      </w:r>
      <w:r>
        <w:t xml:space="preserve">Your Qualifications: </w:t>
      </w:r>
      <w:proofErr w:type="gramStart"/>
      <w:r>
        <w:t>Academic(</w:t>
      </w:r>
      <w:proofErr w:type="gramEnd"/>
      <w:r>
        <w:t xml:space="preserve">result, class rank, class size), Research &amp; Papers, Scholarship, Special software using, Semi curricular &amp; noncurricular activities </w:t>
      </w:r>
      <w:r>
        <w:rPr>
          <w:rFonts w:ascii="Arial" w:eastAsia="Arial" w:hAnsi="Arial" w:cs="Arial"/>
        </w:rPr>
        <w:t xml:space="preserve"> </w:t>
      </w:r>
      <w:r>
        <w:t xml:space="preserve">How could you  fulfill their research, academic  &amp; others requirement   </w:t>
      </w:r>
      <w:r>
        <w:rPr>
          <w:rFonts w:ascii="Arial" w:eastAsia="Arial" w:hAnsi="Arial" w:cs="Arial"/>
        </w:rPr>
        <w:t xml:space="preserve"> </w:t>
      </w:r>
      <w:r>
        <w:t xml:space="preserve">What is the similarity of Professor &amp; your work, etc. </w:t>
      </w:r>
    </w:p>
    <w:p w14:paraId="4B8B0683" w14:textId="77777777" w:rsidR="000641DC" w:rsidRDefault="00000000">
      <w:pPr>
        <w:spacing w:after="50"/>
        <w:ind w:left="1240" w:right="0"/>
      </w:pPr>
      <w:r>
        <w:rPr>
          <w:rFonts w:ascii="Arial" w:eastAsia="Arial" w:hAnsi="Arial" w:cs="Arial"/>
        </w:rPr>
        <w:t xml:space="preserve"> </w:t>
      </w:r>
      <w:r>
        <w:t xml:space="preserve">Should be tidy up your information.  </w:t>
      </w:r>
    </w:p>
    <w:p w14:paraId="2F859A5F" w14:textId="77777777" w:rsidR="000641DC" w:rsidRDefault="00000000">
      <w:pPr>
        <w:spacing w:after="0" w:line="259" w:lineRule="auto"/>
        <w:ind w:left="389" w:right="0" w:hanging="10"/>
        <w:jc w:val="left"/>
      </w:pPr>
      <w:r>
        <w:rPr>
          <w:rFonts w:ascii="Wingdings" w:eastAsia="Wingdings" w:hAnsi="Wingdings" w:cs="Wingdings"/>
          <w:sz w:val="28"/>
        </w:rPr>
        <w:t></w:t>
      </w:r>
      <w:r>
        <w:rPr>
          <w:rFonts w:ascii="Arial" w:eastAsia="Arial" w:hAnsi="Arial" w:cs="Arial"/>
          <w:sz w:val="28"/>
        </w:rPr>
        <w:t xml:space="preserve"> </w:t>
      </w:r>
      <w:r>
        <w:rPr>
          <w:sz w:val="28"/>
        </w:rPr>
        <w:t xml:space="preserve">Not to say- </w:t>
      </w:r>
    </w:p>
    <w:p w14:paraId="337FECA1" w14:textId="77777777" w:rsidR="000641DC" w:rsidRDefault="00000000">
      <w:pPr>
        <w:ind w:left="1240" w:right="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09FBD8B4" wp14:editId="1DB53654">
                <wp:simplePos x="0" y="0"/>
                <wp:positionH relativeFrom="column">
                  <wp:posOffset>706831</wp:posOffset>
                </wp:positionH>
                <wp:positionV relativeFrom="paragraph">
                  <wp:posOffset>8831</wp:posOffset>
                </wp:positionV>
                <wp:extent cx="74930" cy="932815"/>
                <wp:effectExtent l="0" t="0" r="0" b="0"/>
                <wp:wrapSquare wrapText="bothSides"/>
                <wp:docPr id="11543" name="Group 11543"/>
                <wp:cNvGraphicFramePr/>
                <a:graphic xmlns:a="http://schemas.openxmlformats.org/drawingml/2006/main">
                  <a:graphicData uri="http://schemas.microsoft.com/office/word/2010/wordprocessingGroup">
                    <wpg:wgp>
                      <wpg:cNvGrpSpPr/>
                      <wpg:grpSpPr>
                        <a:xfrm>
                          <a:off x="0" y="0"/>
                          <a:ext cx="74930" cy="932815"/>
                          <a:chOff x="0" y="0"/>
                          <a:chExt cx="74930" cy="932815"/>
                        </a:xfrm>
                      </wpg:grpSpPr>
                      <pic:pic xmlns:pic="http://schemas.openxmlformats.org/drawingml/2006/picture">
                        <pic:nvPicPr>
                          <pic:cNvPr id="1399" name="Picture 1399"/>
                          <pic:cNvPicPr/>
                        </pic:nvPicPr>
                        <pic:blipFill>
                          <a:blip r:embed="rId39"/>
                          <a:stretch>
                            <a:fillRect/>
                          </a:stretch>
                        </pic:blipFill>
                        <pic:spPr>
                          <a:xfrm>
                            <a:off x="0" y="0"/>
                            <a:ext cx="74930" cy="126365"/>
                          </a:xfrm>
                          <a:prstGeom prst="rect">
                            <a:avLst/>
                          </a:prstGeom>
                        </pic:spPr>
                      </pic:pic>
                      <pic:pic xmlns:pic="http://schemas.openxmlformats.org/drawingml/2006/picture">
                        <pic:nvPicPr>
                          <pic:cNvPr id="1404" name="Picture 1404"/>
                          <pic:cNvPicPr/>
                        </pic:nvPicPr>
                        <pic:blipFill>
                          <a:blip r:embed="rId39"/>
                          <a:stretch>
                            <a:fillRect/>
                          </a:stretch>
                        </pic:blipFill>
                        <pic:spPr>
                          <a:xfrm>
                            <a:off x="0" y="201295"/>
                            <a:ext cx="74930" cy="126365"/>
                          </a:xfrm>
                          <a:prstGeom prst="rect">
                            <a:avLst/>
                          </a:prstGeom>
                        </pic:spPr>
                      </pic:pic>
                      <pic:pic xmlns:pic="http://schemas.openxmlformats.org/drawingml/2006/picture">
                        <pic:nvPicPr>
                          <pic:cNvPr id="1409" name="Picture 1409"/>
                          <pic:cNvPicPr/>
                        </pic:nvPicPr>
                        <pic:blipFill>
                          <a:blip r:embed="rId39"/>
                          <a:stretch>
                            <a:fillRect/>
                          </a:stretch>
                        </pic:blipFill>
                        <pic:spPr>
                          <a:xfrm>
                            <a:off x="0" y="403860"/>
                            <a:ext cx="74930" cy="126365"/>
                          </a:xfrm>
                          <a:prstGeom prst="rect">
                            <a:avLst/>
                          </a:prstGeom>
                        </pic:spPr>
                      </pic:pic>
                      <pic:pic xmlns:pic="http://schemas.openxmlformats.org/drawingml/2006/picture">
                        <pic:nvPicPr>
                          <pic:cNvPr id="1414" name="Picture 1414"/>
                          <pic:cNvPicPr/>
                        </pic:nvPicPr>
                        <pic:blipFill>
                          <a:blip r:embed="rId39"/>
                          <a:stretch>
                            <a:fillRect/>
                          </a:stretch>
                        </pic:blipFill>
                        <pic:spPr>
                          <a:xfrm>
                            <a:off x="0" y="605155"/>
                            <a:ext cx="74930" cy="126365"/>
                          </a:xfrm>
                          <a:prstGeom prst="rect">
                            <a:avLst/>
                          </a:prstGeom>
                        </pic:spPr>
                      </pic:pic>
                      <pic:pic xmlns:pic="http://schemas.openxmlformats.org/drawingml/2006/picture">
                        <pic:nvPicPr>
                          <pic:cNvPr id="1419" name="Picture 1419"/>
                          <pic:cNvPicPr/>
                        </pic:nvPicPr>
                        <pic:blipFill>
                          <a:blip r:embed="rId39"/>
                          <a:stretch>
                            <a:fillRect/>
                          </a:stretch>
                        </pic:blipFill>
                        <pic:spPr>
                          <a:xfrm>
                            <a:off x="0" y="805815"/>
                            <a:ext cx="74930" cy="127000"/>
                          </a:xfrm>
                          <a:prstGeom prst="rect">
                            <a:avLst/>
                          </a:prstGeom>
                        </pic:spPr>
                      </pic:pic>
                    </wpg:wgp>
                  </a:graphicData>
                </a:graphic>
              </wp:anchor>
            </w:drawing>
          </mc:Choice>
          <mc:Fallback xmlns:a="http://schemas.openxmlformats.org/drawingml/2006/main">
            <w:pict>
              <v:group id="Group 11543" style="width:5.89999pt;height:73.45pt;position:absolute;mso-position-horizontal-relative:text;mso-position-horizontal:absolute;margin-left:55.656pt;mso-position-vertical-relative:text;margin-top:0.695343pt;" coordsize="749,9328">
                <v:shape id="Picture 1399" style="position:absolute;width:749;height:1263;left:0;top:0;" filled="f">
                  <v:imagedata r:id="rId40"/>
                </v:shape>
                <v:shape id="Picture 1404" style="position:absolute;width:749;height:1263;left:0;top:2012;" filled="f">
                  <v:imagedata r:id="rId40"/>
                </v:shape>
                <v:shape id="Picture 1409" style="position:absolute;width:749;height:1263;left:0;top:4038;" filled="f">
                  <v:imagedata r:id="rId40"/>
                </v:shape>
                <v:shape id="Picture 1414" style="position:absolute;width:749;height:1263;left:0;top:6051;" filled="f">
                  <v:imagedata r:id="rId40"/>
                </v:shape>
                <v:shape id="Picture 1419" style="position:absolute;width:749;height:1270;left:0;top:8058;" filled="f">
                  <v:imagedata r:id="rId40"/>
                </v:shape>
                <w10:wrap type="square"/>
              </v:group>
            </w:pict>
          </mc:Fallback>
        </mc:AlternateContent>
      </w:r>
      <w:r>
        <w:rPr>
          <w:rFonts w:ascii="Arial" w:eastAsia="Arial" w:hAnsi="Arial" w:cs="Arial"/>
        </w:rPr>
        <w:t xml:space="preserve"> </w:t>
      </w:r>
      <w:r>
        <w:t xml:space="preserve">That you give to CV (if not </w:t>
      </w:r>
      <w:proofErr w:type="gramStart"/>
      <w:r>
        <w:t>fact )</w:t>
      </w:r>
      <w:proofErr w:type="gramEnd"/>
      <w:r>
        <w:t xml:space="preserve"> </w:t>
      </w:r>
    </w:p>
    <w:p w14:paraId="4DA5A638" w14:textId="77777777" w:rsidR="000641DC" w:rsidRDefault="00000000">
      <w:pPr>
        <w:ind w:left="1240" w:right="0"/>
      </w:pPr>
      <w:r>
        <w:rPr>
          <w:rFonts w:ascii="Arial" w:eastAsia="Arial" w:hAnsi="Arial" w:cs="Arial"/>
        </w:rPr>
        <w:t xml:space="preserve"> </w:t>
      </w:r>
      <w:r>
        <w:t xml:space="preserve">Emotion </w:t>
      </w:r>
    </w:p>
    <w:p w14:paraId="66E681FE" w14:textId="77777777" w:rsidR="000641DC" w:rsidRDefault="00000000">
      <w:pPr>
        <w:ind w:left="1240" w:right="0"/>
      </w:pPr>
      <w:r>
        <w:rPr>
          <w:rFonts w:ascii="Arial" w:eastAsia="Arial" w:hAnsi="Arial" w:cs="Arial"/>
        </w:rPr>
        <w:t xml:space="preserve"> </w:t>
      </w:r>
      <w:r>
        <w:t xml:space="preserve">Fairytale </w:t>
      </w:r>
    </w:p>
    <w:p w14:paraId="3415CA56" w14:textId="77777777" w:rsidR="000641DC" w:rsidRDefault="00000000">
      <w:pPr>
        <w:ind w:left="1240" w:right="0"/>
      </w:pPr>
      <w:r>
        <w:rPr>
          <w:rFonts w:ascii="Arial" w:eastAsia="Arial" w:hAnsi="Arial" w:cs="Arial"/>
        </w:rPr>
        <w:t xml:space="preserve"> </w:t>
      </w:r>
      <w:r>
        <w:t xml:space="preserve">Excess personal story </w:t>
      </w:r>
    </w:p>
    <w:p w14:paraId="43000FA5" w14:textId="77777777" w:rsidR="000641DC" w:rsidRDefault="00000000">
      <w:pPr>
        <w:spacing w:after="279"/>
        <w:ind w:left="1473" w:right="0" w:hanging="242"/>
      </w:pPr>
      <w:r>
        <w:rPr>
          <w:rFonts w:ascii="Arial" w:eastAsia="Arial" w:hAnsi="Arial" w:cs="Arial"/>
        </w:rPr>
        <w:t xml:space="preserve"> </w:t>
      </w:r>
      <w:r>
        <w:t xml:space="preserve">Your Country lacking research ability, low economy, safety, educational qualifications &amp; others. </w:t>
      </w:r>
    </w:p>
    <w:p w14:paraId="746514F0" w14:textId="77777777" w:rsidR="000641DC" w:rsidRDefault="00000000">
      <w:pPr>
        <w:pStyle w:val="Heading1"/>
        <w:ind w:left="29"/>
      </w:pPr>
      <w:r>
        <w:t xml:space="preserve">LOR – </w:t>
      </w:r>
      <w:proofErr w:type="gramStart"/>
      <w:r>
        <w:t>Letter  of</w:t>
      </w:r>
      <w:proofErr w:type="gramEnd"/>
      <w:r>
        <w:t xml:space="preserve">  Recommendation </w:t>
      </w:r>
    </w:p>
    <w:p w14:paraId="64E13FE2" w14:textId="77777777" w:rsidR="000641DC" w:rsidRDefault="00000000">
      <w:pPr>
        <w:numPr>
          <w:ilvl w:val="0"/>
          <w:numId w:val="14"/>
        </w:numPr>
        <w:ind w:right="0" w:hanging="360"/>
      </w:pPr>
      <w:r>
        <w:t xml:space="preserve">It is a reference letter of the third person (your well-known Professor) appraise to reck of your SOP. </w:t>
      </w:r>
    </w:p>
    <w:p w14:paraId="305CB551" w14:textId="77777777" w:rsidR="000641DC" w:rsidRDefault="00000000">
      <w:pPr>
        <w:numPr>
          <w:ilvl w:val="0"/>
          <w:numId w:val="14"/>
        </w:numPr>
        <w:ind w:right="0" w:hanging="360"/>
      </w:pPr>
      <w:r>
        <w:t xml:space="preserve">The transparent notion of you by this third person.  </w:t>
      </w:r>
    </w:p>
    <w:p w14:paraId="6FA4B3B3" w14:textId="77777777" w:rsidR="000641DC" w:rsidRDefault="00000000">
      <w:pPr>
        <w:numPr>
          <w:ilvl w:val="0"/>
          <w:numId w:val="14"/>
        </w:numPr>
        <w:ind w:right="0" w:hanging="360"/>
      </w:pPr>
      <w:r>
        <w:t xml:space="preserve">IT helps to decide your admission in admission committee. </w:t>
      </w:r>
    </w:p>
    <w:p w14:paraId="1C8EBA9D" w14:textId="77777777" w:rsidR="000641DC" w:rsidRDefault="00000000">
      <w:pPr>
        <w:numPr>
          <w:ilvl w:val="0"/>
          <w:numId w:val="14"/>
        </w:numPr>
        <w:ind w:right="0" w:hanging="360"/>
      </w:pPr>
      <w:r>
        <w:t xml:space="preserve">2/3 LOR needed </w:t>
      </w:r>
    </w:p>
    <w:p w14:paraId="2A99D1C2" w14:textId="77777777" w:rsidR="000641DC" w:rsidRDefault="00000000">
      <w:pPr>
        <w:numPr>
          <w:ilvl w:val="0"/>
          <w:numId w:val="14"/>
        </w:numPr>
        <w:ind w:right="0" w:hanging="360"/>
      </w:pPr>
      <w:r>
        <w:t xml:space="preserve">Two types: Online &amp; Offline </w:t>
      </w:r>
    </w:p>
    <w:p w14:paraId="6A10C635" w14:textId="77777777" w:rsidR="000641DC" w:rsidRDefault="00000000">
      <w:pPr>
        <w:numPr>
          <w:ilvl w:val="0"/>
          <w:numId w:val="14"/>
        </w:numPr>
        <w:ind w:right="0" w:hanging="36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4BF1EC30" wp14:editId="1AFEC5B5">
                <wp:simplePos x="0" y="0"/>
                <wp:positionH relativeFrom="column">
                  <wp:posOffset>706831</wp:posOffset>
                </wp:positionH>
                <wp:positionV relativeFrom="paragraph">
                  <wp:posOffset>207620</wp:posOffset>
                </wp:positionV>
                <wp:extent cx="74930" cy="530226"/>
                <wp:effectExtent l="0" t="0" r="0" b="0"/>
                <wp:wrapSquare wrapText="bothSides"/>
                <wp:docPr id="11368" name="Group 11368"/>
                <wp:cNvGraphicFramePr/>
                <a:graphic xmlns:a="http://schemas.openxmlformats.org/drawingml/2006/main">
                  <a:graphicData uri="http://schemas.microsoft.com/office/word/2010/wordprocessingGroup">
                    <wpg:wgp>
                      <wpg:cNvGrpSpPr/>
                      <wpg:grpSpPr>
                        <a:xfrm>
                          <a:off x="0" y="0"/>
                          <a:ext cx="74930" cy="530226"/>
                          <a:chOff x="0" y="0"/>
                          <a:chExt cx="74930" cy="530226"/>
                        </a:xfrm>
                      </wpg:grpSpPr>
                      <pic:pic xmlns:pic="http://schemas.openxmlformats.org/drawingml/2006/picture">
                        <pic:nvPicPr>
                          <pic:cNvPr id="1476" name="Picture 1476"/>
                          <pic:cNvPicPr/>
                        </pic:nvPicPr>
                        <pic:blipFill>
                          <a:blip r:embed="rId39"/>
                          <a:stretch>
                            <a:fillRect/>
                          </a:stretch>
                        </pic:blipFill>
                        <pic:spPr>
                          <a:xfrm>
                            <a:off x="0" y="0"/>
                            <a:ext cx="74930" cy="126366"/>
                          </a:xfrm>
                          <a:prstGeom prst="rect">
                            <a:avLst/>
                          </a:prstGeom>
                        </pic:spPr>
                      </pic:pic>
                      <pic:pic xmlns:pic="http://schemas.openxmlformats.org/drawingml/2006/picture">
                        <pic:nvPicPr>
                          <pic:cNvPr id="1481" name="Picture 1481"/>
                          <pic:cNvPicPr/>
                        </pic:nvPicPr>
                        <pic:blipFill>
                          <a:blip r:embed="rId39"/>
                          <a:stretch>
                            <a:fillRect/>
                          </a:stretch>
                        </pic:blipFill>
                        <pic:spPr>
                          <a:xfrm>
                            <a:off x="0" y="200662"/>
                            <a:ext cx="74930" cy="126998"/>
                          </a:xfrm>
                          <a:prstGeom prst="rect">
                            <a:avLst/>
                          </a:prstGeom>
                        </pic:spPr>
                      </pic:pic>
                      <pic:pic xmlns:pic="http://schemas.openxmlformats.org/drawingml/2006/picture">
                        <pic:nvPicPr>
                          <pic:cNvPr id="1490" name="Picture 1490"/>
                          <pic:cNvPicPr/>
                        </pic:nvPicPr>
                        <pic:blipFill>
                          <a:blip r:embed="rId39"/>
                          <a:stretch>
                            <a:fillRect/>
                          </a:stretch>
                        </pic:blipFill>
                        <pic:spPr>
                          <a:xfrm>
                            <a:off x="0" y="403860"/>
                            <a:ext cx="74930" cy="126366"/>
                          </a:xfrm>
                          <a:prstGeom prst="rect">
                            <a:avLst/>
                          </a:prstGeom>
                        </pic:spPr>
                      </pic:pic>
                    </wpg:wgp>
                  </a:graphicData>
                </a:graphic>
              </wp:anchor>
            </w:drawing>
          </mc:Choice>
          <mc:Fallback xmlns:a="http://schemas.openxmlformats.org/drawingml/2006/main">
            <w:pict>
              <v:group id="Group 11368" style="width:5.89999pt;height:41.7501pt;position:absolute;mso-position-horizontal-relative:text;mso-position-horizontal:absolute;margin-left:55.656pt;mso-position-vertical-relative:text;margin-top:16.348pt;" coordsize="749,5302">
                <v:shape id="Picture 1476" style="position:absolute;width:749;height:1263;left:0;top:0;" filled="f">
                  <v:imagedata r:id="rId40"/>
                </v:shape>
                <v:shape id="Picture 1481" style="position:absolute;width:749;height:1269;left:0;top:2006;" filled="f">
                  <v:imagedata r:id="rId40"/>
                </v:shape>
                <v:shape id="Picture 1490" style="position:absolute;width:749;height:1263;left:0;top:4038;" filled="f">
                  <v:imagedata r:id="rId40"/>
                </v:shape>
                <w10:wrap type="square"/>
              </v:group>
            </w:pict>
          </mc:Fallback>
        </mc:AlternateContent>
      </w:r>
      <w:r>
        <w:t xml:space="preserve">Who gives you  </w:t>
      </w:r>
      <w:r>
        <w:rPr>
          <w:rFonts w:ascii="Arial" w:eastAsia="Arial" w:hAnsi="Arial" w:cs="Arial"/>
        </w:rPr>
        <w:t xml:space="preserve"> </w:t>
      </w:r>
      <w:r>
        <w:t xml:space="preserve">Professor </w:t>
      </w:r>
    </w:p>
    <w:p w14:paraId="2090CB14" w14:textId="77777777" w:rsidR="000641DC" w:rsidRDefault="00000000">
      <w:pPr>
        <w:spacing w:after="42" w:line="277" w:lineRule="auto"/>
        <w:ind w:left="44" w:right="5303" w:hanging="10"/>
        <w:jc w:val="left"/>
      </w:pPr>
      <w:r>
        <w:rPr>
          <w:rFonts w:ascii="Arial" w:eastAsia="Arial" w:hAnsi="Arial" w:cs="Arial"/>
        </w:rPr>
        <w:t xml:space="preserve"> </w:t>
      </w:r>
      <w:r>
        <w:t xml:space="preserve">Project/research </w:t>
      </w:r>
      <w:proofErr w:type="gramStart"/>
      <w:r>
        <w:t xml:space="preserve">supervisor </w:t>
      </w:r>
      <w:r>
        <w:rPr>
          <w:rFonts w:ascii="Arial" w:eastAsia="Arial" w:hAnsi="Arial" w:cs="Arial"/>
        </w:rPr>
        <w:t xml:space="preserve"> </w:t>
      </w:r>
      <w:r>
        <w:t>Your</w:t>
      </w:r>
      <w:proofErr w:type="gramEnd"/>
      <w:r>
        <w:t xml:space="preserve"> job senior officer </w:t>
      </w:r>
      <w:r>
        <w:rPr>
          <w:sz w:val="36"/>
        </w:rPr>
        <w:t xml:space="preserve"> </w:t>
      </w:r>
    </w:p>
    <w:p w14:paraId="6DCB805A" w14:textId="77777777" w:rsidR="000641DC" w:rsidRDefault="00000000">
      <w:pPr>
        <w:pStyle w:val="Heading1"/>
        <w:spacing w:after="122"/>
        <w:ind w:left="29"/>
      </w:pPr>
      <w:r>
        <w:rPr>
          <w:sz w:val="36"/>
        </w:rPr>
        <w:t xml:space="preserve">Publications </w:t>
      </w:r>
    </w:p>
    <w:p w14:paraId="3307DE7A" w14:textId="77777777" w:rsidR="000641DC" w:rsidRDefault="00000000">
      <w:pPr>
        <w:numPr>
          <w:ilvl w:val="0"/>
          <w:numId w:val="15"/>
        </w:numPr>
        <w:spacing w:after="22" w:line="259" w:lineRule="auto"/>
        <w:ind w:right="0" w:hanging="360"/>
      </w:pPr>
      <w:r>
        <w:t xml:space="preserve">International certifying high impact factor research paper s helps to get a satisfied fund. </w:t>
      </w:r>
    </w:p>
    <w:p w14:paraId="4FEEC9CF" w14:textId="77777777" w:rsidR="000641DC" w:rsidRDefault="00000000">
      <w:pPr>
        <w:numPr>
          <w:ilvl w:val="0"/>
          <w:numId w:val="15"/>
        </w:numPr>
        <w:ind w:right="0" w:hanging="360"/>
      </w:pPr>
      <w:r>
        <w:t xml:space="preserve">Journal paper, Conference paper, Poster Presentation. </w:t>
      </w:r>
    </w:p>
    <w:p w14:paraId="16C0DBB9" w14:textId="77777777" w:rsidR="000641DC" w:rsidRDefault="00000000">
      <w:pPr>
        <w:numPr>
          <w:ilvl w:val="0"/>
          <w:numId w:val="15"/>
        </w:numPr>
        <w:ind w:right="0" w:hanging="360"/>
      </w:pPr>
      <w:r>
        <w:lastRenderedPageBreak/>
        <w:t xml:space="preserve">Article Writing ability </w:t>
      </w:r>
    </w:p>
    <w:p w14:paraId="7FBA13A8" w14:textId="77777777" w:rsidR="000641DC" w:rsidRDefault="00000000">
      <w:pPr>
        <w:numPr>
          <w:ilvl w:val="0"/>
          <w:numId w:val="15"/>
        </w:numPr>
        <w:spacing w:after="309"/>
        <w:ind w:right="0" w:hanging="360"/>
      </w:pPr>
      <w:r>
        <w:t xml:space="preserve">Work experience of a research project   </w:t>
      </w:r>
      <w:r>
        <w:rPr>
          <w:rFonts w:ascii="Wingdings" w:eastAsia="Wingdings" w:hAnsi="Wingdings" w:cs="Wingdings"/>
        </w:rPr>
        <w:t></w:t>
      </w:r>
      <w:r>
        <w:rPr>
          <w:rFonts w:ascii="Arial" w:eastAsia="Arial" w:hAnsi="Arial" w:cs="Arial"/>
        </w:rPr>
        <w:t xml:space="preserve"> </w:t>
      </w:r>
      <w:r>
        <w:t xml:space="preserve">Intern report. </w:t>
      </w:r>
    </w:p>
    <w:p w14:paraId="209110DD" w14:textId="77777777" w:rsidR="000641DC" w:rsidRDefault="00000000">
      <w:pPr>
        <w:pStyle w:val="Heading1"/>
        <w:spacing w:after="163"/>
        <w:ind w:left="29"/>
      </w:pPr>
      <w:r>
        <w:rPr>
          <w:sz w:val="36"/>
        </w:rPr>
        <w:t xml:space="preserve">Scholarship &amp; Fund </w:t>
      </w:r>
    </w:p>
    <w:p w14:paraId="7840B96F" w14:textId="77777777" w:rsidR="000641DC" w:rsidRDefault="00000000">
      <w:pPr>
        <w:spacing w:after="190" w:line="259" w:lineRule="auto"/>
        <w:ind w:left="44" w:right="0" w:hanging="10"/>
        <w:jc w:val="left"/>
      </w:pPr>
      <w:r>
        <w:rPr>
          <w:sz w:val="22"/>
        </w:rPr>
        <w:t xml:space="preserve">         </w:t>
      </w:r>
      <w:r>
        <w:rPr>
          <w:sz w:val="28"/>
        </w:rPr>
        <w:t xml:space="preserve">Three types of </w:t>
      </w:r>
      <w:proofErr w:type="gramStart"/>
      <w:r>
        <w:rPr>
          <w:sz w:val="28"/>
        </w:rPr>
        <w:t>fund</w:t>
      </w:r>
      <w:proofErr w:type="gramEnd"/>
      <w:r>
        <w:rPr>
          <w:sz w:val="28"/>
        </w:rPr>
        <w:t xml:space="preserve"> are  </w:t>
      </w:r>
    </w:p>
    <w:p w14:paraId="6616DEA5" w14:textId="77777777" w:rsidR="000641DC" w:rsidRDefault="00000000">
      <w:pPr>
        <w:numPr>
          <w:ilvl w:val="0"/>
          <w:numId w:val="16"/>
        </w:numPr>
        <w:ind w:left="1330" w:right="0" w:hanging="660"/>
      </w:pPr>
      <w:r>
        <w:t xml:space="preserve">Department / University Fund </w:t>
      </w:r>
    </w:p>
    <w:p w14:paraId="16683B95" w14:textId="77777777" w:rsidR="000641DC" w:rsidRDefault="00000000">
      <w:pPr>
        <w:numPr>
          <w:ilvl w:val="1"/>
          <w:numId w:val="16"/>
        </w:numPr>
        <w:ind w:right="0" w:hanging="360"/>
      </w:pPr>
      <w:r>
        <w:t xml:space="preserve">Fellowship </w:t>
      </w:r>
    </w:p>
    <w:p w14:paraId="37C27C3A" w14:textId="77777777" w:rsidR="000641DC" w:rsidRDefault="00000000">
      <w:pPr>
        <w:numPr>
          <w:ilvl w:val="2"/>
          <w:numId w:val="16"/>
        </w:numPr>
        <w:ind w:right="0" w:hanging="361"/>
        <w:jc w:val="left"/>
      </w:pPr>
      <w:proofErr w:type="gramStart"/>
      <w:r>
        <w:t>High</w:t>
      </w:r>
      <w:proofErr w:type="gramEnd"/>
      <w:r>
        <w:t xml:space="preserve"> competitive,  </w:t>
      </w:r>
    </w:p>
    <w:p w14:paraId="3B248048" w14:textId="77777777" w:rsidR="000641DC" w:rsidRDefault="00000000">
      <w:pPr>
        <w:numPr>
          <w:ilvl w:val="2"/>
          <w:numId w:val="16"/>
        </w:numPr>
        <w:ind w:right="0" w:hanging="361"/>
        <w:jc w:val="left"/>
      </w:pPr>
      <w:r>
        <w:t xml:space="preserve">The highest amount paid,  </w:t>
      </w:r>
    </w:p>
    <w:p w14:paraId="025A2160" w14:textId="77777777" w:rsidR="000641DC" w:rsidRDefault="00000000">
      <w:pPr>
        <w:numPr>
          <w:ilvl w:val="2"/>
          <w:numId w:val="16"/>
        </w:numPr>
        <w:ind w:right="0" w:hanging="361"/>
        <w:jc w:val="left"/>
      </w:pPr>
      <w:r>
        <w:t xml:space="preserve">Needed overall better academics </w:t>
      </w:r>
    </w:p>
    <w:p w14:paraId="56BF23D5" w14:textId="77777777" w:rsidR="000641DC" w:rsidRDefault="00000000">
      <w:pPr>
        <w:numPr>
          <w:ilvl w:val="1"/>
          <w:numId w:val="16"/>
        </w:numPr>
        <w:ind w:right="0" w:hanging="360"/>
      </w:pPr>
      <w:r>
        <w:t xml:space="preserve">Tuition Fee Waiver </w:t>
      </w:r>
    </w:p>
    <w:p w14:paraId="7DCE98EA" w14:textId="77777777" w:rsidR="000641DC" w:rsidRDefault="00000000">
      <w:pPr>
        <w:numPr>
          <w:ilvl w:val="0"/>
          <w:numId w:val="16"/>
        </w:numPr>
        <w:ind w:left="1330" w:right="0" w:hanging="660"/>
      </w:pPr>
      <w:r>
        <w:t xml:space="preserve">Professor Fund </w:t>
      </w:r>
    </w:p>
    <w:p w14:paraId="79CD477C" w14:textId="77777777" w:rsidR="000641DC" w:rsidRDefault="00000000">
      <w:pPr>
        <w:numPr>
          <w:ilvl w:val="1"/>
          <w:numId w:val="16"/>
        </w:numPr>
        <w:ind w:right="0" w:hanging="360"/>
      </w:pPr>
      <w:r>
        <w:t xml:space="preserve">Research Assistantship (RA) </w:t>
      </w:r>
    </w:p>
    <w:p w14:paraId="533C5143" w14:textId="77777777" w:rsidR="000641DC" w:rsidRDefault="00000000">
      <w:pPr>
        <w:numPr>
          <w:ilvl w:val="2"/>
          <w:numId w:val="16"/>
        </w:numPr>
        <w:ind w:right="0" w:hanging="361"/>
        <w:jc w:val="left"/>
      </w:pPr>
      <w:r>
        <w:t xml:space="preserve">Covers Tuition &amp; Living </w:t>
      </w:r>
    </w:p>
    <w:p w14:paraId="4C0662DD" w14:textId="77777777" w:rsidR="000641DC" w:rsidRDefault="00000000">
      <w:pPr>
        <w:numPr>
          <w:ilvl w:val="2"/>
          <w:numId w:val="16"/>
        </w:numPr>
        <w:ind w:right="0" w:hanging="361"/>
        <w:jc w:val="left"/>
      </w:pPr>
      <w:r>
        <w:t xml:space="preserve">Better than TA-ship  </w:t>
      </w:r>
    </w:p>
    <w:p w14:paraId="2C0B84DD" w14:textId="77777777" w:rsidR="000641DC" w:rsidRDefault="00000000">
      <w:pPr>
        <w:numPr>
          <w:ilvl w:val="1"/>
          <w:numId w:val="16"/>
        </w:numPr>
        <w:ind w:right="0" w:hanging="360"/>
      </w:pPr>
      <w:r>
        <w:t xml:space="preserve">Teaching Assistantship </w:t>
      </w:r>
    </w:p>
    <w:p w14:paraId="50F4DE30" w14:textId="77777777" w:rsidR="000641DC" w:rsidRDefault="00000000">
      <w:pPr>
        <w:numPr>
          <w:ilvl w:val="2"/>
          <w:numId w:val="16"/>
        </w:numPr>
        <w:ind w:right="0" w:hanging="361"/>
        <w:jc w:val="left"/>
      </w:pPr>
      <w:r>
        <w:t xml:space="preserve">Covers Tuition &amp; Living </w:t>
      </w:r>
    </w:p>
    <w:p w14:paraId="5CFCB15A" w14:textId="77777777" w:rsidR="000641DC" w:rsidRDefault="00000000">
      <w:pPr>
        <w:spacing w:after="19" w:line="259" w:lineRule="auto"/>
        <w:ind w:left="2689" w:right="0" w:firstLine="0"/>
        <w:jc w:val="left"/>
      </w:pPr>
      <w:r>
        <w:t xml:space="preserve"> </w:t>
      </w:r>
    </w:p>
    <w:p w14:paraId="652CA255" w14:textId="77777777" w:rsidR="000641DC" w:rsidRDefault="00000000">
      <w:pPr>
        <w:spacing w:after="20" w:line="259" w:lineRule="auto"/>
        <w:ind w:left="1968" w:right="0" w:firstLine="0"/>
        <w:jc w:val="left"/>
      </w:pPr>
      <w:r>
        <w:t xml:space="preserve"> </w:t>
      </w:r>
    </w:p>
    <w:p w14:paraId="7C5C9282" w14:textId="77777777" w:rsidR="000641DC" w:rsidRDefault="00000000">
      <w:pPr>
        <w:numPr>
          <w:ilvl w:val="0"/>
          <w:numId w:val="16"/>
        </w:numPr>
        <w:ind w:left="1330" w:right="0" w:hanging="660"/>
      </w:pPr>
      <w:r>
        <w:t xml:space="preserve">Scholarship Fund </w:t>
      </w:r>
    </w:p>
    <w:p w14:paraId="066D7A32" w14:textId="77777777" w:rsidR="000641DC" w:rsidRDefault="00000000">
      <w:pPr>
        <w:numPr>
          <w:ilvl w:val="1"/>
          <w:numId w:val="16"/>
        </w:numPr>
        <w:ind w:right="0" w:hanging="360"/>
      </w:pPr>
      <w:r>
        <w:t xml:space="preserve">International </w:t>
      </w:r>
    </w:p>
    <w:p w14:paraId="30F5721C" w14:textId="77777777" w:rsidR="000641DC" w:rsidRDefault="00000000">
      <w:pPr>
        <w:numPr>
          <w:ilvl w:val="2"/>
          <w:numId w:val="16"/>
        </w:numPr>
        <w:spacing w:after="11" w:line="270" w:lineRule="auto"/>
        <w:ind w:right="0" w:hanging="361"/>
        <w:jc w:val="left"/>
      </w:pPr>
      <w:hyperlink r:id="rId41">
        <w:r>
          <w:rPr>
            <w:color w:val="0000FF"/>
            <w:u w:val="single" w:color="0000FF"/>
          </w:rPr>
          <w:t>Erasmus Mundus Masters</w:t>
        </w:r>
      </w:hyperlink>
      <w:hyperlink r:id="rId42">
        <w:r>
          <w:t xml:space="preserve"> </w:t>
        </w:r>
      </w:hyperlink>
    </w:p>
    <w:p w14:paraId="53275A83" w14:textId="77777777" w:rsidR="000641DC" w:rsidRDefault="00000000">
      <w:pPr>
        <w:numPr>
          <w:ilvl w:val="2"/>
          <w:numId w:val="16"/>
        </w:numPr>
        <w:spacing w:after="11" w:line="270" w:lineRule="auto"/>
        <w:ind w:right="0" w:hanging="361"/>
        <w:jc w:val="left"/>
      </w:pPr>
      <w:hyperlink r:id="rId43">
        <w:r>
          <w:rPr>
            <w:color w:val="0000FF"/>
            <w:u w:val="single" w:color="0000FF"/>
          </w:rPr>
          <w:t>Commonwealth Scholarship (UK) for Commonwealth countries'</w:t>
        </w:r>
      </w:hyperlink>
      <w:hyperlink r:id="rId44">
        <w:r>
          <w:rPr>
            <w:color w:val="0000FF"/>
          </w:rPr>
          <w:t xml:space="preserve"> </w:t>
        </w:r>
      </w:hyperlink>
      <w:hyperlink r:id="rId45">
        <w:r>
          <w:rPr>
            <w:color w:val="0000FF"/>
            <w:u w:val="single" w:color="0000FF"/>
          </w:rPr>
          <w:t>citizens</w:t>
        </w:r>
      </w:hyperlink>
      <w:hyperlink r:id="rId46">
        <w:r>
          <w:t xml:space="preserve"> </w:t>
        </w:r>
      </w:hyperlink>
    </w:p>
    <w:p w14:paraId="27C8323A" w14:textId="77777777" w:rsidR="000641DC" w:rsidRDefault="00000000">
      <w:pPr>
        <w:numPr>
          <w:ilvl w:val="2"/>
          <w:numId w:val="16"/>
        </w:numPr>
        <w:spacing w:after="11" w:line="270" w:lineRule="auto"/>
        <w:ind w:right="0" w:hanging="361"/>
        <w:jc w:val="left"/>
      </w:pPr>
      <w:hyperlink r:id="rId47">
        <w:r>
          <w:rPr>
            <w:color w:val="0000FF"/>
            <w:u w:val="single" w:color="0000FF"/>
          </w:rPr>
          <w:t>Chevening</w:t>
        </w:r>
      </w:hyperlink>
      <w:hyperlink r:id="rId48">
        <w:r>
          <w:t xml:space="preserve"> </w:t>
        </w:r>
      </w:hyperlink>
      <w:r>
        <w:t xml:space="preserve"> UK </w:t>
      </w:r>
    </w:p>
    <w:p w14:paraId="463B9E5B" w14:textId="77777777" w:rsidR="000641DC" w:rsidRDefault="00000000">
      <w:pPr>
        <w:numPr>
          <w:ilvl w:val="2"/>
          <w:numId w:val="16"/>
        </w:numPr>
        <w:spacing w:after="11" w:line="270" w:lineRule="auto"/>
        <w:ind w:right="0" w:hanging="361"/>
        <w:jc w:val="left"/>
      </w:pPr>
      <w:hyperlink r:id="rId49">
        <w:r>
          <w:rPr>
            <w:color w:val="0000FF"/>
            <w:u w:val="single" w:color="0000FF"/>
          </w:rPr>
          <w:t>Fulbright Program for Foreign Students</w:t>
        </w:r>
      </w:hyperlink>
      <w:hyperlink r:id="rId50">
        <w:r>
          <w:t xml:space="preserve"> </w:t>
        </w:r>
      </w:hyperlink>
      <w:r>
        <w:t xml:space="preserve">USA </w:t>
      </w:r>
    </w:p>
    <w:p w14:paraId="7836E73E" w14:textId="77777777" w:rsidR="000641DC" w:rsidRDefault="00000000">
      <w:pPr>
        <w:numPr>
          <w:ilvl w:val="2"/>
          <w:numId w:val="16"/>
        </w:numPr>
        <w:spacing w:after="11" w:line="270" w:lineRule="auto"/>
        <w:ind w:right="0" w:hanging="361"/>
        <w:jc w:val="left"/>
      </w:pPr>
      <w:hyperlink r:id="rId51">
        <w:r>
          <w:rPr>
            <w:color w:val="0000FF"/>
            <w:u w:val="single" w:color="0000FF"/>
          </w:rPr>
          <w:t>Vanier Canada</w:t>
        </w:r>
      </w:hyperlink>
      <w:hyperlink r:id="rId52">
        <w:r>
          <w:t xml:space="preserve"> </w:t>
        </w:r>
      </w:hyperlink>
    </w:p>
    <w:p w14:paraId="6D521BB9" w14:textId="77777777" w:rsidR="000641DC" w:rsidRDefault="00000000">
      <w:pPr>
        <w:numPr>
          <w:ilvl w:val="1"/>
          <w:numId w:val="16"/>
        </w:numPr>
        <w:ind w:right="0" w:hanging="360"/>
      </w:pPr>
      <w:r>
        <w:t xml:space="preserve">Country-specific </w:t>
      </w:r>
    </w:p>
    <w:p w14:paraId="01FE7F1F" w14:textId="77777777" w:rsidR="000641DC" w:rsidRDefault="00000000">
      <w:pPr>
        <w:numPr>
          <w:ilvl w:val="2"/>
          <w:numId w:val="16"/>
        </w:numPr>
        <w:spacing w:after="11" w:line="270" w:lineRule="auto"/>
        <w:ind w:right="0" w:hanging="361"/>
        <w:jc w:val="left"/>
      </w:pPr>
      <w:r>
        <w:rPr>
          <w:color w:val="0000FF"/>
          <w:u w:val="single" w:color="0000FF"/>
        </w:rPr>
        <w:t>USA</w:t>
      </w:r>
      <w:r>
        <w:t xml:space="preserve"> </w:t>
      </w:r>
    </w:p>
    <w:p w14:paraId="1B5F85EE" w14:textId="77777777" w:rsidR="000641DC" w:rsidRDefault="00000000">
      <w:pPr>
        <w:numPr>
          <w:ilvl w:val="2"/>
          <w:numId w:val="16"/>
        </w:numPr>
        <w:ind w:right="0" w:hanging="361"/>
        <w:jc w:val="left"/>
      </w:pPr>
      <w:hyperlink r:id="rId53">
        <w:r>
          <w:rPr>
            <w:color w:val="0000FF"/>
            <w:u w:val="single" w:color="0000FF"/>
          </w:rPr>
          <w:t>Australia</w:t>
        </w:r>
      </w:hyperlink>
      <w:hyperlink r:id="rId54">
        <w:r>
          <w:t>(</w:t>
        </w:r>
      </w:hyperlink>
      <w:r>
        <w:t xml:space="preserve">RTP) &amp; International Postgraduate Research Scholarships (IPRS) for MS and PhD. </w:t>
      </w:r>
    </w:p>
    <w:p w14:paraId="3AA1C1BF" w14:textId="77777777" w:rsidR="000641DC" w:rsidRDefault="00000000">
      <w:pPr>
        <w:numPr>
          <w:ilvl w:val="2"/>
          <w:numId w:val="16"/>
        </w:numPr>
        <w:ind w:right="0" w:hanging="361"/>
        <w:jc w:val="left"/>
      </w:pPr>
      <w:hyperlink r:id="rId55">
        <w:r>
          <w:rPr>
            <w:color w:val="0000FF"/>
            <w:u w:val="single" w:color="0000FF"/>
          </w:rPr>
          <w:t>Canada</w:t>
        </w:r>
      </w:hyperlink>
      <w:hyperlink r:id="rId56">
        <w:r>
          <w:t xml:space="preserve"> </w:t>
        </w:r>
      </w:hyperlink>
      <w:r>
        <w:t xml:space="preserve">&amp; For Post Doc: Banting Post Doctoral Fellowships. NSERC (National Science and Engineering Research Council of Canada) Fellowships for MS and Ph.D. </w:t>
      </w:r>
    </w:p>
    <w:p w14:paraId="6A929566" w14:textId="77777777" w:rsidR="000641DC" w:rsidRDefault="00000000">
      <w:pPr>
        <w:numPr>
          <w:ilvl w:val="2"/>
          <w:numId w:val="16"/>
        </w:numPr>
        <w:spacing w:after="11" w:line="270" w:lineRule="auto"/>
        <w:ind w:right="0" w:hanging="361"/>
        <w:jc w:val="left"/>
      </w:pPr>
      <w:hyperlink r:id="rId57">
        <w:r>
          <w:rPr>
            <w:color w:val="0000FF"/>
            <w:u w:val="single" w:color="0000FF"/>
          </w:rPr>
          <w:t>New Zealand</w:t>
        </w:r>
      </w:hyperlink>
      <w:hyperlink r:id="rId58">
        <w:r>
          <w:t xml:space="preserve"> </w:t>
        </w:r>
      </w:hyperlink>
    </w:p>
    <w:p w14:paraId="147A622B" w14:textId="77777777" w:rsidR="000641DC" w:rsidRDefault="00000000">
      <w:pPr>
        <w:numPr>
          <w:ilvl w:val="2"/>
          <w:numId w:val="16"/>
        </w:numPr>
        <w:spacing w:line="268" w:lineRule="auto"/>
        <w:ind w:right="0" w:hanging="361"/>
        <w:jc w:val="left"/>
      </w:pPr>
      <w:hyperlink r:id="rId59">
        <w:r>
          <w:rPr>
            <w:color w:val="0000FF"/>
            <w:u w:val="single" w:color="0000FF"/>
          </w:rPr>
          <w:t>Japan</w:t>
        </w:r>
      </w:hyperlink>
      <w:hyperlink r:id="rId60">
        <w:r>
          <w:t>,</w:t>
        </w:r>
      </w:hyperlink>
      <w:r>
        <w:t xml:space="preserve"> Also, University of Tokyo Fellowships (100-150). Society for the Promotion of Science (JSPS) Fellowship for post-doctoral degree. </w:t>
      </w:r>
      <w:r>
        <w:rPr>
          <w:rFonts w:ascii="Wingdings" w:eastAsia="Wingdings" w:hAnsi="Wingdings" w:cs="Wingdings"/>
        </w:rPr>
        <w:t></w:t>
      </w:r>
      <w:r>
        <w:rPr>
          <w:rFonts w:ascii="Arial" w:eastAsia="Arial" w:hAnsi="Arial" w:cs="Arial"/>
        </w:rPr>
        <w:t xml:space="preserve"> </w:t>
      </w:r>
      <w:r>
        <w:t xml:space="preserve">Germany: DAAD Scholarship (German Academic Exchange </w:t>
      </w:r>
    </w:p>
    <w:p w14:paraId="3614C59E" w14:textId="77777777" w:rsidR="000641DC" w:rsidRDefault="00000000">
      <w:pPr>
        <w:ind w:left="2698" w:right="0"/>
      </w:pPr>
      <w:r>
        <w:lastRenderedPageBreak/>
        <w:t>Service), Universität Leipzig – (</w:t>
      </w:r>
      <w:proofErr w:type="spellStart"/>
      <w:r>
        <w:t>BuildMoNa</w:t>
      </w:r>
      <w:proofErr w:type="spellEnd"/>
      <w:r>
        <w:t xml:space="preserve"> Scholarship for Ph.D. Students). For Post Doctoral Fellowships: Humboldt Research Fellowship (</w:t>
      </w:r>
      <w:proofErr w:type="spellStart"/>
      <w:r>
        <w:t>AvH</w:t>
      </w:r>
      <w:proofErr w:type="spellEnd"/>
      <w:r>
        <w:t xml:space="preserve">). </w:t>
      </w:r>
    </w:p>
    <w:p w14:paraId="55EE0880" w14:textId="77777777" w:rsidR="000641DC" w:rsidRDefault="00000000">
      <w:pPr>
        <w:numPr>
          <w:ilvl w:val="2"/>
          <w:numId w:val="16"/>
        </w:numPr>
        <w:ind w:right="0" w:hanging="361"/>
        <w:jc w:val="left"/>
      </w:pPr>
      <w:hyperlink r:id="rId61">
        <w:r>
          <w:rPr>
            <w:color w:val="0000FF"/>
            <w:u w:val="single" w:color="0000FF"/>
          </w:rPr>
          <w:t>Sweden</w:t>
        </w:r>
      </w:hyperlink>
      <w:hyperlink r:id="rId62">
        <w:r>
          <w:t>:</w:t>
        </w:r>
      </w:hyperlink>
      <w:r>
        <w:t xml:space="preserve"> SI Scholarship </w:t>
      </w:r>
    </w:p>
    <w:p w14:paraId="27C908FE" w14:textId="77777777" w:rsidR="000641DC" w:rsidRDefault="00000000">
      <w:pPr>
        <w:numPr>
          <w:ilvl w:val="2"/>
          <w:numId w:val="16"/>
        </w:numPr>
        <w:ind w:right="0" w:hanging="361"/>
        <w:jc w:val="left"/>
      </w:pPr>
      <w:proofErr w:type="gramStart"/>
      <w:r>
        <w:t>Malaysia  International</w:t>
      </w:r>
      <w:proofErr w:type="gramEnd"/>
      <w:r>
        <w:t xml:space="preserve"> Scholarship (MIS) for MS, Ph.D. and Post Doctorate.  </w:t>
      </w:r>
    </w:p>
    <w:p w14:paraId="666AC0BA" w14:textId="77777777" w:rsidR="000641DC" w:rsidRDefault="00000000">
      <w:pPr>
        <w:numPr>
          <w:ilvl w:val="2"/>
          <w:numId w:val="16"/>
        </w:numPr>
        <w:spacing w:after="11" w:line="270" w:lineRule="auto"/>
        <w:ind w:right="0" w:hanging="361"/>
        <w:jc w:val="left"/>
      </w:pPr>
      <w:hyperlink r:id="rId63">
        <w:r>
          <w:rPr>
            <w:color w:val="0000FF"/>
            <w:u w:val="single" w:color="0000FF"/>
          </w:rPr>
          <w:t>Netherlands</w:t>
        </w:r>
      </w:hyperlink>
      <w:hyperlink r:id="rId64">
        <w:r>
          <w:t xml:space="preserve"> </w:t>
        </w:r>
      </w:hyperlink>
    </w:p>
    <w:p w14:paraId="28709236" w14:textId="77777777" w:rsidR="000641DC" w:rsidRDefault="00000000">
      <w:pPr>
        <w:numPr>
          <w:ilvl w:val="2"/>
          <w:numId w:val="16"/>
        </w:numPr>
        <w:spacing w:after="11" w:line="270" w:lineRule="auto"/>
        <w:ind w:right="0" w:hanging="361"/>
        <w:jc w:val="left"/>
      </w:pPr>
      <w:hyperlink r:id="rId65">
        <w:r>
          <w:rPr>
            <w:color w:val="0000FF"/>
            <w:u w:val="single" w:color="0000FF"/>
          </w:rPr>
          <w:t>Ireland</w:t>
        </w:r>
      </w:hyperlink>
      <w:hyperlink r:id="rId66">
        <w:r>
          <w:t xml:space="preserve"> </w:t>
        </w:r>
      </w:hyperlink>
    </w:p>
    <w:p w14:paraId="01A5F803" w14:textId="77777777" w:rsidR="000641DC" w:rsidRDefault="00000000">
      <w:pPr>
        <w:numPr>
          <w:ilvl w:val="2"/>
          <w:numId w:val="16"/>
        </w:numPr>
        <w:spacing w:after="11" w:line="270" w:lineRule="auto"/>
        <w:ind w:right="0" w:hanging="361"/>
        <w:jc w:val="left"/>
      </w:pPr>
      <w:r>
        <w:t>Belgium:</w:t>
      </w:r>
      <w:hyperlink r:id="rId67">
        <w:r>
          <w:t xml:space="preserve"> </w:t>
        </w:r>
      </w:hyperlink>
      <w:hyperlink r:id="rId68">
        <w:r>
          <w:rPr>
            <w:color w:val="0000FF"/>
            <w:u w:val="single" w:color="0000FF"/>
          </w:rPr>
          <w:t>VLIR scholarship in international masters</w:t>
        </w:r>
      </w:hyperlink>
      <w:hyperlink r:id="rId69">
        <w:r>
          <w:t xml:space="preserve"> </w:t>
        </w:r>
      </w:hyperlink>
      <w:r>
        <w:t xml:space="preserve"> </w:t>
      </w:r>
    </w:p>
    <w:p w14:paraId="57284F20" w14:textId="77777777" w:rsidR="000641DC" w:rsidRDefault="00000000">
      <w:pPr>
        <w:numPr>
          <w:ilvl w:val="2"/>
          <w:numId w:val="16"/>
        </w:numPr>
        <w:ind w:right="0" w:hanging="361"/>
        <w:jc w:val="left"/>
      </w:pPr>
      <w:r>
        <w:t xml:space="preserve">South Korea: Korean Government Scholarship </w:t>
      </w:r>
      <w:proofErr w:type="spellStart"/>
      <w:r>
        <w:t>Programme</w:t>
      </w:r>
      <w:proofErr w:type="spellEnd"/>
      <w:r>
        <w:t xml:space="preserve"> (KGSP) for Undergraduate and Post Graduate Studies. </w:t>
      </w:r>
    </w:p>
    <w:p w14:paraId="407055C5" w14:textId="77777777" w:rsidR="000641DC" w:rsidRDefault="00000000">
      <w:pPr>
        <w:numPr>
          <w:ilvl w:val="2"/>
          <w:numId w:val="16"/>
        </w:numPr>
        <w:spacing w:after="11" w:line="270" w:lineRule="auto"/>
        <w:ind w:right="0" w:hanging="361"/>
        <w:jc w:val="left"/>
      </w:pPr>
      <w:hyperlink r:id="rId70">
        <w:r>
          <w:rPr>
            <w:color w:val="0000FF"/>
            <w:u w:val="single" w:color="0000FF"/>
          </w:rPr>
          <w:t>Saudi Arabia</w:t>
        </w:r>
      </w:hyperlink>
      <w:hyperlink r:id="rId71">
        <w:r>
          <w:t xml:space="preserve"> </w:t>
        </w:r>
      </w:hyperlink>
    </w:p>
    <w:p w14:paraId="30972F06" w14:textId="77777777" w:rsidR="000641DC" w:rsidRDefault="00000000">
      <w:pPr>
        <w:spacing w:after="20" w:line="259" w:lineRule="auto"/>
        <w:ind w:left="2689" w:right="0" w:firstLine="0"/>
        <w:jc w:val="left"/>
      </w:pPr>
      <w:r>
        <w:t xml:space="preserve"> </w:t>
      </w:r>
    </w:p>
    <w:p w14:paraId="32F3C575" w14:textId="77777777" w:rsidR="000641DC" w:rsidRDefault="00000000">
      <w:pPr>
        <w:numPr>
          <w:ilvl w:val="1"/>
          <w:numId w:val="16"/>
        </w:numPr>
        <w:ind w:right="0" w:hanging="360"/>
      </w:pPr>
      <w:r>
        <w:t xml:space="preserve">Others </w:t>
      </w:r>
    </w:p>
    <w:p w14:paraId="4CEAEFE5" w14:textId="77777777" w:rsidR="000641DC" w:rsidRDefault="00000000">
      <w:pPr>
        <w:spacing w:after="11" w:line="270" w:lineRule="auto"/>
        <w:ind w:left="2337" w:right="2612" w:hanging="10"/>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3AF3632E" wp14:editId="2630BEEB">
                <wp:simplePos x="0" y="0"/>
                <wp:positionH relativeFrom="column">
                  <wp:posOffset>1477721</wp:posOffset>
                </wp:positionH>
                <wp:positionV relativeFrom="paragraph">
                  <wp:posOffset>8577</wp:posOffset>
                </wp:positionV>
                <wp:extent cx="127000" cy="1336675"/>
                <wp:effectExtent l="0" t="0" r="0" b="0"/>
                <wp:wrapSquare wrapText="bothSides"/>
                <wp:docPr id="12626" name="Group 12626"/>
                <wp:cNvGraphicFramePr/>
                <a:graphic xmlns:a="http://schemas.openxmlformats.org/drawingml/2006/main">
                  <a:graphicData uri="http://schemas.microsoft.com/office/word/2010/wordprocessingGroup">
                    <wpg:wgp>
                      <wpg:cNvGrpSpPr/>
                      <wpg:grpSpPr>
                        <a:xfrm>
                          <a:off x="0" y="0"/>
                          <a:ext cx="127000" cy="1336675"/>
                          <a:chOff x="0" y="0"/>
                          <a:chExt cx="127000" cy="1336675"/>
                        </a:xfrm>
                      </wpg:grpSpPr>
                      <pic:pic xmlns:pic="http://schemas.openxmlformats.org/drawingml/2006/picture">
                        <pic:nvPicPr>
                          <pic:cNvPr id="1824" name="Picture 1824"/>
                          <pic:cNvPicPr/>
                        </pic:nvPicPr>
                        <pic:blipFill>
                          <a:blip r:embed="rId7"/>
                          <a:stretch>
                            <a:fillRect/>
                          </a:stretch>
                        </pic:blipFill>
                        <pic:spPr>
                          <a:xfrm>
                            <a:off x="0" y="0"/>
                            <a:ext cx="127000" cy="126365"/>
                          </a:xfrm>
                          <a:prstGeom prst="rect">
                            <a:avLst/>
                          </a:prstGeom>
                        </pic:spPr>
                      </pic:pic>
                      <pic:pic xmlns:pic="http://schemas.openxmlformats.org/drawingml/2006/picture">
                        <pic:nvPicPr>
                          <pic:cNvPr id="1833" name="Picture 1833"/>
                          <pic:cNvPicPr/>
                        </pic:nvPicPr>
                        <pic:blipFill>
                          <a:blip r:embed="rId10"/>
                          <a:stretch>
                            <a:fillRect/>
                          </a:stretch>
                        </pic:blipFill>
                        <pic:spPr>
                          <a:xfrm>
                            <a:off x="0" y="202565"/>
                            <a:ext cx="127000" cy="127000"/>
                          </a:xfrm>
                          <a:prstGeom prst="rect">
                            <a:avLst/>
                          </a:prstGeom>
                        </pic:spPr>
                      </pic:pic>
                      <pic:pic xmlns:pic="http://schemas.openxmlformats.org/drawingml/2006/picture">
                        <pic:nvPicPr>
                          <pic:cNvPr id="1839" name="Picture 1839"/>
                          <pic:cNvPicPr/>
                        </pic:nvPicPr>
                        <pic:blipFill>
                          <a:blip r:embed="rId10"/>
                          <a:stretch>
                            <a:fillRect/>
                          </a:stretch>
                        </pic:blipFill>
                        <pic:spPr>
                          <a:xfrm>
                            <a:off x="0" y="403860"/>
                            <a:ext cx="127000" cy="126365"/>
                          </a:xfrm>
                          <a:prstGeom prst="rect">
                            <a:avLst/>
                          </a:prstGeom>
                        </pic:spPr>
                      </pic:pic>
                      <pic:pic xmlns:pic="http://schemas.openxmlformats.org/drawingml/2006/picture">
                        <pic:nvPicPr>
                          <pic:cNvPr id="1845" name="Picture 1845"/>
                          <pic:cNvPicPr/>
                        </pic:nvPicPr>
                        <pic:blipFill>
                          <a:blip r:embed="rId10"/>
                          <a:stretch>
                            <a:fillRect/>
                          </a:stretch>
                        </pic:blipFill>
                        <pic:spPr>
                          <a:xfrm>
                            <a:off x="0" y="605155"/>
                            <a:ext cx="127000" cy="126365"/>
                          </a:xfrm>
                          <a:prstGeom prst="rect">
                            <a:avLst/>
                          </a:prstGeom>
                        </pic:spPr>
                      </pic:pic>
                      <pic:pic xmlns:pic="http://schemas.openxmlformats.org/drawingml/2006/picture">
                        <pic:nvPicPr>
                          <pic:cNvPr id="1851" name="Picture 1851"/>
                          <pic:cNvPicPr/>
                        </pic:nvPicPr>
                        <pic:blipFill>
                          <a:blip r:embed="rId10"/>
                          <a:stretch>
                            <a:fillRect/>
                          </a:stretch>
                        </pic:blipFill>
                        <pic:spPr>
                          <a:xfrm>
                            <a:off x="0" y="806450"/>
                            <a:ext cx="127000" cy="126365"/>
                          </a:xfrm>
                          <a:prstGeom prst="rect">
                            <a:avLst/>
                          </a:prstGeom>
                        </pic:spPr>
                      </pic:pic>
                      <pic:pic xmlns:pic="http://schemas.openxmlformats.org/drawingml/2006/picture">
                        <pic:nvPicPr>
                          <pic:cNvPr id="1858" name="Picture 1858"/>
                          <pic:cNvPicPr/>
                        </pic:nvPicPr>
                        <pic:blipFill>
                          <a:blip r:embed="rId10"/>
                          <a:stretch>
                            <a:fillRect/>
                          </a:stretch>
                        </pic:blipFill>
                        <pic:spPr>
                          <a:xfrm>
                            <a:off x="0" y="1007745"/>
                            <a:ext cx="127000" cy="126365"/>
                          </a:xfrm>
                          <a:prstGeom prst="rect">
                            <a:avLst/>
                          </a:prstGeom>
                        </pic:spPr>
                      </pic:pic>
                      <pic:pic xmlns:pic="http://schemas.openxmlformats.org/drawingml/2006/picture">
                        <pic:nvPicPr>
                          <pic:cNvPr id="1865" name="Picture 1865"/>
                          <pic:cNvPicPr/>
                        </pic:nvPicPr>
                        <pic:blipFill>
                          <a:blip r:embed="rId10"/>
                          <a:stretch>
                            <a:fillRect/>
                          </a:stretch>
                        </pic:blipFill>
                        <pic:spPr>
                          <a:xfrm>
                            <a:off x="0" y="1210310"/>
                            <a:ext cx="127000" cy="126365"/>
                          </a:xfrm>
                          <a:prstGeom prst="rect">
                            <a:avLst/>
                          </a:prstGeom>
                        </pic:spPr>
                      </pic:pic>
                    </wpg:wgp>
                  </a:graphicData>
                </a:graphic>
              </wp:anchor>
            </w:drawing>
          </mc:Choice>
          <mc:Fallback xmlns:a="http://schemas.openxmlformats.org/drawingml/2006/main">
            <w:pict>
              <v:group id="Group 12626" style="width:10pt;height:105.25pt;position:absolute;mso-position-horizontal-relative:text;mso-position-horizontal:absolute;margin-left:116.356pt;mso-position-vertical-relative:text;margin-top:0.675323pt;" coordsize="1270,13366">
                <v:shape id="Picture 1824" style="position:absolute;width:1270;height:1263;left:0;top:0;" filled="f">
                  <v:imagedata r:id="rId8"/>
                </v:shape>
                <v:shape id="Picture 1833" style="position:absolute;width:1270;height:1270;left:0;top:2025;" filled="f">
                  <v:imagedata r:id="rId8"/>
                </v:shape>
                <v:shape id="Picture 1839" style="position:absolute;width:1270;height:1263;left:0;top:4038;" filled="f">
                  <v:imagedata r:id="rId8"/>
                </v:shape>
                <v:shape id="Picture 1845" style="position:absolute;width:1270;height:1263;left:0;top:6051;" filled="f">
                  <v:imagedata r:id="rId8"/>
                </v:shape>
                <v:shape id="Picture 1851" style="position:absolute;width:1270;height:1263;left:0;top:8064;" filled="f">
                  <v:imagedata r:id="rId8"/>
                </v:shape>
                <v:shape id="Picture 1858" style="position:absolute;width:1270;height:1263;left:0;top:10077;" filled="f">
                  <v:imagedata r:id="rId8"/>
                </v:shape>
                <v:shape id="Picture 1865" style="position:absolute;width:1270;height:1263;left:0;top:12103;" filled="f">
                  <v:imagedata r:id="rId8"/>
                </v:shape>
                <w10:wrap type="square"/>
              </v:group>
            </w:pict>
          </mc:Fallback>
        </mc:AlternateContent>
      </w:r>
      <w:r>
        <w:rPr>
          <w:rFonts w:ascii="Arial" w:eastAsia="Arial" w:hAnsi="Arial" w:cs="Arial"/>
        </w:rPr>
        <w:t xml:space="preserve"> </w:t>
      </w:r>
      <w:hyperlink r:id="rId72">
        <w:r>
          <w:t xml:space="preserve"> </w:t>
        </w:r>
      </w:hyperlink>
      <w:hyperlink r:id="rId73">
        <w:r>
          <w:rPr>
            <w:color w:val="0000FF"/>
            <w:u w:val="single" w:color="0000FF"/>
          </w:rPr>
          <w:t>http://scholarship</w:t>
        </w:r>
      </w:hyperlink>
      <w:hyperlink r:id="rId74">
        <w:r>
          <w:rPr>
            <w:color w:val="0000FF"/>
            <w:u w:val="single" w:color="0000FF"/>
          </w:rPr>
          <w:t>-</w:t>
        </w:r>
      </w:hyperlink>
      <w:hyperlink r:id="rId75">
        <w:r>
          <w:rPr>
            <w:color w:val="0000FF"/>
            <w:u w:val="single" w:color="0000FF"/>
          </w:rPr>
          <w:t>positions.com/</w:t>
        </w:r>
      </w:hyperlink>
      <w:hyperlink r:id="rId76">
        <w:r>
          <w:t xml:space="preserve"> </w:t>
        </w:r>
      </w:hyperlink>
      <w:r>
        <w:rPr>
          <w:rFonts w:ascii="Arial" w:eastAsia="Arial" w:hAnsi="Arial" w:cs="Arial"/>
        </w:rPr>
        <w:t xml:space="preserve"> </w:t>
      </w:r>
      <w:hyperlink r:id="rId77">
        <w:r>
          <w:rPr>
            <w:color w:val="0000FF"/>
            <w:u w:val="single" w:color="0000FF"/>
          </w:rPr>
          <w:t>www.mastersportal.eu</w:t>
        </w:r>
      </w:hyperlink>
      <w:hyperlink r:id="rId78">
        <w:r>
          <w:t xml:space="preserve"> </w:t>
        </w:r>
      </w:hyperlink>
      <w:r>
        <w:rPr>
          <w:rFonts w:ascii="Arial" w:eastAsia="Arial" w:hAnsi="Arial" w:cs="Arial"/>
        </w:rPr>
        <w:t xml:space="preserve"> </w:t>
      </w:r>
      <w:hyperlink r:id="rId79">
        <w:r>
          <w:rPr>
            <w:color w:val="0000FF"/>
            <w:u w:val="single" w:color="0000FF"/>
          </w:rPr>
          <w:t>www.phdsportal.eu</w:t>
        </w:r>
      </w:hyperlink>
      <w:hyperlink r:id="rId80">
        <w:r>
          <w:t xml:space="preserve"> </w:t>
        </w:r>
      </w:hyperlink>
      <w:r>
        <w:rPr>
          <w:rFonts w:ascii="Arial" w:eastAsia="Arial" w:hAnsi="Arial" w:cs="Arial"/>
        </w:rPr>
        <w:t xml:space="preserve"> </w:t>
      </w:r>
      <w:hyperlink r:id="rId81">
        <w:r>
          <w:rPr>
            <w:color w:val="0000FF"/>
            <w:u w:val="single" w:color="0000FF"/>
          </w:rPr>
          <w:t>www.studyineurope.eu</w:t>
        </w:r>
      </w:hyperlink>
      <w:hyperlink r:id="rId82">
        <w:r>
          <w:t xml:space="preserve"> </w:t>
        </w:r>
      </w:hyperlink>
      <w:r>
        <w:rPr>
          <w:rFonts w:ascii="Arial" w:eastAsia="Arial" w:hAnsi="Arial" w:cs="Arial"/>
        </w:rPr>
        <w:t xml:space="preserve"> </w:t>
      </w:r>
      <w:hyperlink r:id="rId83">
        <w:r>
          <w:rPr>
            <w:color w:val="0000FF"/>
            <w:u w:val="single" w:color="0000FF"/>
          </w:rPr>
          <w:t>http://www.offeredscholarships.com</w:t>
        </w:r>
      </w:hyperlink>
      <w:hyperlink r:id="rId84">
        <w:r>
          <w:t xml:space="preserve"> </w:t>
        </w:r>
      </w:hyperlink>
      <w:r>
        <w:rPr>
          <w:rFonts w:ascii="Arial" w:eastAsia="Arial" w:hAnsi="Arial" w:cs="Arial"/>
        </w:rPr>
        <w:t xml:space="preserve"> </w:t>
      </w:r>
      <w:hyperlink r:id="rId85">
        <w:r>
          <w:rPr>
            <w:color w:val="0000FF"/>
            <w:u w:val="single" w:color="0000FF"/>
          </w:rPr>
          <w:t>http://www.oas.org/en/scholarships/</w:t>
        </w:r>
      </w:hyperlink>
      <w:hyperlink r:id="rId86">
        <w:r>
          <w:t xml:space="preserve"> </w:t>
        </w:r>
      </w:hyperlink>
      <w:r>
        <w:rPr>
          <w:rFonts w:ascii="Arial" w:eastAsia="Arial" w:hAnsi="Arial" w:cs="Arial"/>
        </w:rPr>
        <w:t xml:space="preserve"> </w:t>
      </w:r>
      <w:hyperlink r:id="rId87">
        <w:r>
          <w:rPr>
            <w:color w:val="0000FF"/>
            <w:u w:val="single" w:color="0000FF"/>
          </w:rPr>
          <w:t>http://www.scholars4dev.com/</w:t>
        </w:r>
      </w:hyperlink>
      <w:hyperlink r:id="rId88">
        <w:r>
          <w:t xml:space="preserve"> </w:t>
        </w:r>
      </w:hyperlink>
    </w:p>
    <w:p w14:paraId="6C020E96" w14:textId="77777777" w:rsidR="000641DC" w:rsidRDefault="00000000">
      <w:pPr>
        <w:spacing w:after="14" w:line="259" w:lineRule="auto"/>
        <w:ind w:left="1474" w:right="0" w:firstLine="0"/>
        <w:jc w:val="left"/>
      </w:pPr>
      <w:r>
        <w:rPr>
          <w:sz w:val="22"/>
        </w:rPr>
        <w:t xml:space="preserve"> </w:t>
      </w:r>
    </w:p>
    <w:p w14:paraId="25F68E00" w14:textId="77777777" w:rsidR="000641DC" w:rsidRDefault="00000000">
      <w:pPr>
        <w:spacing w:after="343" w:line="259" w:lineRule="auto"/>
        <w:ind w:left="754" w:right="0" w:firstLine="0"/>
        <w:jc w:val="left"/>
      </w:pPr>
      <w:r>
        <w:rPr>
          <w:sz w:val="22"/>
        </w:rPr>
        <w:t xml:space="preserve"> </w:t>
      </w:r>
    </w:p>
    <w:p w14:paraId="7EB25310" w14:textId="77777777" w:rsidR="000641DC" w:rsidRDefault="00000000">
      <w:pPr>
        <w:pStyle w:val="Heading1"/>
        <w:spacing w:after="122"/>
        <w:ind w:left="29"/>
      </w:pPr>
      <w:r>
        <w:rPr>
          <w:sz w:val="36"/>
        </w:rPr>
        <w:t xml:space="preserve">The puzzle of Higher Study </w:t>
      </w:r>
    </w:p>
    <w:p w14:paraId="1A298E71" w14:textId="77777777" w:rsidR="000641DC" w:rsidRDefault="00000000">
      <w:pPr>
        <w:ind w:left="853" w:right="0"/>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371903BB" wp14:editId="55B0E5EA">
                <wp:simplePos x="0" y="0"/>
                <wp:positionH relativeFrom="column">
                  <wp:posOffset>536016</wp:posOffset>
                </wp:positionH>
                <wp:positionV relativeFrom="paragraph">
                  <wp:posOffset>8182</wp:posOffset>
                </wp:positionV>
                <wp:extent cx="126365" cy="932814"/>
                <wp:effectExtent l="0" t="0" r="0" b="0"/>
                <wp:wrapSquare wrapText="bothSides"/>
                <wp:docPr id="12628" name="Group 12628"/>
                <wp:cNvGraphicFramePr/>
                <a:graphic xmlns:a="http://schemas.openxmlformats.org/drawingml/2006/main">
                  <a:graphicData uri="http://schemas.microsoft.com/office/word/2010/wordprocessingGroup">
                    <wpg:wgp>
                      <wpg:cNvGrpSpPr/>
                      <wpg:grpSpPr>
                        <a:xfrm>
                          <a:off x="0" y="0"/>
                          <a:ext cx="126365" cy="932814"/>
                          <a:chOff x="0" y="0"/>
                          <a:chExt cx="126365" cy="932814"/>
                        </a:xfrm>
                      </wpg:grpSpPr>
                      <pic:pic xmlns:pic="http://schemas.openxmlformats.org/drawingml/2006/picture">
                        <pic:nvPicPr>
                          <pic:cNvPr id="1878" name="Picture 1878"/>
                          <pic:cNvPicPr/>
                        </pic:nvPicPr>
                        <pic:blipFill>
                          <a:blip r:embed="rId89"/>
                          <a:stretch>
                            <a:fillRect/>
                          </a:stretch>
                        </pic:blipFill>
                        <pic:spPr>
                          <a:xfrm>
                            <a:off x="0" y="0"/>
                            <a:ext cx="126365" cy="126998"/>
                          </a:xfrm>
                          <a:prstGeom prst="rect">
                            <a:avLst/>
                          </a:prstGeom>
                        </pic:spPr>
                      </pic:pic>
                      <pic:pic xmlns:pic="http://schemas.openxmlformats.org/drawingml/2006/picture">
                        <pic:nvPicPr>
                          <pic:cNvPr id="1891" name="Picture 1891"/>
                          <pic:cNvPicPr/>
                        </pic:nvPicPr>
                        <pic:blipFill>
                          <a:blip r:embed="rId89"/>
                          <a:stretch>
                            <a:fillRect/>
                          </a:stretch>
                        </pic:blipFill>
                        <pic:spPr>
                          <a:xfrm>
                            <a:off x="0" y="203198"/>
                            <a:ext cx="126365" cy="126365"/>
                          </a:xfrm>
                          <a:prstGeom prst="rect">
                            <a:avLst/>
                          </a:prstGeom>
                        </pic:spPr>
                      </pic:pic>
                      <pic:pic xmlns:pic="http://schemas.openxmlformats.org/drawingml/2006/picture">
                        <pic:nvPicPr>
                          <pic:cNvPr id="1896" name="Picture 1896"/>
                          <pic:cNvPicPr/>
                        </pic:nvPicPr>
                        <pic:blipFill>
                          <a:blip r:embed="rId89"/>
                          <a:stretch>
                            <a:fillRect/>
                          </a:stretch>
                        </pic:blipFill>
                        <pic:spPr>
                          <a:xfrm>
                            <a:off x="0" y="403860"/>
                            <a:ext cx="126365" cy="126998"/>
                          </a:xfrm>
                          <a:prstGeom prst="rect">
                            <a:avLst/>
                          </a:prstGeom>
                        </pic:spPr>
                      </pic:pic>
                      <pic:pic xmlns:pic="http://schemas.openxmlformats.org/drawingml/2006/picture">
                        <pic:nvPicPr>
                          <pic:cNvPr id="1901" name="Picture 1901"/>
                          <pic:cNvPicPr/>
                        </pic:nvPicPr>
                        <pic:blipFill>
                          <a:blip r:embed="rId89"/>
                          <a:stretch>
                            <a:fillRect/>
                          </a:stretch>
                        </pic:blipFill>
                        <pic:spPr>
                          <a:xfrm>
                            <a:off x="0" y="605153"/>
                            <a:ext cx="126365" cy="126365"/>
                          </a:xfrm>
                          <a:prstGeom prst="rect">
                            <a:avLst/>
                          </a:prstGeom>
                        </pic:spPr>
                      </pic:pic>
                      <pic:pic xmlns:pic="http://schemas.openxmlformats.org/drawingml/2006/picture">
                        <pic:nvPicPr>
                          <pic:cNvPr id="1906" name="Picture 1906"/>
                          <pic:cNvPicPr/>
                        </pic:nvPicPr>
                        <pic:blipFill>
                          <a:blip r:embed="rId89"/>
                          <a:stretch>
                            <a:fillRect/>
                          </a:stretch>
                        </pic:blipFill>
                        <pic:spPr>
                          <a:xfrm>
                            <a:off x="0" y="806448"/>
                            <a:ext cx="126365" cy="126366"/>
                          </a:xfrm>
                          <a:prstGeom prst="rect">
                            <a:avLst/>
                          </a:prstGeom>
                        </pic:spPr>
                      </pic:pic>
                    </wpg:wgp>
                  </a:graphicData>
                </a:graphic>
              </wp:anchor>
            </w:drawing>
          </mc:Choice>
          <mc:Fallback xmlns:a="http://schemas.openxmlformats.org/drawingml/2006/main">
            <w:pict>
              <v:group id="Group 12628" style="width:9.95pt;height:73.4499pt;position:absolute;mso-position-horizontal-relative:text;mso-position-horizontal:absolute;margin-left:42.206pt;mso-position-vertical-relative:text;margin-top:0.644226pt;" coordsize="1263,9328">
                <v:shape id="Picture 1878" style="position:absolute;width:1263;height:1269;left:0;top:0;" filled="f">
                  <v:imagedata r:id="rId90"/>
                </v:shape>
                <v:shape id="Picture 1891" style="position:absolute;width:1263;height:1263;left:0;top:2031;" filled="f">
                  <v:imagedata r:id="rId90"/>
                </v:shape>
                <v:shape id="Picture 1896" style="position:absolute;width:1263;height:1269;left:0;top:4038;" filled="f">
                  <v:imagedata r:id="rId90"/>
                </v:shape>
                <v:shape id="Picture 1901" style="position:absolute;width:1263;height:1263;left:0;top:6051;" filled="f">
                  <v:imagedata r:id="rId90"/>
                </v:shape>
                <v:shape id="Picture 1906" style="position:absolute;width:1263;height:1263;left:0;top:8064;" filled="f">
                  <v:imagedata r:id="rId90"/>
                </v:shape>
                <w10:wrap type="square"/>
              </v:group>
            </w:pict>
          </mc:Fallback>
        </mc:AlternateContent>
      </w:r>
      <w:r>
        <w:rPr>
          <w:rFonts w:ascii="Arial" w:eastAsia="Arial" w:hAnsi="Arial" w:cs="Arial"/>
        </w:rPr>
        <w:t xml:space="preserve"> </w:t>
      </w:r>
      <w:r>
        <w:t xml:space="preserve">Lack of knowledge of the scope of the higher study. </w:t>
      </w:r>
    </w:p>
    <w:p w14:paraId="474A41D1" w14:textId="77777777" w:rsidR="000641DC" w:rsidRDefault="00000000">
      <w:pPr>
        <w:ind w:left="853" w:right="0"/>
      </w:pPr>
      <w:r>
        <w:rPr>
          <w:rFonts w:ascii="Arial" w:eastAsia="Arial" w:hAnsi="Arial" w:cs="Arial"/>
        </w:rPr>
        <w:t xml:space="preserve"> </w:t>
      </w:r>
      <w:r>
        <w:t xml:space="preserve">Limitation of thinking </w:t>
      </w:r>
    </w:p>
    <w:p w14:paraId="06CBD4AF" w14:textId="77777777" w:rsidR="000641DC" w:rsidRDefault="00000000">
      <w:pPr>
        <w:ind w:left="853" w:right="0"/>
      </w:pPr>
      <w:r>
        <w:rPr>
          <w:rFonts w:ascii="Arial" w:eastAsia="Arial" w:hAnsi="Arial" w:cs="Arial"/>
        </w:rPr>
        <w:t xml:space="preserve"> </w:t>
      </w:r>
      <w:r>
        <w:t xml:space="preserve">Lower score of IELTS / TOEFL </w:t>
      </w:r>
    </w:p>
    <w:p w14:paraId="54AAE450" w14:textId="77777777" w:rsidR="000641DC" w:rsidRDefault="00000000">
      <w:pPr>
        <w:spacing w:after="204"/>
        <w:ind w:left="853" w:right="4477"/>
      </w:pPr>
      <w:r>
        <w:rPr>
          <w:rFonts w:ascii="Arial" w:eastAsia="Arial" w:hAnsi="Arial" w:cs="Arial"/>
        </w:rPr>
        <w:t xml:space="preserve"> </w:t>
      </w:r>
      <w:r>
        <w:t>Lower score of GRE/</w:t>
      </w:r>
      <w:proofErr w:type="gramStart"/>
      <w:r>
        <w:t xml:space="preserve">GMAT </w:t>
      </w:r>
      <w:r>
        <w:rPr>
          <w:rFonts w:ascii="Arial" w:eastAsia="Arial" w:hAnsi="Arial" w:cs="Arial"/>
        </w:rPr>
        <w:t xml:space="preserve"> </w:t>
      </w:r>
      <w:r>
        <w:t>Financial</w:t>
      </w:r>
      <w:proofErr w:type="gramEnd"/>
      <w:r>
        <w:t xml:space="preserve"> problem </w:t>
      </w:r>
    </w:p>
    <w:p w14:paraId="3B05A761" w14:textId="77777777" w:rsidR="000641DC" w:rsidRDefault="00000000">
      <w:pPr>
        <w:spacing w:after="367" w:line="259" w:lineRule="auto"/>
        <w:ind w:left="34" w:right="0" w:firstLine="0"/>
        <w:jc w:val="left"/>
      </w:pPr>
      <w:r>
        <w:t xml:space="preserve"> </w:t>
      </w:r>
    </w:p>
    <w:p w14:paraId="62F317AB" w14:textId="77777777" w:rsidR="000641DC" w:rsidRDefault="00000000">
      <w:pPr>
        <w:spacing w:after="185" w:line="259" w:lineRule="auto"/>
        <w:ind w:left="34" w:right="0" w:firstLine="0"/>
        <w:jc w:val="left"/>
      </w:pPr>
      <w:r>
        <w:rPr>
          <w:sz w:val="40"/>
        </w:rPr>
        <w:t xml:space="preserve"> </w:t>
      </w:r>
    </w:p>
    <w:p w14:paraId="22DFD663" w14:textId="77777777" w:rsidR="000641DC" w:rsidRDefault="00000000">
      <w:pPr>
        <w:spacing w:after="0" w:line="259" w:lineRule="auto"/>
        <w:ind w:left="34" w:right="0" w:firstLine="0"/>
        <w:jc w:val="left"/>
      </w:pPr>
      <w:r>
        <w:rPr>
          <w:sz w:val="36"/>
        </w:rPr>
        <w:t xml:space="preserve"> </w:t>
      </w:r>
    </w:p>
    <w:p w14:paraId="00305096" w14:textId="77777777" w:rsidR="000641DC" w:rsidRDefault="00000000">
      <w:pPr>
        <w:pStyle w:val="Heading1"/>
        <w:spacing w:after="122"/>
        <w:ind w:left="29"/>
      </w:pPr>
      <w:r>
        <w:rPr>
          <w:sz w:val="36"/>
        </w:rPr>
        <w:t xml:space="preserve">How to Solve this Puzzle </w:t>
      </w:r>
    </w:p>
    <w:p w14:paraId="58903BF2" w14:textId="77777777" w:rsidR="000641DC" w:rsidRDefault="00000000">
      <w:pPr>
        <w:numPr>
          <w:ilvl w:val="0"/>
          <w:numId w:val="17"/>
        </w:numPr>
        <w:ind w:right="0" w:hanging="360"/>
      </w:pPr>
      <w:r>
        <w:t xml:space="preserve">Try a little bit </w:t>
      </w:r>
    </w:p>
    <w:p w14:paraId="30588843" w14:textId="77777777" w:rsidR="000641DC" w:rsidRDefault="00000000">
      <w:pPr>
        <w:numPr>
          <w:ilvl w:val="0"/>
          <w:numId w:val="17"/>
        </w:numPr>
        <w:ind w:right="0" w:hanging="360"/>
      </w:pPr>
      <w:r>
        <w:t xml:space="preserve">Eagerness </w:t>
      </w:r>
    </w:p>
    <w:p w14:paraId="4F702FEE" w14:textId="77777777" w:rsidR="000641DC" w:rsidRDefault="00000000">
      <w:pPr>
        <w:numPr>
          <w:ilvl w:val="0"/>
          <w:numId w:val="17"/>
        </w:numPr>
        <w:ind w:right="0" w:hanging="360"/>
      </w:pPr>
      <w:r>
        <w:lastRenderedPageBreak/>
        <w:t xml:space="preserve">Stick to Higher Study Abroad </w:t>
      </w:r>
    </w:p>
    <w:p w14:paraId="1DEBA324" w14:textId="77777777" w:rsidR="000641DC" w:rsidRDefault="00000000">
      <w:pPr>
        <w:numPr>
          <w:ilvl w:val="0"/>
          <w:numId w:val="17"/>
        </w:numPr>
        <w:ind w:right="0" w:hanging="360"/>
      </w:pPr>
      <w:r>
        <w:t xml:space="preserve">Retaining good CGPA </w:t>
      </w:r>
    </w:p>
    <w:p w14:paraId="73DE6235" w14:textId="77777777" w:rsidR="000641DC" w:rsidRDefault="00000000">
      <w:pPr>
        <w:numPr>
          <w:ilvl w:val="0"/>
          <w:numId w:val="17"/>
        </w:numPr>
        <w:ind w:right="0" w:hanging="360"/>
      </w:pPr>
      <w:r>
        <w:t xml:space="preserve">Increasing skill of English </w:t>
      </w:r>
    </w:p>
    <w:p w14:paraId="356A8C0E" w14:textId="77777777" w:rsidR="000641DC" w:rsidRDefault="00000000">
      <w:pPr>
        <w:numPr>
          <w:ilvl w:val="0"/>
          <w:numId w:val="17"/>
        </w:numPr>
        <w:ind w:right="0" w:hanging="360"/>
      </w:pPr>
      <w:r>
        <w:t xml:space="preserve">Attain IELTS: above 6.5 and TOEFL: 90-100 </w:t>
      </w:r>
    </w:p>
    <w:p w14:paraId="538BD837" w14:textId="77777777" w:rsidR="000641DC" w:rsidRDefault="00000000">
      <w:pPr>
        <w:numPr>
          <w:ilvl w:val="0"/>
          <w:numId w:val="17"/>
        </w:numPr>
        <w:ind w:right="0" w:hanging="360"/>
      </w:pPr>
      <w:r>
        <w:t xml:space="preserve">Attain GRE: above 310 and GMAT: above 650 </w:t>
      </w:r>
    </w:p>
    <w:p w14:paraId="36F29BBC" w14:textId="77777777" w:rsidR="000641DC" w:rsidRDefault="00000000">
      <w:pPr>
        <w:numPr>
          <w:ilvl w:val="0"/>
          <w:numId w:val="17"/>
        </w:numPr>
        <w:ind w:right="0" w:hanging="360"/>
      </w:pPr>
      <w:r>
        <w:t xml:space="preserve">Experiences on Job, Internship, Project work </w:t>
      </w:r>
    </w:p>
    <w:p w14:paraId="144D4867" w14:textId="77777777" w:rsidR="000641DC" w:rsidRDefault="00000000">
      <w:pPr>
        <w:numPr>
          <w:ilvl w:val="0"/>
          <w:numId w:val="17"/>
        </w:numPr>
        <w:ind w:right="0" w:hanging="360"/>
      </w:pPr>
      <w:r>
        <w:t xml:space="preserve">International high impact factor Paper </w:t>
      </w:r>
    </w:p>
    <w:p w14:paraId="73DF475F" w14:textId="77777777" w:rsidR="000641DC" w:rsidRDefault="00000000">
      <w:pPr>
        <w:numPr>
          <w:ilvl w:val="0"/>
          <w:numId w:val="17"/>
        </w:numPr>
        <w:ind w:right="0" w:hanging="360"/>
      </w:pPr>
      <w:r>
        <w:t xml:space="preserve">Semi &amp; Extra curriculum activities </w:t>
      </w:r>
    </w:p>
    <w:p w14:paraId="57C1EAF1" w14:textId="77777777" w:rsidR="000641DC" w:rsidRDefault="00000000">
      <w:pPr>
        <w:numPr>
          <w:ilvl w:val="0"/>
          <w:numId w:val="17"/>
        </w:numPr>
        <w:spacing w:after="52"/>
        <w:ind w:right="0" w:hanging="360"/>
      </w:pPr>
      <w:r>
        <w:t xml:space="preserve">Building better skills in Computer </w:t>
      </w:r>
      <w:r>
        <w:rPr>
          <w:rFonts w:ascii="Wingdings" w:eastAsia="Wingdings" w:hAnsi="Wingdings" w:cs="Wingdings"/>
          <w:color w:val="00B050"/>
        </w:rPr>
        <w:t></w:t>
      </w:r>
      <w:r>
        <w:rPr>
          <w:rFonts w:ascii="Arial" w:eastAsia="Arial" w:hAnsi="Arial" w:cs="Arial"/>
          <w:color w:val="00B050"/>
        </w:rPr>
        <w:t xml:space="preserve"> </w:t>
      </w:r>
      <w:r>
        <w:t xml:space="preserve">Increasing communications skill </w:t>
      </w:r>
    </w:p>
    <w:p w14:paraId="455EFAE3" w14:textId="77777777" w:rsidR="000641DC" w:rsidRDefault="00000000">
      <w:pPr>
        <w:numPr>
          <w:ilvl w:val="0"/>
          <w:numId w:val="17"/>
        </w:numPr>
        <w:ind w:right="0" w:hanging="360"/>
      </w:pPr>
      <w:r>
        <w:t xml:space="preserve">Don’t panic &amp; disappointing </w:t>
      </w:r>
    </w:p>
    <w:p w14:paraId="67CBC069" w14:textId="77777777" w:rsidR="000641DC" w:rsidRDefault="00000000">
      <w:pPr>
        <w:numPr>
          <w:ilvl w:val="0"/>
          <w:numId w:val="17"/>
        </w:numPr>
        <w:spacing w:after="204"/>
        <w:ind w:right="0" w:hanging="360"/>
      </w:pPr>
      <w:r>
        <w:t xml:space="preserve">Touch with Time, Hard work, Patience. </w:t>
      </w:r>
    </w:p>
    <w:p w14:paraId="0EA17635" w14:textId="77777777" w:rsidR="000641DC" w:rsidRDefault="00000000">
      <w:pPr>
        <w:spacing w:after="326" w:line="259" w:lineRule="auto"/>
        <w:ind w:left="34" w:right="0" w:firstLine="0"/>
        <w:jc w:val="left"/>
      </w:pPr>
      <w:r>
        <w:t xml:space="preserve"> </w:t>
      </w:r>
    </w:p>
    <w:p w14:paraId="63407E9B" w14:textId="77777777" w:rsidR="000641DC" w:rsidRDefault="00000000">
      <w:pPr>
        <w:spacing w:after="226" w:line="259" w:lineRule="auto"/>
        <w:ind w:left="121" w:right="0" w:firstLine="0"/>
        <w:jc w:val="center"/>
      </w:pPr>
      <w:r>
        <w:rPr>
          <w:sz w:val="36"/>
        </w:rPr>
        <w:t xml:space="preserve"> </w:t>
      </w:r>
    </w:p>
    <w:p w14:paraId="3C45F8B8" w14:textId="77777777" w:rsidR="000641DC" w:rsidRDefault="00000000">
      <w:pPr>
        <w:pStyle w:val="Heading1"/>
        <w:spacing w:after="120"/>
        <w:ind w:left="31" w:firstLine="0"/>
        <w:jc w:val="center"/>
      </w:pPr>
      <w:r>
        <w:rPr>
          <w:sz w:val="36"/>
        </w:rPr>
        <w:t xml:space="preserve">Reference </w:t>
      </w:r>
    </w:p>
    <w:p w14:paraId="636380B6" w14:textId="77777777" w:rsidR="000641DC" w:rsidRDefault="00000000">
      <w:pPr>
        <w:numPr>
          <w:ilvl w:val="0"/>
          <w:numId w:val="18"/>
        </w:numPr>
        <w:spacing w:after="11" w:line="270" w:lineRule="auto"/>
        <w:ind w:right="0" w:hanging="360"/>
        <w:jc w:val="left"/>
      </w:pPr>
      <w:hyperlink r:id="rId91">
        <w:r>
          <w:rPr>
            <w:color w:val="0000FF"/>
            <w:u w:val="single" w:color="0000FF"/>
          </w:rPr>
          <w:t>https://www.theguardian.com/higher</w:t>
        </w:r>
      </w:hyperlink>
      <w:hyperlink r:id="rId92">
        <w:r>
          <w:rPr>
            <w:color w:val="0000FF"/>
            <w:u w:val="single" w:color="0000FF"/>
          </w:rPr>
          <w:t>-</w:t>
        </w:r>
      </w:hyperlink>
      <w:hyperlink r:id="rId93">
        <w:r>
          <w:rPr>
            <w:color w:val="0000FF"/>
            <w:u w:val="single" w:color="0000FF"/>
          </w:rPr>
          <w:t>education</w:t>
        </w:r>
      </w:hyperlink>
      <w:hyperlink r:id="rId94">
        <w:r>
          <w:rPr>
            <w:color w:val="0000FF"/>
            <w:u w:val="single" w:color="0000FF"/>
          </w:rPr>
          <w:t>-</w:t>
        </w:r>
      </w:hyperlink>
      <w:hyperlink r:id="rId95">
        <w:r>
          <w:rPr>
            <w:color w:val="0000FF"/>
            <w:u w:val="single" w:color="0000FF"/>
          </w:rPr>
          <w:t>network/blog/2014/jul/17/top</w:t>
        </w:r>
      </w:hyperlink>
      <w:hyperlink r:id="rId96">
        <w:r>
          <w:rPr>
            <w:color w:val="0000FF"/>
            <w:u w:val="single" w:color="0000FF"/>
          </w:rPr>
          <w:t>-</w:t>
        </w:r>
      </w:hyperlink>
      <w:hyperlink r:id="rId97">
        <w:r>
          <w:rPr>
            <w:color w:val="0000FF"/>
            <w:u w:val="single" w:color="0000FF"/>
          </w:rPr>
          <w:t>20</w:t>
        </w:r>
      </w:hyperlink>
      <w:hyperlink r:id="rId98"/>
      <w:hyperlink r:id="rId99">
        <w:r>
          <w:rPr>
            <w:color w:val="0000FF"/>
            <w:u w:val="single" w:color="0000FF"/>
          </w:rPr>
          <w:t>countries</w:t>
        </w:r>
      </w:hyperlink>
      <w:hyperlink r:id="rId100">
        <w:r>
          <w:rPr>
            <w:color w:val="0000FF"/>
            <w:u w:val="single" w:color="0000FF"/>
          </w:rPr>
          <w:t>-</w:t>
        </w:r>
      </w:hyperlink>
      <w:hyperlink r:id="rId101">
        <w:r>
          <w:rPr>
            <w:color w:val="0000FF"/>
            <w:u w:val="single" w:color="0000FF"/>
          </w:rPr>
          <w:t>international</w:t>
        </w:r>
      </w:hyperlink>
      <w:hyperlink r:id="rId102">
        <w:r>
          <w:rPr>
            <w:color w:val="0000FF"/>
            <w:u w:val="single" w:color="0000FF"/>
          </w:rPr>
          <w:t>-</w:t>
        </w:r>
      </w:hyperlink>
      <w:hyperlink r:id="rId103">
        <w:r>
          <w:rPr>
            <w:color w:val="0000FF"/>
            <w:u w:val="single" w:color="0000FF"/>
          </w:rPr>
          <w:t>students</w:t>
        </w:r>
      </w:hyperlink>
      <w:hyperlink r:id="rId104">
        <w:r>
          <w:t xml:space="preserve"> </w:t>
        </w:r>
      </w:hyperlink>
    </w:p>
    <w:p w14:paraId="7B4DA619" w14:textId="77777777" w:rsidR="000641DC" w:rsidRDefault="00000000">
      <w:pPr>
        <w:numPr>
          <w:ilvl w:val="0"/>
          <w:numId w:val="18"/>
        </w:numPr>
        <w:spacing w:after="11" w:line="270" w:lineRule="auto"/>
        <w:ind w:right="0" w:hanging="360"/>
        <w:jc w:val="left"/>
      </w:pPr>
      <w:hyperlink r:id="rId105">
        <w:r>
          <w:rPr>
            <w:color w:val="0000FF"/>
            <w:u w:val="single" w:color="0000FF"/>
          </w:rPr>
          <w:t>http://hsa.grecbd.com/</w:t>
        </w:r>
      </w:hyperlink>
      <w:hyperlink r:id="rId106">
        <w:r>
          <w:t xml:space="preserve"> </w:t>
        </w:r>
      </w:hyperlink>
    </w:p>
    <w:p w14:paraId="6CEA0112" w14:textId="77777777" w:rsidR="000641DC" w:rsidRDefault="00000000">
      <w:pPr>
        <w:numPr>
          <w:ilvl w:val="0"/>
          <w:numId w:val="18"/>
        </w:numPr>
        <w:spacing w:after="207" w:line="270" w:lineRule="auto"/>
        <w:ind w:right="0" w:hanging="360"/>
        <w:jc w:val="left"/>
      </w:pPr>
      <w:hyperlink r:id="rId107">
        <w:r>
          <w:rPr>
            <w:color w:val="0000FF"/>
            <w:u w:val="single" w:color="0000FF"/>
          </w:rPr>
          <w:t>http://shikkhok.com/</w:t>
        </w:r>
      </w:hyperlink>
      <w:hyperlink r:id="rId108">
        <w:r>
          <w:t xml:space="preserve"> </w:t>
        </w:r>
      </w:hyperlink>
    </w:p>
    <w:p w14:paraId="6837F045" w14:textId="77777777" w:rsidR="000641DC" w:rsidRDefault="00000000">
      <w:pPr>
        <w:spacing w:after="216" w:line="259" w:lineRule="auto"/>
        <w:ind w:left="34" w:right="0" w:firstLine="0"/>
        <w:jc w:val="left"/>
      </w:pPr>
      <w:r>
        <w:t xml:space="preserve"> </w:t>
      </w:r>
    </w:p>
    <w:p w14:paraId="45097416" w14:textId="77777777" w:rsidR="000641DC" w:rsidRDefault="00000000">
      <w:pPr>
        <w:spacing w:after="218" w:line="259" w:lineRule="auto"/>
        <w:ind w:left="34" w:right="0" w:firstLine="0"/>
        <w:jc w:val="left"/>
      </w:pPr>
      <w:r>
        <w:t xml:space="preserve"> </w:t>
      </w:r>
    </w:p>
    <w:p w14:paraId="16B754D9" w14:textId="6C9FEDE9" w:rsidR="000641DC" w:rsidRDefault="00000000">
      <w:pPr>
        <w:spacing w:after="205"/>
        <w:ind w:right="0"/>
      </w:pPr>
      <w:r>
        <w:t xml:space="preserve">Md. </w:t>
      </w:r>
      <w:proofErr w:type="spellStart"/>
      <w:r>
        <w:t>Faridul</w:t>
      </w:r>
      <w:proofErr w:type="spellEnd"/>
      <w:r>
        <w:t xml:space="preserve"> Islam (</w:t>
      </w:r>
      <w:proofErr w:type="gramStart"/>
      <w:r>
        <w:rPr>
          <w:i/>
        </w:rPr>
        <w:t>Farid )</w:t>
      </w:r>
      <w:proofErr w:type="gramEnd"/>
      <w:r>
        <w:rPr>
          <w:i/>
        </w:rPr>
        <w:t xml:space="preserve"> </w:t>
      </w:r>
    </w:p>
    <w:p w14:paraId="123ECF0B" w14:textId="77777777" w:rsidR="000641DC" w:rsidRDefault="00000000">
      <w:pPr>
        <w:spacing w:after="207"/>
        <w:ind w:right="0"/>
      </w:pPr>
      <w:r>
        <w:t xml:space="preserve">Mawlana </w:t>
      </w:r>
      <w:proofErr w:type="spellStart"/>
      <w:r>
        <w:t>Bhashani</w:t>
      </w:r>
      <w:proofErr w:type="spellEnd"/>
      <w:r>
        <w:t xml:space="preserve"> Science and Technology University </w:t>
      </w:r>
    </w:p>
    <w:p w14:paraId="0E99940B" w14:textId="77777777" w:rsidR="000641DC" w:rsidRDefault="00000000">
      <w:pPr>
        <w:spacing w:after="204"/>
        <w:ind w:right="0"/>
      </w:pPr>
      <w:r>
        <w:t xml:space="preserve">Santosh, Tangail-1902, Bangladesh. </w:t>
      </w:r>
    </w:p>
    <w:p w14:paraId="34D12291" w14:textId="77777777" w:rsidR="000641DC" w:rsidRDefault="00000000">
      <w:pPr>
        <w:spacing w:after="218" w:line="259" w:lineRule="auto"/>
        <w:ind w:left="34" w:right="0" w:firstLine="0"/>
        <w:jc w:val="left"/>
      </w:pPr>
      <w:r>
        <w:t xml:space="preserve"> </w:t>
      </w:r>
    </w:p>
    <w:p w14:paraId="5627F3D5" w14:textId="77777777" w:rsidR="000641DC" w:rsidRDefault="00000000">
      <w:pPr>
        <w:spacing w:after="199" w:line="259" w:lineRule="auto"/>
        <w:ind w:left="754" w:right="0" w:firstLine="0"/>
        <w:jc w:val="left"/>
      </w:pPr>
      <w:r>
        <w:t xml:space="preserve"> </w:t>
      </w:r>
    </w:p>
    <w:p w14:paraId="55C22671" w14:textId="77777777" w:rsidR="000641DC" w:rsidRDefault="00000000">
      <w:pPr>
        <w:spacing w:after="0" w:line="259" w:lineRule="auto"/>
        <w:ind w:left="34" w:right="0" w:firstLine="0"/>
        <w:jc w:val="left"/>
      </w:pPr>
      <w:r>
        <w:rPr>
          <w:sz w:val="22"/>
        </w:rPr>
        <w:t xml:space="preserve"> </w:t>
      </w:r>
    </w:p>
    <w:sectPr w:rsidR="000641DC">
      <w:pgSz w:w="12240" w:h="15840"/>
      <w:pgMar w:top="1442" w:right="1436" w:bottom="1533" w:left="140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2B4A"/>
    <w:multiLevelType w:val="hybridMultilevel"/>
    <w:tmpl w:val="F142F49C"/>
    <w:lvl w:ilvl="0" w:tplc="ABDEDB46">
      <w:start w:val="1"/>
      <w:numFmt w:val="bullet"/>
      <w:lvlText w:val=""/>
      <w:lvlJc w:val="left"/>
      <w:pPr>
        <w:ind w:left="14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61C5CD8">
      <w:start w:val="1"/>
      <w:numFmt w:val="bullet"/>
      <w:lvlText w:val="o"/>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A10F22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9E8ECD0">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61E8372">
      <w:start w:val="1"/>
      <w:numFmt w:val="bullet"/>
      <w:lvlText w:val="o"/>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826942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56061F8">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BF66BDC">
      <w:start w:val="1"/>
      <w:numFmt w:val="bullet"/>
      <w:lvlText w:val="o"/>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83ABA94">
      <w:start w:val="1"/>
      <w:numFmt w:val="bullet"/>
      <w:lvlText w:val="▪"/>
      <w:lvlJc w:val="left"/>
      <w:pPr>
        <w:ind w:left="72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A26784"/>
    <w:multiLevelType w:val="hybridMultilevel"/>
    <w:tmpl w:val="0722E094"/>
    <w:lvl w:ilvl="0" w:tplc="2234B1E6">
      <w:start w:val="1"/>
      <w:numFmt w:val="decimal"/>
      <w:lvlText w:val="%1."/>
      <w:lvlJc w:val="left"/>
      <w:pPr>
        <w:ind w:left="7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6A1542">
      <w:start w:val="1"/>
      <w:numFmt w:val="bullet"/>
      <w:lvlText w:val=""/>
      <w:lvlJc w:val="left"/>
      <w:pPr>
        <w:ind w:left="15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4D260A8">
      <w:start w:val="1"/>
      <w:numFmt w:val="bullet"/>
      <w:lvlText w:val="▪"/>
      <w:lvlJc w:val="left"/>
      <w:pPr>
        <w:ind w:left="23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942BAD8">
      <w:start w:val="1"/>
      <w:numFmt w:val="bullet"/>
      <w:lvlText w:val="•"/>
      <w:lvlJc w:val="left"/>
      <w:pPr>
        <w:ind w:left="30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7A4EF0C">
      <w:start w:val="1"/>
      <w:numFmt w:val="bullet"/>
      <w:lvlText w:val="o"/>
      <w:lvlJc w:val="left"/>
      <w:pPr>
        <w:ind w:left="37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7462BD8">
      <w:start w:val="1"/>
      <w:numFmt w:val="bullet"/>
      <w:lvlText w:val="▪"/>
      <w:lvlJc w:val="left"/>
      <w:pPr>
        <w:ind w:left="44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0703634">
      <w:start w:val="1"/>
      <w:numFmt w:val="bullet"/>
      <w:lvlText w:val="•"/>
      <w:lvlJc w:val="left"/>
      <w:pPr>
        <w:ind w:left="51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C3ED350">
      <w:start w:val="1"/>
      <w:numFmt w:val="bullet"/>
      <w:lvlText w:val="o"/>
      <w:lvlJc w:val="left"/>
      <w:pPr>
        <w:ind w:left="59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D42AC62">
      <w:start w:val="1"/>
      <w:numFmt w:val="bullet"/>
      <w:lvlText w:val="▪"/>
      <w:lvlJc w:val="left"/>
      <w:pPr>
        <w:ind w:left="66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10634D0"/>
    <w:multiLevelType w:val="hybridMultilevel"/>
    <w:tmpl w:val="9E688B36"/>
    <w:lvl w:ilvl="0" w:tplc="32C4E87A">
      <w:start w:val="1"/>
      <w:numFmt w:val="bullet"/>
      <w:lvlText w:val=""/>
      <w:lvlJc w:val="left"/>
      <w:pPr>
        <w:ind w:left="14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1FE23A4">
      <w:start w:val="1"/>
      <w:numFmt w:val="bullet"/>
      <w:lvlText w:val="o"/>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848178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8362164">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2A47C74">
      <w:start w:val="1"/>
      <w:numFmt w:val="bullet"/>
      <w:lvlText w:val="o"/>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67237A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A683200">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8BCC182">
      <w:start w:val="1"/>
      <w:numFmt w:val="bullet"/>
      <w:lvlText w:val="o"/>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D9A3A06">
      <w:start w:val="1"/>
      <w:numFmt w:val="bullet"/>
      <w:lvlText w:val="▪"/>
      <w:lvlJc w:val="left"/>
      <w:pPr>
        <w:ind w:left="72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D736BE5"/>
    <w:multiLevelType w:val="hybridMultilevel"/>
    <w:tmpl w:val="1478969E"/>
    <w:lvl w:ilvl="0" w:tplc="C8D0521E">
      <w:start w:val="1"/>
      <w:numFmt w:val="bullet"/>
      <w:lvlText w:val=""/>
      <w:lvlJc w:val="left"/>
      <w:pPr>
        <w:ind w:left="75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F3A9AD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100C42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0BC90B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B9480B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53A125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14822B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74A5BC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5266D6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3715386"/>
    <w:multiLevelType w:val="hybridMultilevel"/>
    <w:tmpl w:val="FFB8DC98"/>
    <w:lvl w:ilvl="0" w:tplc="454E2AA4">
      <w:start w:val="1"/>
      <w:numFmt w:val="bullet"/>
      <w:lvlText w:val="•"/>
      <w:lvlJc w:val="left"/>
      <w:pPr>
        <w:ind w:left="7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5F23F4C">
      <w:start w:val="1"/>
      <w:numFmt w:val="bullet"/>
      <w:lvlText w:val=""/>
      <w:lvlJc w:val="left"/>
      <w:pPr>
        <w:ind w:left="14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9BE405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0FAD47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56658D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E6A9F5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B34E07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BC847C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EEC01C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07F394F"/>
    <w:multiLevelType w:val="hybridMultilevel"/>
    <w:tmpl w:val="7D30213A"/>
    <w:lvl w:ilvl="0" w:tplc="067C46BA">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D84B6EC">
      <w:start w:val="1"/>
      <w:numFmt w:val="bullet"/>
      <w:lvlText w:val=""/>
      <w:lvlJc w:val="left"/>
      <w:pPr>
        <w:ind w:left="14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432A28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1CA13B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A6E6A5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ECECE2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758253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E529A3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A881D3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0FF53B9"/>
    <w:multiLevelType w:val="hybridMultilevel"/>
    <w:tmpl w:val="356E3846"/>
    <w:lvl w:ilvl="0" w:tplc="2794C98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A6AC5BE">
      <w:start w:val="1"/>
      <w:numFmt w:val="bullet"/>
      <w:lvlText w:val=""/>
      <w:lvlJc w:val="left"/>
      <w:pPr>
        <w:ind w:left="14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41CF12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700180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81ED9E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CD8AA5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DE87F1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CF6D13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1BA9EF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34477E1"/>
    <w:multiLevelType w:val="hybridMultilevel"/>
    <w:tmpl w:val="832482A0"/>
    <w:lvl w:ilvl="0" w:tplc="A47EF6EC">
      <w:start w:val="1"/>
      <w:numFmt w:val="bullet"/>
      <w:lvlText w:val=""/>
      <w:lvlJc w:val="left"/>
      <w:pPr>
        <w:ind w:left="75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79A04B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D58E26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C38D8A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D02676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6FC616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A2AAB0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82089F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1B80C8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35C136B"/>
    <w:multiLevelType w:val="hybridMultilevel"/>
    <w:tmpl w:val="56C64FE8"/>
    <w:lvl w:ilvl="0" w:tplc="F37A2FCE">
      <w:start w:val="1"/>
      <w:numFmt w:val="bullet"/>
      <w:lvlText w:val=""/>
      <w:lvlJc w:val="left"/>
      <w:pPr>
        <w:ind w:left="75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B96372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8AAFDD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A3EF25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6DAF36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170166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24AEB0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BB48FC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BF8A1C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47D4C49"/>
    <w:multiLevelType w:val="hybridMultilevel"/>
    <w:tmpl w:val="8AB828C6"/>
    <w:lvl w:ilvl="0" w:tplc="9C68C0F6">
      <w:start w:val="1"/>
      <w:numFmt w:val="upperRoman"/>
      <w:lvlText w:val="%1."/>
      <w:lvlJc w:val="left"/>
      <w:pPr>
        <w:ind w:left="13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08E0DC">
      <w:start w:val="1"/>
      <w:numFmt w:val="lowerLetter"/>
      <w:lvlText w:val="%2)"/>
      <w:lvlJc w:val="left"/>
      <w:pPr>
        <w:ind w:left="1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1A91B8">
      <w:start w:val="1"/>
      <w:numFmt w:val="bullet"/>
      <w:lvlText w:val=""/>
      <w:lvlJc w:val="left"/>
      <w:pPr>
        <w:ind w:left="268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E246A7E">
      <w:start w:val="1"/>
      <w:numFmt w:val="bullet"/>
      <w:lvlText w:val="•"/>
      <w:lvlJc w:val="left"/>
      <w:pPr>
        <w:ind w:left="3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D6E3F50">
      <w:start w:val="1"/>
      <w:numFmt w:val="bullet"/>
      <w:lvlText w:val="o"/>
      <w:lvlJc w:val="left"/>
      <w:pPr>
        <w:ind w:left="41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AE6A47A">
      <w:start w:val="1"/>
      <w:numFmt w:val="bullet"/>
      <w:lvlText w:val="▪"/>
      <w:lvlJc w:val="left"/>
      <w:pPr>
        <w:ind w:left="48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C90974A">
      <w:start w:val="1"/>
      <w:numFmt w:val="bullet"/>
      <w:lvlText w:val="•"/>
      <w:lvlJc w:val="left"/>
      <w:pPr>
        <w:ind w:left="55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3DCCD5C">
      <w:start w:val="1"/>
      <w:numFmt w:val="bullet"/>
      <w:lvlText w:val="o"/>
      <w:lvlJc w:val="left"/>
      <w:pPr>
        <w:ind w:left="63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C6A6B4A">
      <w:start w:val="1"/>
      <w:numFmt w:val="bullet"/>
      <w:lvlText w:val="▪"/>
      <w:lvlJc w:val="left"/>
      <w:pPr>
        <w:ind w:left="70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85E304D"/>
    <w:multiLevelType w:val="hybridMultilevel"/>
    <w:tmpl w:val="483A500E"/>
    <w:lvl w:ilvl="0" w:tplc="A2F2CCA4">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CA0F6C0">
      <w:start w:val="1"/>
      <w:numFmt w:val="bullet"/>
      <w:lvlText w:val=""/>
      <w:lvlJc w:val="left"/>
      <w:pPr>
        <w:ind w:left="14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3F4359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1266C4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1744D2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6DC29F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63620C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BF6002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D10EBC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B030F88"/>
    <w:multiLevelType w:val="hybridMultilevel"/>
    <w:tmpl w:val="F8C2BA5E"/>
    <w:lvl w:ilvl="0" w:tplc="3E2EC488">
      <w:start w:val="1"/>
      <w:numFmt w:val="upperRoman"/>
      <w:lvlText w:val="%1."/>
      <w:lvlJc w:val="left"/>
      <w:pPr>
        <w:ind w:left="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3841D0">
      <w:start w:val="1"/>
      <w:numFmt w:val="lowerLetter"/>
      <w:lvlText w:val="%2"/>
      <w:lvlJc w:val="left"/>
      <w:pPr>
        <w:ind w:left="11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947A7E">
      <w:start w:val="1"/>
      <w:numFmt w:val="lowerRoman"/>
      <w:lvlText w:val="%3"/>
      <w:lvlJc w:val="left"/>
      <w:pPr>
        <w:ind w:left="19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9E59F8">
      <w:start w:val="1"/>
      <w:numFmt w:val="decimal"/>
      <w:lvlText w:val="%4"/>
      <w:lvlJc w:val="left"/>
      <w:pPr>
        <w:ind w:left="2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D2DA30">
      <w:start w:val="1"/>
      <w:numFmt w:val="lowerLetter"/>
      <w:lvlText w:val="%5"/>
      <w:lvlJc w:val="left"/>
      <w:pPr>
        <w:ind w:left="33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CA31F2">
      <w:start w:val="1"/>
      <w:numFmt w:val="lowerRoman"/>
      <w:lvlText w:val="%6"/>
      <w:lvlJc w:val="left"/>
      <w:pPr>
        <w:ind w:left="40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0A3B0A">
      <w:start w:val="1"/>
      <w:numFmt w:val="decimal"/>
      <w:lvlText w:val="%7"/>
      <w:lvlJc w:val="left"/>
      <w:pPr>
        <w:ind w:left="47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E21BE2">
      <w:start w:val="1"/>
      <w:numFmt w:val="lowerLetter"/>
      <w:lvlText w:val="%8"/>
      <w:lvlJc w:val="left"/>
      <w:pPr>
        <w:ind w:left="55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0A2BA8">
      <w:start w:val="1"/>
      <w:numFmt w:val="lowerRoman"/>
      <w:lvlText w:val="%9"/>
      <w:lvlJc w:val="left"/>
      <w:pPr>
        <w:ind w:left="62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79A1E05"/>
    <w:multiLevelType w:val="hybridMultilevel"/>
    <w:tmpl w:val="CF30DD04"/>
    <w:lvl w:ilvl="0" w:tplc="A6767072">
      <w:start w:val="1"/>
      <w:numFmt w:val="bullet"/>
      <w:lvlText w:val="•"/>
      <w:lvlJc w:val="left"/>
      <w:pPr>
        <w:ind w:left="7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B80C7B6">
      <w:start w:val="1"/>
      <w:numFmt w:val="bullet"/>
      <w:lvlText w:val=""/>
      <w:lvlJc w:val="left"/>
      <w:pPr>
        <w:ind w:left="14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870B59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332CF0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4BE2F5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0F62EF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60E867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E2C8FB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1EAE8C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801140B"/>
    <w:multiLevelType w:val="hybridMultilevel"/>
    <w:tmpl w:val="5C2C5EE0"/>
    <w:lvl w:ilvl="0" w:tplc="1BC6B96C">
      <w:start w:val="1"/>
      <w:numFmt w:val="bullet"/>
      <w:lvlText w:val=""/>
      <w:lvlJc w:val="left"/>
      <w:pPr>
        <w:ind w:left="75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AF2CEE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AD6946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CEE060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1B0CA0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2C8D4D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F900ED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F5AAA6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E1C749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DA039CF"/>
    <w:multiLevelType w:val="hybridMultilevel"/>
    <w:tmpl w:val="FEB2AD2E"/>
    <w:lvl w:ilvl="0" w:tplc="46DCE6DC">
      <w:start w:val="1"/>
      <w:numFmt w:val="bullet"/>
      <w:lvlText w:val=""/>
      <w:lvlJc w:val="left"/>
      <w:pPr>
        <w:ind w:left="75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6B2DA7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518A87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61E567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6346DF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E02D43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95097B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E7A2E8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BF6859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F36092A"/>
    <w:multiLevelType w:val="hybridMultilevel"/>
    <w:tmpl w:val="81B6A7C4"/>
    <w:lvl w:ilvl="0" w:tplc="AA38C1F6">
      <w:start w:val="1"/>
      <w:numFmt w:val="decimal"/>
      <w:lvlText w:val="%1."/>
      <w:lvlJc w:val="left"/>
      <w:pPr>
        <w:ind w:left="7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6A631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F2D0A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60FF9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022E5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AC7C0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9427C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3C0B9D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668A1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6F05E16"/>
    <w:multiLevelType w:val="hybridMultilevel"/>
    <w:tmpl w:val="65804434"/>
    <w:lvl w:ilvl="0" w:tplc="04242D80">
      <w:start w:val="1"/>
      <w:numFmt w:val="bullet"/>
      <w:lvlText w:val=""/>
      <w:lvlJc w:val="left"/>
      <w:pPr>
        <w:ind w:left="1459"/>
      </w:pPr>
      <w:rPr>
        <w:rFonts w:ascii="Wingdings" w:eastAsia="Wingdings" w:hAnsi="Wingdings" w:cs="Wingdings"/>
        <w:b w:val="0"/>
        <w:i w:val="0"/>
        <w:strike w:val="0"/>
        <w:dstrike w:val="0"/>
        <w:color w:val="00B050"/>
        <w:sz w:val="24"/>
        <w:szCs w:val="24"/>
        <w:u w:val="none" w:color="000000"/>
        <w:bdr w:val="none" w:sz="0" w:space="0" w:color="auto"/>
        <w:shd w:val="clear" w:color="auto" w:fill="auto"/>
        <w:vertAlign w:val="baseline"/>
      </w:rPr>
    </w:lvl>
    <w:lvl w:ilvl="1" w:tplc="13B0C6F2">
      <w:start w:val="1"/>
      <w:numFmt w:val="bullet"/>
      <w:lvlText w:val="o"/>
      <w:lvlJc w:val="left"/>
      <w:pPr>
        <w:ind w:left="2146"/>
      </w:pPr>
      <w:rPr>
        <w:rFonts w:ascii="Wingdings" w:eastAsia="Wingdings" w:hAnsi="Wingdings" w:cs="Wingdings"/>
        <w:b w:val="0"/>
        <w:i w:val="0"/>
        <w:strike w:val="0"/>
        <w:dstrike w:val="0"/>
        <w:color w:val="00B050"/>
        <w:sz w:val="24"/>
        <w:szCs w:val="24"/>
        <w:u w:val="none" w:color="000000"/>
        <w:bdr w:val="none" w:sz="0" w:space="0" w:color="auto"/>
        <w:shd w:val="clear" w:color="auto" w:fill="auto"/>
        <w:vertAlign w:val="baseline"/>
      </w:rPr>
    </w:lvl>
    <w:lvl w:ilvl="2" w:tplc="CB900C6C">
      <w:start w:val="1"/>
      <w:numFmt w:val="bullet"/>
      <w:lvlText w:val="▪"/>
      <w:lvlJc w:val="left"/>
      <w:pPr>
        <w:ind w:left="2866"/>
      </w:pPr>
      <w:rPr>
        <w:rFonts w:ascii="Wingdings" w:eastAsia="Wingdings" w:hAnsi="Wingdings" w:cs="Wingdings"/>
        <w:b w:val="0"/>
        <w:i w:val="0"/>
        <w:strike w:val="0"/>
        <w:dstrike w:val="0"/>
        <w:color w:val="00B050"/>
        <w:sz w:val="24"/>
        <w:szCs w:val="24"/>
        <w:u w:val="none" w:color="000000"/>
        <w:bdr w:val="none" w:sz="0" w:space="0" w:color="auto"/>
        <w:shd w:val="clear" w:color="auto" w:fill="auto"/>
        <w:vertAlign w:val="baseline"/>
      </w:rPr>
    </w:lvl>
    <w:lvl w:ilvl="3" w:tplc="0706E6EE">
      <w:start w:val="1"/>
      <w:numFmt w:val="bullet"/>
      <w:lvlText w:val="•"/>
      <w:lvlJc w:val="left"/>
      <w:pPr>
        <w:ind w:left="3586"/>
      </w:pPr>
      <w:rPr>
        <w:rFonts w:ascii="Wingdings" w:eastAsia="Wingdings" w:hAnsi="Wingdings" w:cs="Wingdings"/>
        <w:b w:val="0"/>
        <w:i w:val="0"/>
        <w:strike w:val="0"/>
        <w:dstrike w:val="0"/>
        <w:color w:val="00B050"/>
        <w:sz w:val="24"/>
        <w:szCs w:val="24"/>
        <w:u w:val="none" w:color="000000"/>
        <w:bdr w:val="none" w:sz="0" w:space="0" w:color="auto"/>
        <w:shd w:val="clear" w:color="auto" w:fill="auto"/>
        <w:vertAlign w:val="baseline"/>
      </w:rPr>
    </w:lvl>
    <w:lvl w:ilvl="4" w:tplc="B5BC7616">
      <w:start w:val="1"/>
      <w:numFmt w:val="bullet"/>
      <w:lvlText w:val="o"/>
      <w:lvlJc w:val="left"/>
      <w:pPr>
        <w:ind w:left="4306"/>
      </w:pPr>
      <w:rPr>
        <w:rFonts w:ascii="Wingdings" w:eastAsia="Wingdings" w:hAnsi="Wingdings" w:cs="Wingdings"/>
        <w:b w:val="0"/>
        <w:i w:val="0"/>
        <w:strike w:val="0"/>
        <w:dstrike w:val="0"/>
        <w:color w:val="00B050"/>
        <w:sz w:val="24"/>
        <w:szCs w:val="24"/>
        <w:u w:val="none" w:color="000000"/>
        <w:bdr w:val="none" w:sz="0" w:space="0" w:color="auto"/>
        <w:shd w:val="clear" w:color="auto" w:fill="auto"/>
        <w:vertAlign w:val="baseline"/>
      </w:rPr>
    </w:lvl>
    <w:lvl w:ilvl="5" w:tplc="C49E5DDA">
      <w:start w:val="1"/>
      <w:numFmt w:val="bullet"/>
      <w:lvlText w:val="▪"/>
      <w:lvlJc w:val="left"/>
      <w:pPr>
        <w:ind w:left="5026"/>
      </w:pPr>
      <w:rPr>
        <w:rFonts w:ascii="Wingdings" w:eastAsia="Wingdings" w:hAnsi="Wingdings" w:cs="Wingdings"/>
        <w:b w:val="0"/>
        <w:i w:val="0"/>
        <w:strike w:val="0"/>
        <w:dstrike w:val="0"/>
        <w:color w:val="00B050"/>
        <w:sz w:val="24"/>
        <w:szCs w:val="24"/>
        <w:u w:val="none" w:color="000000"/>
        <w:bdr w:val="none" w:sz="0" w:space="0" w:color="auto"/>
        <w:shd w:val="clear" w:color="auto" w:fill="auto"/>
        <w:vertAlign w:val="baseline"/>
      </w:rPr>
    </w:lvl>
    <w:lvl w:ilvl="6" w:tplc="E5A2F612">
      <w:start w:val="1"/>
      <w:numFmt w:val="bullet"/>
      <w:lvlText w:val="•"/>
      <w:lvlJc w:val="left"/>
      <w:pPr>
        <w:ind w:left="5746"/>
      </w:pPr>
      <w:rPr>
        <w:rFonts w:ascii="Wingdings" w:eastAsia="Wingdings" w:hAnsi="Wingdings" w:cs="Wingdings"/>
        <w:b w:val="0"/>
        <w:i w:val="0"/>
        <w:strike w:val="0"/>
        <w:dstrike w:val="0"/>
        <w:color w:val="00B050"/>
        <w:sz w:val="24"/>
        <w:szCs w:val="24"/>
        <w:u w:val="none" w:color="000000"/>
        <w:bdr w:val="none" w:sz="0" w:space="0" w:color="auto"/>
        <w:shd w:val="clear" w:color="auto" w:fill="auto"/>
        <w:vertAlign w:val="baseline"/>
      </w:rPr>
    </w:lvl>
    <w:lvl w:ilvl="7" w:tplc="DAC69028">
      <w:start w:val="1"/>
      <w:numFmt w:val="bullet"/>
      <w:lvlText w:val="o"/>
      <w:lvlJc w:val="left"/>
      <w:pPr>
        <w:ind w:left="6466"/>
      </w:pPr>
      <w:rPr>
        <w:rFonts w:ascii="Wingdings" w:eastAsia="Wingdings" w:hAnsi="Wingdings" w:cs="Wingdings"/>
        <w:b w:val="0"/>
        <w:i w:val="0"/>
        <w:strike w:val="0"/>
        <w:dstrike w:val="0"/>
        <w:color w:val="00B050"/>
        <w:sz w:val="24"/>
        <w:szCs w:val="24"/>
        <w:u w:val="none" w:color="000000"/>
        <w:bdr w:val="none" w:sz="0" w:space="0" w:color="auto"/>
        <w:shd w:val="clear" w:color="auto" w:fill="auto"/>
        <w:vertAlign w:val="baseline"/>
      </w:rPr>
    </w:lvl>
    <w:lvl w:ilvl="8" w:tplc="BC266D7E">
      <w:start w:val="1"/>
      <w:numFmt w:val="bullet"/>
      <w:lvlText w:val="▪"/>
      <w:lvlJc w:val="left"/>
      <w:pPr>
        <w:ind w:left="7186"/>
      </w:pPr>
      <w:rPr>
        <w:rFonts w:ascii="Wingdings" w:eastAsia="Wingdings" w:hAnsi="Wingdings" w:cs="Wingdings"/>
        <w:b w:val="0"/>
        <w:i w:val="0"/>
        <w:strike w:val="0"/>
        <w:dstrike w:val="0"/>
        <w:color w:val="00B050"/>
        <w:sz w:val="24"/>
        <w:szCs w:val="24"/>
        <w:u w:val="none" w:color="000000"/>
        <w:bdr w:val="none" w:sz="0" w:space="0" w:color="auto"/>
        <w:shd w:val="clear" w:color="auto" w:fill="auto"/>
        <w:vertAlign w:val="baseline"/>
      </w:rPr>
    </w:lvl>
  </w:abstractNum>
  <w:abstractNum w:abstractNumId="17" w15:restartNumberingAfterBreak="0">
    <w:nsid w:val="6FB835D7"/>
    <w:multiLevelType w:val="hybridMultilevel"/>
    <w:tmpl w:val="56EADF30"/>
    <w:lvl w:ilvl="0" w:tplc="CC4C2D98">
      <w:start w:val="1"/>
      <w:numFmt w:val="upperRoman"/>
      <w:lvlText w:val="%1."/>
      <w:lvlJc w:val="left"/>
      <w:pPr>
        <w:ind w:left="8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F8210CA">
      <w:start w:val="1"/>
      <w:numFmt w:val="bullet"/>
      <w:lvlText w:val=""/>
      <w:lvlJc w:val="left"/>
      <w:pPr>
        <w:ind w:left="14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2DC73D0">
      <w:start w:val="1"/>
      <w:numFmt w:val="bullet"/>
      <w:lvlText w:val="▪"/>
      <w:lvlJc w:val="left"/>
      <w:pPr>
        <w:ind w:left="21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7DEA7C2">
      <w:start w:val="1"/>
      <w:numFmt w:val="bullet"/>
      <w:lvlText w:val="•"/>
      <w:lvlJc w:val="left"/>
      <w:pPr>
        <w:ind w:left="29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C74170C">
      <w:start w:val="1"/>
      <w:numFmt w:val="bullet"/>
      <w:lvlText w:val="o"/>
      <w:lvlJc w:val="left"/>
      <w:pPr>
        <w:ind w:left="36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162DD5C">
      <w:start w:val="1"/>
      <w:numFmt w:val="bullet"/>
      <w:lvlText w:val="▪"/>
      <w:lvlJc w:val="left"/>
      <w:pPr>
        <w:ind w:left="43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2B0A65A">
      <w:start w:val="1"/>
      <w:numFmt w:val="bullet"/>
      <w:lvlText w:val="•"/>
      <w:lvlJc w:val="left"/>
      <w:pPr>
        <w:ind w:left="50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804A5CE">
      <w:start w:val="1"/>
      <w:numFmt w:val="bullet"/>
      <w:lvlText w:val="o"/>
      <w:lvlJc w:val="left"/>
      <w:pPr>
        <w:ind w:left="57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E148D2E">
      <w:start w:val="1"/>
      <w:numFmt w:val="bullet"/>
      <w:lvlText w:val="▪"/>
      <w:lvlJc w:val="left"/>
      <w:pPr>
        <w:ind w:left="65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1814984762">
    <w:abstractNumId w:val="11"/>
  </w:num>
  <w:num w:numId="2" w16cid:durableId="774133866">
    <w:abstractNumId w:val="17"/>
  </w:num>
  <w:num w:numId="3" w16cid:durableId="1400054524">
    <w:abstractNumId w:val="1"/>
  </w:num>
  <w:num w:numId="4" w16cid:durableId="371199438">
    <w:abstractNumId w:val="10"/>
  </w:num>
  <w:num w:numId="5" w16cid:durableId="532109521">
    <w:abstractNumId w:val="13"/>
  </w:num>
  <w:num w:numId="6" w16cid:durableId="1178154513">
    <w:abstractNumId w:val="14"/>
  </w:num>
  <w:num w:numId="7" w16cid:durableId="485170364">
    <w:abstractNumId w:val="4"/>
  </w:num>
  <w:num w:numId="8" w16cid:durableId="1937206290">
    <w:abstractNumId w:val="12"/>
  </w:num>
  <w:num w:numId="9" w16cid:durableId="580943074">
    <w:abstractNumId w:val="5"/>
  </w:num>
  <w:num w:numId="10" w16cid:durableId="120852811">
    <w:abstractNumId w:val="6"/>
  </w:num>
  <w:num w:numId="11" w16cid:durableId="1406145862">
    <w:abstractNumId w:val="0"/>
  </w:num>
  <w:num w:numId="12" w16cid:durableId="157499715">
    <w:abstractNumId w:val="2"/>
  </w:num>
  <w:num w:numId="13" w16cid:durableId="1056393972">
    <w:abstractNumId w:val="7"/>
  </w:num>
  <w:num w:numId="14" w16cid:durableId="1710496600">
    <w:abstractNumId w:val="8"/>
  </w:num>
  <w:num w:numId="15" w16cid:durableId="941567559">
    <w:abstractNumId w:val="3"/>
  </w:num>
  <w:num w:numId="16" w16cid:durableId="1422948655">
    <w:abstractNumId w:val="9"/>
  </w:num>
  <w:num w:numId="17" w16cid:durableId="741566460">
    <w:abstractNumId w:val="16"/>
  </w:num>
  <w:num w:numId="18" w16cid:durableId="9031810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jAxMzUzNTIxtTQ1tTBV0lEKTi0uzszPAykwrAUAOefu/SwAAAA="/>
  </w:docVars>
  <w:rsids>
    <w:rsidRoot w:val="000641DC"/>
    <w:rsid w:val="000641DC"/>
    <w:rsid w:val="00E17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D6AEF"/>
  <w15:docId w15:val="{E0692CD8-FC5E-46EE-A6BD-0BC59F46C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71" w:lineRule="auto"/>
      <w:ind w:left="43" w:right="2" w:hanging="9"/>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56"/>
      <w:ind w:left="44" w:hanging="10"/>
      <w:outlineLvl w:val="0"/>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hsa.grecbd.com/dbabusiness-administration/" TargetMode="External"/><Relationship Id="rId21" Type="http://schemas.openxmlformats.org/officeDocument/2006/relationships/hyperlink" Target="https://www.facebook.com/groups/gmat.bd/750648114952641/" TargetMode="External"/><Relationship Id="rId42" Type="http://schemas.openxmlformats.org/officeDocument/2006/relationships/hyperlink" Target="https://eacea.ec.europa.eu/&#8230;/libr&#8230;/scholarships-catalogue_en" TargetMode="External"/><Relationship Id="rId47" Type="http://schemas.openxmlformats.org/officeDocument/2006/relationships/hyperlink" Target="http://www.chevening.org/" TargetMode="External"/><Relationship Id="rId63" Type="http://schemas.openxmlformats.org/officeDocument/2006/relationships/hyperlink" Target="https://www.studyinholland.nl/scholarships" TargetMode="External"/><Relationship Id="rId68" Type="http://schemas.openxmlformats.org/officeDocument/2006/relationships/hyperlink" Target="http://www.vliruos.be/scholarships" TargetMode="External"/><Relationship Id="rId84" Type="http://schemas.openxmlformats.org/officeDocument/2006/relationships/hyperlink" Target="http://www.offeredscholarships.com/" TargetMode="External"/><Relationship Id="rId89" Type="http://schemas.openxmlformats.org/officeDocument/2006/relationships/image" Target="media/image7.png"/><Relationship Id="rId16" Type="http://schemas.openxmlformats.org/officeDocument/2006/relationships/hyperlink" Target="http://hsa.grecbd.com/" TargetMode="External"/><Relationship Id="rId107" Type="http://schemas.openxmlformats.org/officeDocument/2006/relationships/hyperlink" Target="http://shikkhok.com/" TargetMode="External"/><Relationship Id="rId11" Type="http://schemas.openxmlformats.org/officeDocument/2006/relationships/image" Target="media/image4.jpg"/><Relationship Id="rId32" Type="http://schemas.openxmlformats.org/officeDocument/2006/relationships/hyperlink" Target="https://www.youtube.com/playlist?list=PLFpDgRIuIfmDLuvBMZRQLgnid5rWGaoJA" TargetMode="External"/><Relationship Id="rId37" Type="http://schemas.openxmlformats.org/officeDocument/2006/relationships/hyperlink" Target="http://hsa.grecbd.com/ielts-model-test/" TargetMode="External"/><Relationship Id="rId53" Type="http://schemas.openxmlformats.org/officeDocument/2006/relationships/hyperlink" Target="https://www.education.gov.au/research-training-program" TargetMode="External"/><Relationship Id="rId58" Type="http://schemas.openxmlformats.org/officeDocument/2006/relationships/hyperlink" Target="ttps://www.govt.nz/browse/education/tertiary-education/scholarships-grants-and-awards/" TargetMode="External"/><Relationship Id="rId74" Type="http://schemas.openxmlformats.org/officeDocument/2006/relationships/hyperlink" Target="http://scholarship-positions.com/" TargetMode="External"/><Relationship Id="rId79" Type="http://schemas.openxmlformats.org/officeDocument/2006/relationships/hyperlink" Target="http://www.phdsportal.eu/" TargetMode="External"/><Relationship Id="rId102" Type="http://schemas.openxmlformats.org/officeDocument/2006/relationships/hyperlink" Target="https://www.theguardian.com/higher-education-network/blog/2014/jul/17/top-20-countries-international-students" TargetMode="External"/><Relationship Id="rId5" Type="http://schemas.openxmlformats.org/officeDocument/2006/relationships/image" Target="media/image1.png"/><Relationship Id="rId90" Type="http://schemas.openxmlformats.org/officeDocument/2006/relationships/image" Target="media/image60.png"/><Relationship Id="rId95" Type="http://schemas.openxmlformats.org/officeDocument/2006/relationships/hyperlink" Target="https://www.theguardian.com/higher-education-network/blog/2014/jul/17/top-20-countries-international-students" TargetMode="External"/><Relationship Id="rId22" Type="http://schemas.openxmlformats.org/officeDocument/2006/relationships/hyperlink" Target="https://www.facebook.com/groups/gmat.bd/750648114952641/" TargetMode="External"/><Relationship Id="rId27" Type="http://schemas.openxmlformats.org/officeDocument/2006/relationships/hyperlink" Target="http://hsa.grecbd.com/dbabusiness-administration/" TargetMode="External"/><Relationship Id="rId43" Type="http://schemas.openxmlformats.org/officeDocument/2006/relationships/hyperlink" Target="http://cscuk.dfid.gov.uk/apply/" TargetMode="External"/><Relationship Id="rId48" Type="http://schemas.openxmlformats.org/officeDocument/2006/relationships/hyperlink" Target="http://www.chevening.org/" TargetMode="External"/><Relationship Id="rId64" Type="http://schemas.openxmlformats.org/officeDocument/2006/relationships/hyperlink" Target="https://www.studyinholland.nl/scholarships" TargetMode="External"/><Relationship Id="rId69" Type="http://schemas.openxmlformats.org/officeDocument/2006/relationships/hyperlink" Target="http://www.vliruos.be/scholarships" TargetMode="External"/><Relationship Id="rId80" Type="http://schemas.openxmlformats.org/officeDocument/2006/relationships/hyperlink" Target="http://www.phdsportal.eu/" TargetMode="External"/><Relationship Id="rId85" Type="http://schemas.openxmlformats.org/officeDocument/2006/relationships/hyperlink" Target="http://www.oas.org/en/scholarships/" TargetMode="External"/><Relationship Id="rId12" Type="http://schemas.openxmlformats.org/officeDocument/2006/relationships/image" Target="media/image5.jpg"/><Relationship Id="rId17" Type="http://schemas.openxmlformats.org/officeDocument/2006/relationships/hyperlink" Target="http://hsa.grecbd.com/" TargetMode="External"/><Relationship Id="rId33" Type="http://schemas.openxmlformats.org/officeDocument/2006/relationships/hyperlink" Target="http://hsa.grecbd.com/ielts-model-test/" TargetMode="External"/><Relationship Id="rId38" Type="http://schemas.openxmlformats.org/officeDocument/2006/relationships/hyperlink" Target="http://hsa.grecbd.com/ielts-model-test/" TargetMode="External"/><Relationship Id="rId59" Type="http://schemas.openxmlformats.org/officeDocument/2006/relationships/hyperlink" Target="http://www.mext.go.jp/en/" TargetMode="External"/><Relationship Id="rId103" Type="http://schemas.openxmlformats.org/officeDocument/2006/relationships/hyperlink" Target="https://www.theguardian.com/higher-education-network/blog/2014/jul/17/top-20-countries-international-students" TargetMode="External"/><Relationship Id="rId108" Type="http://schemas.openxmlformats.org/officeDocument/2006/relationships/hyperlink" Target="http://shikkhok.com/" TargetMode="External"/><Relationship Id="rId54" Type="http://schemas.openxmlformats.org/officeDocument/2006/relationships/hyperlink" Target="https://www.education.gov.au/research-training-program" TargetMode="External"/><Relationship Id="rId70" Type="http://schemas.openxmlformats.org/officeDocument/2006/relationships/hyperlink" Target="https://www.kaust.edu.sa/en/study/applying-to-kaust" TargetMode="External"/><Relationship Id="rId75" Type="http://schemas.openxmlformats.org/officeDocument/2006/relationships/hyperlink" Target="http://scholarship-positions.com/" TargetMode="External"/><Relationship Id="rId91" Type="http://schemas.openxmlformats.org/officeDocument/2006/relationships/hyperlink" Target="https://www.theguardian.com/higher-education-network/blog/2014/jul/17/top-20-countries-international-students" TargetMode="External"/><Relationship Id="rId96" Type="http://schemas.openxmlformats.org/officeDocument/2006/relationships/hyperlink" Target="https://www.theguardian.com/higher-education-network/blog/2014/jul/17/top-20-countries-international-students" TargetMode="External"/><Relationship Id="rId1" Type="http://schemas.openxmlformats.org/officeDocument/2006/relationships/numbering" Target="numbering.xml"/><Relationship Id="rId6" Type="http://schemas.openxmlformats.org/officeDocument/2006/relationships/image" Target="media/image0.png"/><Relationship Id="rId15" Type="http://schemas.openxmlformats.org/officeDocument/2006/relationships/hyperlink" Target="http://hsa.grecbd.com/" TargetMode="External"/><Relationship Id="rId23" Type="http://schemas.openxmlformats.org/officeDocument/2006/relationships/hyperlink" Target="https://www.youtube.com/watch?v=Wi9yTU4Jpmo&amp;index=2&amp;list=PLV3FbbK10cfv5cNXEHHbCMfQZL0pV3eoV" TargetMode="External"/><Relationship Id="rId28" Type="http://schemas.openxmlformats.org/officeDocument/2006/relationships/hyperlink" Target="http://hsa.grecbd.com/dbabusiness-administration/" TargetMode="External"/><Relationship Id="rId36" Type="http://schemas.openxmlformats.org/officeDocument/2006/relationships/hyperlink" Target="http://hsa.grecbd.com/ielts-model-test/" TargetMode="External"/><Relationship Id="rId49" Type="http://schemas.openxmlformats.org/officeDocument/2006/relationships/hyperlink" Target="https://foreign.fulbrightonline.org/about/applicants" TargetMode="External"/><Relationship Id="rId57" Type="http://schemas.openxmlformats.org/officeDocument/2006/relationships/hyperlink" Target="ttps://www.govt.nz/browse/education/tertiary-education/scholarships-grants-and-awards/" TargetMode="External"/><Relationship Id="rId106" Type="http://schemas.openxmlformats.org/officeDocument/2006/relationships/hyperlink" Target="http://hsa.grecbd.com/" TargetMode="External"/><Relationship Id="rId10" Type="http://schemas.openxmlformats.org/officeDocument/2006/relationships/image" Target="media/image20.png"/><Relationship Id="rId31" Type="http://schemas.openxmlformats.org/officeDocument/2006/relationships/hyperlink" Target="https://www.youtube.com/playlist?list=PLFpDgRIuIfmDLuvBMZRQLgnid5rWGaoJA" TargetMode="External"/><Relationship Id="rId44" Type="http://schemas.openxmlformats.org/officeDocument/2006/relationships/hyperlink" Target="http://cscuk.dfid.gov.uk/apply/" TargetMode="External"/><Relationship Id="rId52" Type="http://schemas.openxmlformats.org/officeDocument/2006/relationships/hyperlink" Target="http://www.vanier.gc.ca/en/home-accueil.html" TargetMode="External"/><Relationship Id="rId60" Type="http://schemas.openxmlformats.org/officeDocument/2006/relationships/hyperlink" Target="http://www.mext.go.jp/en/" TargetMode="External"/><Relationship Id="rId65" Type="http://schemas.openxmlformats.org/officeDocument/2006/relationships/hyperlink" Target="http://research.ie/funding/goipg/?f=postgraduate" TargetMode="External"/><Relationship Id="rId73" Type="http://schemas.openxmlformats.org/officeDocument/2006/relationships/hyperlink" Target="http://scholarship-positions.com/" TargetMode="External"/><Relationship Id="rId78" Type="http://schemas.openxmlformats.org/officeDocument/2006/relationships/hyperlink" Target="http://www.mastersportal.eu/" TargetMode="External"/><Relationship Id="rId81" Type="http://schemas.openxmlformats.org/officeDocument/2006/relationships/hyperlink" Target="http://www.studyineurope.eu/" TargetMode="External"/><Relationship Id="rId86" Type="http://schemas.openxmlformats.org/officeDocument/2006/relationships/hyperlink" Target="http://www.oas.org/en/scholarships/" TargetMode="External"/><Relationship Id="rId94" Type="http://schemas.openxmlformats.org/officeDocument/2006/relationships/hyperlink" Target="https://www.theguardian.com/higher-education-network/blog/2014/jul/17/top-20-countries-international-students" TargetMode="External"/><Relationship Id="rId99" Type="http://schemas.openxmlformats.org/officeDocument/2006/relationships/hyperlink" Target="https://www.theguardian.com/higher-education-network/blog/2014/jul/17/top-20-countries-international-students" TargetMode="External"/><Relationship Id="rId101" Type="http://schemas.openxmlformats.org/officeDocument/2006/relationships/hyperlink" Target="https://www.theguardian.com/higher-education-network/blog/2014/jul/17/top-20-countries-international-students"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3.jpg"/><Relationship Id="rId18" Type="http://schemas.openxmlformats.org/officeDocument/2006/relationships/hyperlink" Target="http://hsa.grecbd.com/downloadvault/" TargetMode="External"/><Relationship Id="rId39" Type="http://schemas.openxmlformats.org/officeDocument/2006/relationships/image" Target="media/image6.png"/><Relationship Id="rId109" Type="http://schemas.openxmlformats.org/officeDocument/2006/relationships/fontTable" Target="fontTable.xml"/><Relationship Id="rId34" Type="http://schemas.openxmlformats.org/officeDocument/2006/relationships/hyperlink" Target="http://hsa.grecbd.com/ielts-model-test/" TargetMode="External"/><Relationship Id="rId50" Type="http://schemas.openxmlformats.org/officeDocument/2006/relationships/hyperlink" Target="https://foreign.fulbrightonline.org/about/applicants" TargetMode="External"/><Relationship Id="rId55" Type="http://schemas.openxmlformats.org/officeDocument/2006/relationships/hyperlink" Target="http://www.educanada.ca/" TargetMode="External"/><Relationship Id="rId76" Type="http://schemas.openxmlformats.org/officeDocument/2006/relationships/hyperlink" Target="http://scholarship-positions.com/" TargetMode="External"/><Relationship Id="rId97" Type="http://schemas.openxmlformats.org/officeDocument/2006/relationships/hyperlink" Target="https://www.theguardian.com/higher-education-network/blog/2014/jul/17/top-20-countries-international-students" TargetMode="External"/><Relationship Id="rId104" Type="http://schemas.openxmlformats.org/officeDocument/2006/relationships/hyperlink" Target="https://www.theguardian.com/higher-education-network/blog/2014/jul/17/top-20-countries-international-students" TargetMode="External"/><Relationship Id="rId7" Type="http://schemas.openxmlformats.org/officeDocument/2006/relationships/image" Target="media/image2.png"/><Relationship Id="rId71" Type="http://schemas.openxmlformats.org/officeDocument/2006/relationships/hyperlink" Target="https://www.kaust.edu.sa/en/study/applying-to-kaust" TargetMode="External"/><Relationship Id="rId92" Type="http://schemas.openxmlformats.org/officeDocument/2006/relationships/hyperlink" Target="https://www.theguardian.com/higher-education-network/blog/2014/jul/17/top-20-countries-international-students" TargetMode="External"/><Relationship Id="rId2" Type="http://schemas.openxmlformats.org/officeDocument/2006/relationships/styles" Target="styles.xml"/><Relationship Id="rId29" Type="http://schemas.openxmlformats.org/officeDocument/2006/relationships/hyperlink" Target="http://hsa.grecbd.com/dbabusiness-administration/" TargetMode="External"/><Relationship Id="rId24" Type="http://schemas.openxmlformats.org/officeDocument/2006/relationships/hyperlink" Target="https://www.youtube.com/watch?v=Wi9yTU4Jpmo&amp;index=2&amp;list=PLV3FbbK10cfv5cNXEHHbCMfQZL0pV3eoV" TargetMode="External"/><Relationship Id="rId40" Type="http://schemas.openxmlformats.org/officeDocument/2006/relationships/image" Target="media/image5.png"/><Relationship Id="rId45" Type="http://schemas.openxmlformats.org/officeDocument/2006/relationships/hyperlink" Target="http://cscuk.dfid.gov.uk/apply/" TargetMode="External"/><Relationship Id="rId66" Type="http://schemas.openxmlformats.org/officeDocument/2006/relationships/hyperlink" Target="http://research.ie/funding/goipg/?f=postgraduate" TargetMode="External"/><Relationship Id="rId87" Type="http://schemas.openxmlformats.org/officeDocument/2006/relationships/hyperlink" Target="http://www.scholars4dev.com/" TargetMode="External"/><Relationship Id="rId110" Type="http://schemas.openxmlformats.org/officeDocument/2006/relationships/theme" Target="theme/theme1.xml"/><Relationship Id="rId61" Type="http://schemas.openxmlformats.org/officeDocument/2006/relationships/hyperlink" Target="https://studyinsweden.se/" TargetMode="External"/><Relationship Id="rId82" Type="http://schemas.openxmlformats.org/officeDocument/2006/relationships/hyperlink" Target="http://www.studyineurope.eu/" TargetMode="External"/><Relationship Id="rId19" Type="http://schemas.openxmlformats.org/officeDocument/2006/relationships/hyperlink" Target="http://hsa.grecbd.com/downloadvault/" TargetMode="External"/><Relationship Id="rId14" Type="http://schemas.openxmlformats.org/officeDocument/2006/relationships/image" Target="media/image40.jpg"/><Relationship Id="rId30" Type="http://schemas.openxmlformats.org/officeDocument/2006/relationships/hyperlink" Target="https://www.youtube.com/playlist?list=PLFpDgRIuIfmDLuvBMZRQLgnid5rWGaoJA" TargetMode="External"/><Relationship Id="rId35" Type="http://schemas.openxmlformats.org/officeDocument/2006/relationships/hyperlink" Target="http://hsa.grecbd.com/ielts-model-test/" TargetMode="External"/><Relationship Id="rId56" Type="http://schemas.openxmlformats.org/officeDocument/2006/relationships/hyperlink" Target="http://www.educanada.ca/" TargetMode="External"/><Relationship Id="rId77" Type="http://schemas.openxmlformats.org/officeDocument/2006/relationships/hyperlink" Target="http://www.mastersportal.eu/" TargetMode="External"/><Relationship Id="rId100" Type="http://schemas.openxmlformats.org/officeDocument/2006/relationships/hyperlink" Target="https://www.theguardian.com/higher-education-network/blog/2014/jul/17/top-20-countries-international-students" TargetMode="External"/><Relationship Id="rId105" Type="http://schemas.openxmlformats.org/officeDocument/2006/relationships/hyperlink" Target="http://hsa.grecbd.com/" TargetMode="External"/><Relationship Id="rId8" Type="http://schemas.openxmlformats.org/officeDocument/2006/relationships/image" Target="media/image10.png"/><Relationship Id="rId51" Type="http://schemas.openxmlformats.org/officeDocument/2006/relationships/hyperlink" Target="http://www.vanier.gc.ca/en/home-accueil.html" TargetMode="External"/><Relationship Id="rId72" Type="http://schemas.openxmlformats.org/officeDocument/2006/relationships/hyperlink" Target="http://scholarship-positions.com/" TargetMode="External"/><Relationship Id="rId93" Type="http://schemas.openxmlformats.org/officeDocument/2006/relationships/hyperlink" Target="https://www.theguardian.com/higher-education-network/blog/2014/jul/17/top-20-countries-international-students" TargetMode="External"/><Relationship Id="rId98" Type="http://schemas.openxmlformats.org/officeDocument/2006/relationships/hyperlink" Target="https://www.theguardian.com/higher-education-network/blog/2014/jul/17/top-20-countries-international-students" TargetMode="External"/><Relationship Id="rId3" Type="http://schemas.openxmlformats.org/officeDocument/2006/relationships/settings" Target="settings.xml"/><Relationship Id="rId25" Type="http://schemas.openxmlformats.org/officeDocument/2006/relationships/hyperlink" Target="https://www.youtube.com/watch?v=Wi9yTU4Jpmo&amp;index=2&amp;list=PLV3FbbK10cfv5cNXEHHbCMfQZL0pV3eoV" TargetMode="External"/><Relationship Id="rId46" Type="http://schemas.openxmlformats.org/officeDocument/2006/relationships/hyperlink" Target="http://cscuk.dfid.gov.uk/apply/" TargetMode="External"/><Relationship Id="rId67" Type="http://schemas.openxmlformats.org/officeDocument/2006/relationships/hyperlink" Target="http://www.vliruos.be/scholarships" TargetMode="External"/><Relationship Id="rId20" Type="http://schemas.openxmlformats.org/officeDocument/2006/relationships/hyperlink" Target="http://hsa.grecbd.com/downloadvault/" TargetMode="External"/><Relationship Id="rId41" Type="http://schemas.openxmlformats.org/officeDocument/2006/relationships/hyperlink" Target="https://eacea.ec.europa.eu/&#8230;/libr&#8230;/scholarships-catalogue_en" TargetMode="External"/><Relationship Id="rId62" Type="http://schemas.openxmlformats.org/officeDocument/2006/relationships/hyperlink" Target="https://studyinsweden.se/" TargetMode="External"/><Relationship Id="rId83" Type="http://schemas.openxmlformats.org/officeDocument/2006/relationships/hyperlink" Target="http://www.offeredscholarships.com/" TargetMode="External"/><Relationship Id="rId88" Type="http://schemas.openxmlformats.org/officeDocument/2006/relationships/hyperlink" Target="http://www.scholars4dev.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2391</Words>
  <Characters>13635</Characters>
  <Application>Microsoft Office Word</Application>
  <DocSecurity>0</DocSecurity>
  <Lines>113</Lines>
  <Paragraphs>31</Paragraphs>
  <ScaleCrop>false</ScaleCrop>
  <Company/>
  <LinksUpToDate>false</LinksUpToDate>
  <CharactersWithSpaces>15995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dc:creator>
  <cp:keywords/>
  <cp:lastModifiedBy>This PC</cp:lastModifiedBy>
  <cp:revision>3</cp:revision>
  <cp:lastPrinted>2023-05-13T15:38:00Z</cp:lastPrinted>
  <dcterms:created xsi:type="dcterms:W3CDTF">2023-05-13T15:39:00Z</dcterms:created>
  <dcterms:modified xsi:type="dcterms:W3CDTF">2023-05-13T15:39:00Z</dcterms:modified>
</cp:coreProperties>
</file>